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61" w:rsidRDefault="00E01A61">
      <w:pPr>
        <w:pStyle w:val="a3"/>
        <w:spacing w:after="0" w:line="100" w:lineRule="atLeast"/>
      </w:pPr>
    </w:p>
    <w:p w:rsidR="00E01A61" w:rsidRDefault="00342446">
      <w:pPr>
        <w:pStyle w:val="a3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E01A61" w:rsidRDefault="003A610C">
      <w:pPr>
        <w:pStyle w:val="a3"/>
        <w:jc w:val="center"/>
      </w:pPr>
      <w:r>
        <w:rPr>
          <w:rFonts w:ascii="Times New Roman" w:hAnsi="Times New Roman"/>
          <w:b/>
          <w:sz w:val="24"/>
          <w:szCs w:val="24"/>
        </w:rPr>
        <w:t>МИЧУРИН</w:t>
      </w:r>
      <w:r w:rsidR="00342446">
        <w:rPr>
          <w:rFonts w:ascii="Times New Roman" w:hAnsi="Times New Roman"/>
          <w:b/>
          <w:sz w:val="24"/>
          <w:szCs w:val="24"/>
        </w:rPr>
        <w:t>СКОГО СЕЛЬСКОГО ПОСЕЛЕНИЯ</w:t>
      </w:r>
      <w:r w:rsidR="00342446">
        <w:rPr>
          <w:rFonts w:ascii="Times New Roman" w:hAnsi="Times New Roman"/>
          <w:b/>
          <w:sz w:val="24"/>
          <w:szCs w:val="24"/>
        </w:rPr>
        <w:br/>
        <w:t xml:space="preserve">КАМЫШИНСКОГО МУНИЦИПАЛЬНОГО РАЙОНА </w:t>
      </w:r>
    </w:p>
    <w:p w:rsidR="00E01A61" w:rsidRDefault="00342446">
      <w:pPr>
        <w:pStyle w:val="a3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ВОЛГОГРАДСКОЙ ОБЛАСТИ</w:t>
      </w:r>
    </w:p>
    <w:p w:rsidR="00E01A61" w:rsidRDefault="00E01A61">
      <w:pPr>
        <w:pStyle w:val="ConsPlusTitle"/>
        <w:widowControl/>
        <w:jc w:val="center"/>
      </w:pP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1956EF">
        <w:rPr>
          <w:rFonts w:ascii="Times New Roman" w:hAnsi="Times New Roman" w:cs="Times New Roman"/>
          <w:sz w:val="24"/>
          <w:szCs w:val="24"/>
        </w:rPr>
        <w:t xml:space="preserve"> № 1</w:t>
      </w:r>
      <w:r w:rsidR="00887634">
        <w:rPr>
          <w:rFonts w:ascii="Times New Roman" w:hAnsi="Times New Roman" w:cs="Times New Roman"/>
          <w:sz w:val="24"/>
          <w:szCs w:val="24"/>
        </w:rPr>
        <w:t>1</w:t>
      </w:r>
      <w:r w:rsidR="001956EF">
        <w:rPr>
          <w:rFonts w:ascii="Times New Roman" w:hAnsi="Times New Roman" w:cs="Times New Roman"/>
          <w:sz w:val="24"/>
          <w:szCs w:val="24"/>
        </w:rPr>
        <w:t>0</w:t>
      </w:r>
    </w:p>
    <w:p w:rsidR="00E01A61" w:rsidRDefault="00342446" w:rsidP="001956EF">
      <w:pPr>
        <w:pStyle w:val="ConsPlusTitle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от 14.09.2020 г. </w:t>
      </w:r>
    </w:p>
    <w:p w:rsidR="00E01A61" w:rsidRDefault="00E01A61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068"/>
        <w:gridCol w:w="5067"/>
      </w:tblGrid>
      <w:tr w:rsidR="00E01A61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3A610C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укреплении пожарной безопасности в осенне-зимний период в </w:t>
            </w:r>
            <w:r w:rsidR="003A610C">
              <w:rPr>
                <w:rFonts w:ascii="Times New Roman" w:hAnsi="Times New Roman" w:cs="Times New Roman"/>
                <w:sz w:val="24"/>
                <w:szCs w:val="24"/>
              </w:rPr>
              <w:t>Мичурин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</w:t>
            </w:r>
          </w:p>
        </w:tc>
        <w:tc>
          <w:tcPr>
            <w:tcW w:w="5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E01A61">
            <w:pPr>
              <w:pStyle w:val="ConsPlusTitle"/>
              <w:widowControl/>
              <w:jc w:val="center"/>
            </w:pPr>
          </w:p>
        </w:tc>
      </w:tr>
    </w:tbl>
    <w:p w:rsidR="00E01A61" w:rsidRDefault="00E01A61">
      <w:pPr>
        <w:pStyle w:val="ConsPlusTitle"/>
        <w:widowControl/>
        <w:jc w:val="center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В целях предупреждения пожаров в осенне-зимний  период и оперативной организации их тушения, руководствуясь Уставом </w:t>
      </w:r>
      <w:r w:rsidR="003A610C">
        <w:rPr>
          <w:rFonts w:ascii="Times New Roman" w:hAnsi="Times New Roman"/>
          <w:sz w:val="24"/>
          <w:szCs w:val="24"/>
        </w:rPr>
        <w:t>Мичуринского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осенне-зимний период в </w:t>
      </w:r>
      <w:r w:rsidR="003A610C">
        <w:rPr>
          <w:rFonts w:ascii="Times New Roman" w:hAnsi="Times New Roman"/>
          <w:sz w:val="24"/>
          <w:szCs w:val="24"/>
        </w:rPr>
        <w:t xml:space="preserve">Мичуринском </w:t>
      </w:r>
      <w:r>
        <w:rPr>
          <w:rFonts w:ascii="Times New Roman" w:hAnsi="Times New Roman"/>
          <w:sz w:val="24"/>
          <w:szCs w:val="24"/>
        </w:rPr>
        <w:t>сельском поселении (приложение).</w:t>
      </w: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2. Контроль над выполнением настоящего постановления оставляю за собой.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3A610C">
        <w:rPr>
          <w:rFonts w:ascii="Times New Roman" w:hAnsi="Times New Roman"/>
          <w:sz w:val="24"/>
          <w:szCs w:val="24"/>
        </w:rPr>
        <w:t>Мичуринского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</w:t>
      </w:r>
      <w:r w:rsidR="003A610C">
        <w:rPr>
          <w:rFonts w:ascii="Times New Roman" w:hAnsi="Times New Roman"/>
          <w:sz w:val="24"/>
          <w:szCs w:val="24"/>
        </w:rPr>
        <w:t>А.Ю. Кельн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3A610C" w:rsidRPr="003A610C">
        <w:rPr>
          <w:rFonts w:ascii="Times New Roman" w:hAnsi="Times New Roman"/>
          <w:sz w:val="24"/>
          <w:szCs w:val="24"/>
        </w:rPr>
        <w:t xml:space="preserve"> </w:t>
      </w:r>
      <w:r w:rsidR="003A610C">
        <w:rPr>
          <w:rFonts w:ascii="Times New Roman" w:hAnsi="Times New Roman"/>
          <w:sz w:val="24"/>
          <w:szCs w:val="24"/>
        </w:rPr>
        <w:t>администрации</w:t>
      </w:r>
    </w:p>
    <w:p w:rsidR="00E01A61" w:rsidRDefault="003A610C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Мичуринского</w:t>
      </w:r>
      <w:r w:rsidR="0034244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от 14.09.2020 г. №</w:t>
      </w:r>
      <w:r w:rsidR="003A610C">
        <w:rPr>
          <w:rFonts w:ascii="Times New Roman" w:hAnsi="Times New Roman"/>
          <w:sz w:val="24"/>
          <w:szCs w:val="24"/>
        </w:rPr>
        <w:t xml:space="preserve"> 1</w:t>
      </w:r>
      <w:r w:rsidR="00887634">
        <w:rPr>
          <w:rFonts w:ascii="Times New Roman" w:hAnsi="Times New Roman"/>
          <w:sz w:val="24"/>
          <w:szCs w:val="24"/>
        </w:rPr>
        <w:t>1</w:t>
      </w:r>
      <w:r w:rsidR="003A610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МЕРОПРИЯТИЙ ПО УКРЕПЛЕНИЮ ПОЖАРНОЙ БЕЗОПАСНОСТИ</w:t>
      </w: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В ОСЕННЕ-ЗИМНИЙ  ПЕРИОД </w:t>
      </w: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A610C">
        <w:rPr>
          <w:rFonts w:ascii="Times New Roman" w:hAnsi="Times New Roman" w:cs="Times New Roman"/>
          <w:sz w:val="24"/>
          <w:szCs w:val="24"/>
        </w:rPr>
        <w:t>МИЧУРИНСКОМ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tbl>
      <w:tblPr>
        <w:tblW w:w="0" w:type="auto"/>
        <w:tblInd w:w="-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40"/>
        <w:gridCol w:w="4994"/>
        <w:gridCol w:w="3105"/>
        <w:gridCol w:w="1351"/>
      </w:tblGrid>
      <w:tr w:rsidR="00E01A61">
        <w:trPr>
          <w:cantSplit/>
          <w:trHeight w:val="3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E01A61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собрание населения по вопросам пожарной безопасности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A610C">
              <w:rPr>
                <w:rFonts w:ascii="Times New Roman" w:hAnsi="Times New Roman" w:cs="Times New Roman"/>
                <w:sz w:val="24"/>
                <w:szCs w:val="24"/>
              </w:rPr>
              <w:t>Мичурин</w:t>
            </w:r>
            <w:r w:rsidR="003A610C">
              <w:rPr>
                <w:rFonts w:ascii="Times New Roman" w:hAnsi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</w:tr>
      <w:tr w:rsidR="00E01A61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A610C">
              <w:rPr>
                <w:rFonts w:ascii="Times New Roman" w:hAnsi="Times New Roman" w:cs="Times New Roman"/>
                <w:sz w:val="24"/>
                <w:szCs w:val="24"/>
              </w:rPr>
              <w:t>Мичурин</w:t>
            </w:r>
            <w:r w:rsidR="003A610C">
              <w:rPr>
                <w:rFonts w:ascii="Times New Roman" w:hAnsi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 2020 г.</w:t>
            </w:r>
          </w:p>
        </w:tc>
      </w:tr>
      <w:tr w:rsidR="00E01A61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Довести посредством обнародования до жителей поселения  информацию о необходимости очистки дымоходов от сажи, побелки на чердаках труб и стен, в которых проходят дымовые каналы, а также о недопустимости эксплуатации неисправных печей.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A610C">
              <w:rPr>
                <w:rFonts w:ascii="Times New Roman" w:hAnsi="Times New Roman" w:cs="Times New Roman"/>
                <w:sz w:val="24"/>
                <w:szCs w:val="24"/>
              </w:rPr>
              <w:t>Мичурин</w:t>
            </w:r>
            <w:r w:rsidR="003A610C">
              <w:rPr>
                <w:rFonts w:ascii="Times New Roman" w:hAnsi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2020 г.</w:t>
            </w:r>
          </w:p>
        </w:tc>
      </w:tr>
      <w:tr w:rsidR="00E01A61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A610C">
              <w:rPr>
                <w:rFonts w:ascii="Times New Roman" w:hAnsi="Times New Roman" w:cs="Times New Roman"/>
                <w:sz w:val="24"/>
                <w:szCs w:val="24"/>
              </w:rPr>
              <w:t>Мичурин</w:t>
            </w:r>
            <w:r w:rsidR="003A610C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3A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A610C">
              <w:rPr>
                <w:rFonts w:ascii="Times New Roman" w:hAnsi="Times New Roman" w:cs="Times New Roman"/>
                <w:sz w:val="24"/>
                <w:szCs w:val="24"/>
              </w:rPr>
              <w:t>Мичурин</w:t>
            </w:r>
            <w:r w:rsidR="003A610C">
              <w:rPr>
                <w:rFonts w:ascii="Times New Roman" w:hAnsi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</w:tr>
      <w:tr w:rsidR="00E01A61">
        <w:trPr>
          <w:cantSplit/>
          <w:trHeight w:val="9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в зимних условиях пожарных гидрантов и водоемов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A610C">
              <w:rPr>
                <w:rFonts w:ascii="Times New Roman" w:hAnsi="Times New Roman" w:cs="Times New Roman"/>
                <w:sz w:val="24"/>
                <w:szCs w:val="24"/>
              </w:rPr>
              <w:t>Мичурин</w:t>
            </w:r>
            <w:r w:rsidR="003A610C">
              <w:rPr>
                <w:rFonts w:ascii="Times New Roman" w:hAnsi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A610C">
              <w:rPr>
                <w:rFonts w:ascii="Times New Roman" w:hAnsi="Times New Roman" w:cs="Times New Roman"/>
                <w:sz w:val="24"/>
                <w:szCs w:val="24"/>
              </w:rPr>
              <w:t>Мичурин</w:t>
            </w:r>
            <w:r w:rsidR="003A610C">
              <w:rPr>
                <w:rFonts w:ascii="Times New Roman" w:hAnsi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работу среди населения и руководителей предприятий о не допущении эксплуатации электрообогревательных приборов кустарного изготовления в жилых и производственных помещениях.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A610C">
              <w:rPr>
                <w:rFonts w:ascii="Times New Roman" w:hAnsi="Times New Roman" w:cs="Times New Roman"/>
                <w:sz w:val="24"/>
                <w:szCs w:val="24"/>
              </w:rPr>
              <w:t>Мичурин</w:t>
            </w:r>
            <w:r w:rsidR="003A610C">
              <w:rPr>
                <w:rFonts w:ascii="Times New Roman" w:hAnsi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в зимний период очистку колодцев пожарных гидрантов, дорог, проездов и подъездов к зданиям, сооружениям, открытым складам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используемым для целей пожаротушения, от снега и льда.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A610C">
              <w:rPr>
                <w:rFonts w:ascii="Times New Roman" w:hAnsi="Times New Roman" w:cs="Times New Roman"/>
                <w:sz w:val="24"/>
                <w:szCs w:val="24"/>
              </w:rPr>
              <w:t>Мичурин</w:t>
            </w:r>
            <w:r w:rsidR="003A610C">
              <w:rPr>
                <w:rFonts w:ascii="Times New Roman" w:hAnsi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зимнего периода</w:t>
            </w:r>
          </w:p>
        </w:tc>
      </w:tr>
      <w:tr w:rsidR="00E01A61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зимний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A610C">
              <w:rPr>
                <w:rFonts w:ascii="Times New Roman" w:hAnsi="Times New Roman" w:cs="Times New Roman"/>
                <w:sz w:val="24"/>
                <w:szCs w:val="24"/>
              </w:rPr>
              <w:t>Мичурин</w:t>
            </w:r>
            <w:r w:rsidR="003A610C">
              <w:rPr>
                <w:rFonts w:ascii="Times New Roman" w:hAnsi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зимнего периода</w:t>
            </w:r>
          </w:p>
        </w:tc>
      </w:tr>
      <w:tr w:rsidR="00E01A61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A610C">
              <w:rPr>
                <w:rFonts w:ascii="Times New Roman" w:hAnsi="Times New Roman" w:cs="Times New Roman"/>
                <w:sz w:val="24"/>
                <w:szCs w:val="24"/>
              </w:rPr>
              <w:t>Мичурин</w:t>
            </w:r>
            <w:r w:rsidR="003A610C">
              <w:rPr>
                <w:rFonts w:ascii="Times New Roman" w:hAnsi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18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A610C">
              <w:rPr>
                <w:rFonts w:ascii="Times New Roman" w:hAnsi="Times New Roman" w:cs="Times New Roman"/>
                <w:sz w:val="24"/>
                <w:szCs w:val="24"/>
              </w:rPr>
              <w:t>Мичурин</w:t>
            </w:r>
            <w:r w:rsidR="003A610C">
              <w:rPr>
                <w:rFonts w:ascii="Times New Roman" w:hAnsi="Times New Roman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sectPr w:rsidR="00E01A61" w:rsidSect="00E01A61">
      <w:pgSz w:w="11906" w:h="16838"/>
      <w:pgMar w:top="567" w:right="56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>
    <w:useFELayout/>
  </w:compat>
  <w:rsids>
    <w:rsidRoot w:val="00E01A61"/>
    <w:rsid w:val="001956EF"/>
    <w:rsid w:val="001D6AA3"/>
    <w:rsid w:val="00342446"/>
    <w:rsid w:val="003A610C"/>
    <w:rsid w:val="006B6B60"/>
    <w:rsid w:val="007F5BCB"/>
    <w:rsid w:val="00887634"/>
    <w:rsid w:val="00E01A61"/>
    <w:rsid w:val="00E1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1A61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customStyle="1" w:styleId="a4">
    <w:name w:val="Заголовок"/>
    <w:basedOn w:val="a3"/>
    <w:next w:val="a5"/>
    <w:rsid w:val="00E01A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01A61"/>
    <w:pPr>
      <w:spacing w:after="120"/>
    </w:pPr>
  </w:style>
  <w:style w:type="paragraph" w:styleId="a6">
    <w:name w:val="List"/>
    <w:basedOn w:val="a5"/>
    <w:rsid w:val="00E01A61"/>
    <w:rPr>
      <w:rFonts w:cs="Mangal"/>
    </w:rPr>
  </w:style>
  <w:style w:type="paragraph" w:styleId="a7">
    <w:name w:val="Title"/>
    <w:basedOn w:val="a3"/>
    <w:rsid w:val="00E01A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01A61"/>
    <w:pPr>
      <w:suppressLineNumbers/>
    </w:pPr>
    <w:rPr>
      <w:rFonts w:cs="Mangal"/>
    </w:rPr>
  </w:style>
  <w:style w:type="paragraph" w:customStyle="1" w:styleId="ConsPlusNonformat">
    <w:name w:val="ConsPlusNonformat"/>
    <w:rsid w:val="00E01A61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E01A61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  <w:color w:val="00000A"/>
    </w:rPr>
  </w:style>
  <w:style w:type="paragraph" w:customStyle="1" w:styleId="ConsPlusCell">
    <w:name w:val="ConsPlusCell"/>
    <w:rsid w:val="00E01A61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2010-11-16T13:04:00Z</cp:lastPrinted>
  <dcterms:created xsi:type="dcterms:W3CDTF">2020-09-15T08:30:00Z</dcterms:created>
  <dcterms:modified xsi:type="dcterms:W3CDTF">2020-09-15T11:13:00Z</dcterms:modified>
</cp:coreProperties>
</file>