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F" w:rsidRDefault="005B7C3F" w:rsidP="005B7C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ИП, ООО и юридических лиц </w:t>
      </w:r>
    </w:p>
    <w:p w:rsidR="005B7C3F" w:rsidRDefault="005B7C3F" w:rsidP="005B7C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Мичуринского сельского поселения</w:t>
      </w:r>
    </w:p>
    <w:tbl>
      <w:tblPr>
        <w:tblStyle w:val="a4"/>
        <w:tblW w:w="0" w:type="auto"/>
        <w:tblLook w:val="04A0"/>
      </w:tblPr>
      <w:tblGrid>
        <w:gridCol w:w="817"/>
        <w:gridCol w:w="5670"/>
        <w:gridCol w:w="3084"/>
      </w:tblGrid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B7C3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F">
              <w:rPr>
                <w:rFonts w:ascii="Times New Roman" w:hAnsi="Times New Roman" w:cs="Times New Roman"/>
                <w:b/>
                <w:sz w:val="24"/>
                <w:szCs w:val="24"/>
              </w:rPr>
              <w:t>ОКВЭД основной вид деятельности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Арсентьев Н.Н.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Черникова Н.А.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Никифоров Р.В.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Матвеева О.А.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7C3F" w:rsidRPr="005B7C3F" w:rsidRDefault="005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Дворянская СШ</w:t>
            </w:r>
          </w:p>
        </w:tc>
        <w:tc>
          <w:tcPr>
            <w:tcW w:w="3084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5B7C3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ОО Волгоградской ПБСТИН УФСИН России по Волгоградской области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84.23.4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ПБСТИН» Минздрава России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ИК-24 УФСИН России по Волгоградской области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84.23.4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 УФСИН России по Волгоградской области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84.23.4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Образовательное учреждение № 224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СОШ УФИН России по Волгоградской области</w:t>
            </w:r>
          </w:p>
        </w:tc>
        <w:tc>
          <w:tcPr>
            <w:tcW w:w="3084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8F3B8E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B7C3F" w:rsidRPr="005B7C3F" w:rsidRDefault="008F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ФКУ ИК-24 отделение по Волгоградской области» - ОП ФГУП «Калужское»</w:t>
            </w:r>
            <w:r w:rsidR="00C4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</w:p>
        </w:tc>
        <w:tc>
          <w:tcPr>
            <w:tcW w:w="3084" w:type="dxa"/>
          </w:tcPr>
          <w:p w:rsidR="005B7C3F" w:rsidRPr="005B7C3F" w:rsidRDefault="00C452A1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47.26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C452A1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B7C3F" w:rsidRPr="005B7C3F" w:rsidRDefault="00C452A1" w:rsidP="00C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 «Яблочный»</w:t>
            </w:r>
          </w:p>
        </w:tc>
        <w:tc>
          <w:tcPr>
            <w:tcW w:w="3084" w:type="dxa"/>
          </w:tcPr>
          <w:p w:rsidR="005B7C3F" w:rsidRPr="005B7C3F" w:rsidRDefault="00C452A1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C452A1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7C3F" w:rsidRPr="005B7C3F" w:rsidRDefault="00C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«Роса»</w:t>
            </w:r>
          </w:p>
        </w:tc>
        <w:tc>
          <w:tcPr>
            <w:tcW w:w="3084" w:type="dxa"/>
          </w:tcPr>
          <w:p w:rsidR="005B7C3F" w:rsidRPr="005B7C3F" w:rsidRDefault="00C452A1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D00CA0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B7C3F" w:rsidRPr="005B7C3F" w:rsidRDefault="00C452A1" w:rsidP="00C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«Вера»</w:t>
            </w:r>
          </w:p>
        </w:tc>
        <w:tc>
          <w:tcPr>
            <w:tcW w:w="3084" w:type="dxa"/>
          </w:tcPr>
          <w:p w:rsidR="005B7C3F" w:rsidRPr="005B7C3F" w:rsidRDefault="00C452A1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D00CA0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B7C3F" w:rsidRPr="005B7C3F" w:rsidRDefault="00C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 «Урожай»</w:t>
            </w:r>
          </w:p>
        </w:tc>
        <w:tc>
          <w:tcPr>
            <w:tcW w:w="3084" w:type="dxa"/>
          </w:tcPr>
          <w:p w:rsidR="005B7C3F" w:rsidRPr="005B7C3F" w:rsidRDefault="00C452A1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D00CA0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B7C3F" w:rsidRPr="005B7C3F" w:rsidRDefault="007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СНТ «Кооператор»</w:t>
            </w:r>
          </w:p>
        </w:tc>
        <w:tc>
          <w:tcPr>
            <w:tcW w:w="3084" w:type="dxa"/>
          </w:tcPr>
          <w:p w:rsidR="005B7C3F" w:rsidRPr="005B7C3F" w:rsidRDefault="007A03D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7A03DF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5B7C3F" w:rsidRPr="005B7C3F" w:rsidRDefault="007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 «Ключ»</w:t>
            </w:r>
          </w:p>
        </w:tc>
        <w:tc>
          <w:tcPr>
            <w:tcW w:w="3084" w:type="dxa"/>
          </w:tcPr>
          <w:p w:rsidR="005B7C3F" w:rsidRPr="005B7C3F" w:rsidRDefault="007A03D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7A03DF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7C3F" w:rsidRPr="005B7C3F" w:rsidRDefault="007A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«Мичуринец»</w:t>
            </w:r>
          </w:p>
        </w:tc>
        <w:tc>
          <w:tcPr>
            <w:tcW w:w="3084" w:type="dxa"/>
          </w:tcPr>
          <w:p w:rsidR="005B7C3F" w:rsidRPr="005B7C3F" w:rsidRDefault="007A03DF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7A03DF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7C3F" w:rsidRPr="005B7C3F" w:rsidRDefault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«Антоновка»</w:t>
            </w:r>
          </w:p>
        </w:tc>
        <w:tc>
          <w:tcPr>
            <w:tcW w:w="3084" w:type="dxa"/>
          </w:tcPr>
          <w:p w:rsidR="005B7C3F" w:rsidRPr="005B7C3F" w:rsidRDefault="00E652B0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</w:tr>
      <w:tr w:rsidR="005B7C3F" w:rsidTr="005B7C3F">
        <w:tc>
          <w:tcPr>
            <w:tcW w:w="817" w:type="dxa"/>
          </w:tcPr>
          <w:p w:rsidR="005B7C3F" w:rsidRPr="005B7C3F" w:rsidRDefault="00E652B0" w:rsidP="00D0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B7C3F" w:rsidRPr="005B7C3F" w:rsidRDefault="00E6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«Степан»</w:t>
            </w:r>
          </w:p>
        </w:tc>
        <w:tc>
          <w:tcPr>
            <w:tcW w:w="3084" w:type="dxa"/>
          </w:tcPr>
          <w:p w:rsidR="005B7C3F" w:rsidRPr="005B7C3F" w:rsidRDefault="00E652B0" w:rsidP="005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C452A1" w:rsidRPr="005B7C3F" w:rsidRDefault="00D00CA0" w:rsidP="00E5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ТОС «Ясный»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C452A1" w:rsidRPr="005B7C3F" w:rsidRDefault="00D00CA0" w:rsidP="00E5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47.25.11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C452A1" w:rsidRPr="005B7C3F" w:rsidRDefault="00D00CA0" w:rsidP="00D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C452A1" w:rsidRPr="005B7C3F" w:rsidRDefault="00D00CA0" w:rsidP="00E5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сельский Совет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84.11.31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C452A1" w:rsidRPr="005B7C3F" w:rsidRDefault="00D00CA0" w:rsidP="00E5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84.11.31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C452A1" w:rsidRPr="005B7C3F" w:rsidRDefault="00D00CA0" w:rsidP="00D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«Мичуринский»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</w:p>
        </w:tc>
      </w:tr>
      <w:tr w:rsidR="00C452A1" w:rsidRPr="005B7C3F" w:rsidTr="00E57981">
        <w:tc>
          <w:tcPr>
            <w:tcW w:w="817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C452A1" w:rsidRPr="005B7C3F" w:rsidRDefault="00D00CA0" w:rsidP="00D0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 и ЖКХ Мичуринского сельского поселения»</w:t>
            </w:r>
          </w:p>
        </w:tc>
        <w:tc>
          <w:tcPr>
            <w:tcW w:w="3084" w:type="dxa"/>
          </w:tcPr>
          <w:p w:rsidR="00C452A1" w:rsidRPr="005B7C3F" w:rsidRDefault="00D00CA0" w:rsidP="00E5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</w:tr>
    </w:tbl>
    <w:p w:rsidR="002F4C92" w:rsidRDefault="002F4C92"/>
    <w:sectPr w:rsidR="002F4C92" w:rsidSect="0048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DA"/>
    <w:rsid w:val="002F4C92"/>
    <w:rsid w:val="004829BA"/>
    <w:rsid w:val="005B7C3F"/>
    <w:rsid w:val="005E56A9"/>
    <w:rsid w:val="007A03DF"/>
    <w:rsid w:val="008F3B8E"/>
    <w:rsid w:val="00B22EDA"/>
    <w:rsid w:val="00C452A1"/>
    <w:rsid w:val="00D00CA0"/>
    <w:rsid w:val="00E6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F"/>
    <w:pPr>
      <w:ind w:left="720"/>
      <w:contextualSpacing/>
    </w:pPr>
  </w:style>
  <w:style w:type="table" w:styleId="a4">
    <w:name w:val="Table Grid"/>
    <w:basedOn w:val="a1"/>
    <w:uiPriority w:val="59"/>
    <w:rsid w:val="005B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F"/>
    <w:pPr>
      <w:ind w:left="720"/>
      <w:contextualSpacing/>
    </w:pPr>
  </w:style>
  <w:style w:type="table" w:styleId="a4">
    <w:name w:val="Table Grid"/>
    <w:basedOn w:val="a1"/>
    <w:uiPriority w:val="59"/>
    <w:rsid w:val="005B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2</cp:revision>
  <dcterms:created xsi:type="dcterms:W3CDTF">2021-04-28T08:00:00Z</dcterms:created>
  <dcterms:modified xsi:type="dcterms:W3CDTF">2021-04-28T08:00:00Z</dcterms:modified>
</cp:coreProperties>
</file>