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0539">
        <w:rPr>
          <w:rFonts w:ascii="Times New Roman" w:hAnsi="Times New Roman" w:cs="Times New Roman"/>
          <w:sz w:val="28"/>
          <w:szCs w:val="28"/>
        </w:rPr>
        <w:t>Мичуринского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EC5D6F">
        <w:rPr>
          <w:rFonts w:ascii="Times New Roman" w:hAnsi="Times New Roman" w:cs="Times New Roman"/>
          <w:b/>
          <w:sz w:val="28"/>
          <w:szCs w:val="28"/>
        </w:rPr>
        <w:t>с 1 октября по 1 ноября 2021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90539">
        <w:rPr>
          <w:rFonts w:ascii="Times New Roman" w:hAnsi="Times New Roman" w:cs="Times New Roman"/>
          <w:sz w:val="28"/>
          <w:szCs w:val="28"/>
        </w:rPr>
        <w:t>Мичуринского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r w:rsidR="00190539">
        <w:rPr>
          <w:rFonts w:ascii="Times New Roman" w:hAnsi="Times New Roman" w:cs="Times New Roman"/>
          <w:sz w:val="28"/>
          <w:szCs w:val="28"/>
        </w:rPr>
        <w:t>Мичуринском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1715">
        <w:rPr>
          <w:rFonts w:ascii="Times New Roman" w:hAnsi="Times New Roman" w:cs="Times New Roman"/>
          <w:sz w:val="28"/>
          <w:szCs w:val="28"/>
        </w:rPr>
        <w:t>Мичуринского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2021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A81715">
        <w:rPr>
          <w:rFonts w:ascii="Times New Roman" w:hAnsi="Times New Roman" w:cs="Times New Roman"/>
          <w:sz w:val="28"/>
          <w:szCs w:val="28"/>
        </w:rPr>
        <w:t>а</w:t>
      </w:r>
      <w:r w:rsidR="00600D04">
        <w:rPr>
          <w:rFonts w:ascii="Times New Roman" w:hAnsi="Times New Roman" w:cs="Times New Roman"/>
          <w:sz w:val="28"/>
          <w:szCs w:val="28"/>
        </w:rPr>
        <w:t>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A81715">
        <w:rPr>
          <w:rFonts w:ascii="Times New Roman" w:hAnsi="Times New Roman" w:cs="Times New Roman"/>
          <w:sz w:val="28"/>
          <w:szCs w:val="28"/>
        </w:rPr>
        <w:t>Мичуринского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4038</w:t>
      </w:r>
      <w:r w:rsidR="00A81715">
        <w:rPr>
          <w:rFonts w:ascii="Times New Roman" w:hAnsi="Times New Roman" w:cs="Times New Roman"/>
          <w:sz w:val="28"/>
          <w:szCs w:val="28"/>
        </w:rPr>
        <w:t>81</w:t>
      </w:r>
      <w:r w:rsidR="00600D04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 w:rsidR="00600D0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600D0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81715">
        <w:rPr>
          <w:rFonts w:ascii="Times New Roman" w:hAnsi="Times New Roman" w:cs="Times New Roman"/>
          <w:sz w:val="28"/>
          <w:szCs w:val="28"/>
        </w:rPr>
        <w:t>п. Мичуринский</w:t>
      </w:r>
      <w:r w:rsidR="00600D04">
        <w:rPr>
          <w:rFonts w:ascii="Times New Roman" w:hAnsi="Times New Roman" w:cs="Times New Roman"/>
          <w:sz w:val="28"/>
          <w:szCs w:val="28"/>
        </w:rPr>
        <w:t>, ул. Сов</w:t>
      </w:r>
      <w:r w:rsidR="00A81715">
        <w:rPr>
          <w:rFonts w:ascii="Times New Roman" w:hAnsi="Times New Roman" w:cs="Times New Roman"/>
          <w:sz w:val="28"/>
          <w:szCs w:val="28"/>
        </w:rPr>
        <w:t>хозная</w:t>
      </w:r>
      <w:r w:rsidR="00600D04">
        <w:rPr>
          <w:rFonts w:ascii="Times New Roman" w:hAnsi="Times New Roman" w:cs="Times New Roman"/>
          <w:sz w:val="28"/>
          <w:szCs w:val="28"/>
        </w:rPr>
        <w:t xml:space="preserve">, </w:t>
      </w:r>
      <w:r w:rsidR="00A81715">
        <w:rPr>
          <w:rFonts w:ascii="Times New Roman" w:hAnsi="Times New Roman" w:cs="Times New Roman"/>
          <w:sz w:val="28"/>
          <w:szCs w:val="28"/>
        </w:rPr>
        <w:t>строение 23а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A81715">
        <w:rPr>
          <w:rFonts w:ascii="Times New Roman" w:hAnsi="Times New Roman" w:cs="Times New Roman"/>
          <w:sz w:val="28"/>
          <w:szCs w:val="28"/>
        </w:rPr>
        <w:t>а</w:t>
      </w:r>
      <w:r w:rsidR="0084147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81715">
        <w:rPr>
          <w:rFonts w:ascii="Times New Roman" w:hAnsi="Times New Roman" w:cs="Times New Roman"/>
          <w:sz w:val="28"/>
          <w:szCs w:val="28"/>
        </w:rPr>
        <w:t>Мичуринского</w:t>
      </w:r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</w:t>
      </w:r>
      <w:r w:rsidR="00A81715">
        <w:rPr>
          <w:rFonts w:ascii="Times New Roman" w:hAnsi="Times New Roman" w:cs="Times New Roman"/>
          <w:sz w:val="28"/>
          <w:szCs w:val="28"/>
        </w:rPr>
        <w:t xml:space="preserve">403881, Волгоградская область, </w:t>
      </w:r>
      <w:proofErr w:type="spellStart"/>
      <w:r w:rsidR="00A81715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A81715">
        <w:rPr>
          <w:rFonts w:ascii="Times New Roman" w:hAnsi="Times New Roman" w:cs="Times New Roman"/>
          <w:sz w:val="28"/>
          <w:szCs w:val="28"/>
        </w:rPr>
        <w:t xml:space="preserve"> район, п. Мичуринский, ул. Совхозная, строение 23а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r w:rsidR="005E2612">
        <w:rPr>
          <w:rFonts w:ascii="Times New Roman" w:hAnsi="Times New Roman" w:cs="Times New Roman"/>
          <w:sz w:val="28"/>
          <w:szCs w:val="28"/>
          <w:lang w:val="en-US"/>
        </w:rPr>
        <w:t>adm_michur@mail.ru</w:t>
      </w:r>
      <w:r w:rsidRPr="00391931">
        <w:rPr>
          <w:rFonts w:ascii="Times New Roman" w:hAnsi="Times New Roman" w:cs="Times New Roman"/>
          <w:sz w:val="28"/>
          <w:szCs w:val="28"/>
        </w:rPr>
        <w:t>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EC5D6F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6F">
        <w:rPr>
          <w:rFonts w:ascii="Times New Roman" w:hAnsi="Times New Roman" w:cs="Times New Roman"/>
          <w:b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D618A2" w:rsidRPr="00391931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391931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31"/>
    <w:rsid w:val="00190539"/>
    <w:rsid w:val="00391931"/>
    <w:rsid w:val="0048318F"/>
    <w:rsid w:val="005E2612"/>
    <w:rsid w:val="00600D04"/>
    <w:rsid w:val="00841474"/>
    <w:rsid w:val="009B7B63"/>
    <w:rsid w:val="00A81715"/>
    <w:rsid w:val="00AB7085"/>
    <w:rsid w:val="00D45B93"/>
    <w:rsid w:val="00D618A2"/>
    <w:rsid w:val="00E05956"/>
    <w:rsid w:val="00EC5D6F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dcterms:created xsi:type="dcterms:W3CDTF">2021-11-23T12:24:00Z</dcterms:created>
  <dcterms:modified xsi:type="dcterms:W3CDTF">2021-11-23T12:39:00Z</dcterms:modified>
</cp:coreProperties>
</file>