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5" w:rsidRDefault="00B227B5" w:rsidP="00DA5E4E">
      <w:pPr>
        <w:jc w:val="center"/>
      </w:pPr>
      <w:r>
        <w:t>ПРОЕКТ</w:t>
      </w:r>
    </w:p>
    <w:p w:rsidR="00DA5E4E" w:rsidRPr="00E750FC" w:rsidRDefault="00DA5E4E" w:rsidP="00DA5E4E">
      <w:pPr>
        <w:jc w:val="center"/>
      </w:pPr>
      <w:r w:rsidRPr="00E750FC">
        <w:t>Волгоградская область</w:t>
      </w:r>
    </w:p>
    <w:p w:rsidR="00DA5E4E" w:rsidRPr="00E750FC" w:rsidRDefault="00DA5E4E" w:rsidP="00DA5E4E">
      <w:pPr>
        <w:jc w:val="center"/>
        <w:rPr>
          <w:vertAlign w:val="superscript"/>
        </w:rPr>
      </w:pPr>
      <w:proofErr w:type="spellStart"/>
      <w:r w:rsidRPr="00E750FC">
        <w:t>Камышинский</w:t>
      </w:r>
      <w:proofErr w:type="spellEnd"/>
      <w:r w:rsidRPr="00E750FC">
        <w:t xml:space="preserve"> муниципальный район</w:t>
      </w:r>
    </w:p>
    <w:p w:rsidR="00DA5E4E" w:rsidRPr="00E750FC" w:rsidRDefault="00DA5E4E" w:rsidP="00DA5E4E">
      <w:pPr>
        <w:jc w:val="center"/>
        <w:rPr>
          <w:vertAlign w:val="superscript"/>
        </w:rPr>
      </w:pPr>
      <w:r w:rsidRPr="00E750FC">
        <w:t>Мичуринский сельский Совет</w:t>
      </w:r>
    </w:p>
    <w:p w:rsidR="00DA5E4E" w:rsidRPr="00E750FC" w:rsidRDefault="00DA5E4E" w:rsidP="00DA5E4E">
      <w:pPr>
        <w:pStyle w:val="2"/>
        <w:rPr>
          <w:sz w:val="24"/>
          <w:szCs w:val="24"/>
        </w:rPr>
      </w:pPr>
    </w:p>
    <w:p w:rsidR="00DA5E4E" w:rsidRPr="00E750FC" w:rsidRDefault="00DA5E4E" w:rsidP="00DA5E4E">
      <w:pPr>
        <w:jc w:val="center"/>
      </w:pPr>
      <w:r w:rsidRPr="00E750FC">
        <w:t xml:space="preserve">РЕШЕНИЕ </w:t>
      </w:r>
    </w:p>
    <w:p w:rsidR="00DA5E4E" w:rsidRPr="00E750FC" w:rsidRDefault="00DA5E4E" w:rsidP="00DA5E4E">
      <w:pPr>
        <w:jc w:val="center"/>
        <w:rPr>
          <w:b/>
        </w:rPr>
      </w:pPr>
    </w:p>
    <w:p w:rsidR="00DA5E4E" w:rsidRPr="00E750FC" w:rsidRDefault="00E750FC" w:rsidP="00E750FC">
      <w:r>
        <w:t xml:space="preserve">  </w:t>
      </w:r>
      <w:r w:rsidR="002654AA">
        <w:t xml:space="preserve">от </w:t>
      </w:r>
      <w:r w:rsidR="00B227B5">
        <w:t>«__»______</w:t>
      </w:r>
      <w:r w:rsidR="00D85165" w:rsidRPr="00E750FC">
        <w:t>.2021</w:t>
      </w:r>
      <w:r w:rsidR="00DA5E4E" w:rsidRPr="00E750FC">
        <w:t xml:space="preserve"> г.</w:t>
      </w:r>
      <w:r>
        <w:t xml:space="preserve">                                                                   </w:t>
      </w:r>
      <w:r w:rsidR="00B227B5">
        <w:t xml:space="preserve">                 </w:t>
      </w:r>
      <w:r>
        <w:t xml:space="preserve">       </w:t>
      </w:r>
      <w:r w:rsidRPr="00E750FC">
        <w:t xml:space="preserve">№   </w:t>
      </w:r>
    </w:p>
    <w:p w:rsidR="00DA5E4E" w:rsidRPr="00E750FC" w:rsidRDefault="00DA5E4E" w:rsidP="00DA5E4E">
      <w:pPr>
        <w:jc w:val="both"/>
      </w:pPr>
    </w:p>
    <w:tbl>
      <w:tblPr>
        <w:tblW w:w="9463" w:type="dxa"/>
        <w:tblLook w:val="04A0"/>
      </w:tblPr>
      <w:tblGrid>
        <w:gridCol w:w="4536"/>
        <w:gridCol w:w="4927"/>
      </w:tblGrid>
      <w:tr w:rsidR="00DA5E4E" w:rsidRPr="00E750FC" w:rsidTr="00356973">
        <w:tc>
          <w:tcPr>
            <w:tcW w:w="4536" w:type="dxa"/>
          </w:tcPr>
          <w:p w:rsidR="00DA5E4E" w:rsidRPr="00E750FC" w:rsidRDefault="00DA5E4E" w:rsidP="003B74EB">
            <w:pPr>
              <w:jc w:val="both"/>
            </w:pPr>
            <w:r w:rsidRPr="00E750FC">
              <w:t>О внесении изменений в Положение о бюджетном процессе в Мичуринском сельском поселени</w:t>
            </w:r>
            <w:r w:rsidR="00FF68E6">
              <w:t>и, утвержденное р</w:t>
            </w:r>
            <w:r w:rsidRPr="00E750FC">
              <w:t>ешением № 26</w:t>
            </w:r>
            <w:r w:rsidR="00FF68E6">
              <w:t xml:space="preserve"> от 28.09.2012г. «О бюджетном процессе в Мичуринском сельском поселении»</w:t>
            </w:r>
            <w:r w:rsidR="00E750FC">
              <w:t xml:space="preserve"> </w:t>
            </w:r>
          </w:p>
        </w:tc>
        <w:tc>
          <w:tcPr>
            <w:tcW w:w="4927" w:type="dxa"/>
          </w:tcPr>
          <w:p w:rsidR="00DA5E4E" w:rsidRPr="00E750FC" w:rsidRDefault="00DA5E4E" w:rsidP="00DD1883">
            <w:pPr>
              <w:jc w:val="both"/>
            </w:pPr>
          </w:p>
        </w:tc>
      </w:tr>
    </w:tbl>
    <w:p w:rsidR="00DA5E4E" w:rsidRPr="00E750FC" w:rsidRDefault="00DA5E4E" w:rsidP="00DA5E4E">
      <w:pPr>
        <w:jc w:val="both"/>
      </w:pPr>
    </w:p>
    <w:p w:rsidR="00DA5E4E" w:rsidRPr="00E750FC" w:rsidRDefault="00DA5E4E" w:rsidP="00DA5E4E">
      <w:pPr>
        <w:autoSpaceDE w:val="0"/>
        <w:autoSpaceDN w:val="0"/>
        <w:adjustRightInd w:val="0"/>
        <w:ind w:firstLine="708"/>
        <w:jc w:val="both"/>
      </w:pPr>
    </w:p>
    <w:p w:rsidR="00DA5E4E" w:rsidRPr="00E750FC" w:rsidRDefault="00DA5E4E" w:rsidP="00DA5E4E">
      <w:pPr>
        <w:autoSpaceDE w:val="0"/>
        <w:autoSpaceDN w:val="0"/>
        <w:adjustRightInd w:val="0"/>
        <w:ind w:firstLine="708"/>
        <w:jc w:val="both"/>
      </w:pPr>
    </w:p>
    <w:p w:rsidR="00DA5E4E" w:rsidRDefault="00DA5E4E" w:rsidP="00DA5E4E">
      <w:pPr>
        <w:autoSpaceDE w:val="0"/>
        <w:autoSpaceDN w:val="0"/>
        <w:adjustRightInd w:val="0"/>
        <w:ind w:firstLine="708"/>
        <w:jc w:val="both"/>
      </w:pPr>
      <w:r w:rsidRPr="00E750FC">
        <w:t xml:space="preserve">В соответствии с Бюджетным кодексом Российской Федерации, руководствуясь Уставом Мичуринского сельского поселения, Мичуринский сельский Совет, решил: </w:t>
      </w:r>
    </w:p>
    <w:p w:rsidR="00356973" w:rsidRPr="00E750FC" w:rsidRDefault="00356973" w:rsidP="00DA5E4E">
      <w:pPr>
        <w:autoSpaceDE w:val="0"/>
        <w:autoSpaceDN w:val="0"/>
        <w:adjustRightInd w:val="0"/>
        <w:ind w:firstLine="708"/>
        <w:jc w:val="both"/>
      </w:pPr>
    </w:p>
    <w:p w:rsidR="00FF68E6" w:rsidRPr="00E750FC" w:rsidRDefault="00DA5E4E" w:rsidP="00FF68E6">
      <w:pPr>
        <w:autoSpaceDE w:val="0"/>
        <w:autoSpaceDN w:val="0"/>
        <w:adjustRightInd w:val="0"/>
        <w:ind w:firstLine="708"/>
        <w:jc w:val="both"/>
      </w:pPr>
      <w:r w:rsidRPr="00E750FC">
        <w:t>1. В Положение о бюджетном процессе в Мичуринском сельском поселени</w:t>
      </w:r>
      <w:r w:rsidR="00E750FC">
        <w:t>и, утвержде</w:t>
      </w:r>
      <w:r w:rsidR="00FF68E6">
        <w:t>нное р</w:t>
      </w:r>
      <w:r w:rsidRPr="00E750FC">
        <w:t>ешением № 26</w:t>
      </w:r>
      <w:r w:rsidR="00E750FC">
        <w:t xml:space="preserve"> </w:t>
      </w:r>
      <w:r w:rsidR="00FF68E6">
        <w:t xml:space="preserve">от </w:t>
      </w:r>
      <w:r w:rsidR="00FF68E6" w:rsidRPr="00FF68E6">
        <w:t xml:space="preserve">28.09.2012г. «О бюджетном процессе в Мичуринском сельском поселении» </w:t>
      </w:r>
      <w:r w:rsidRPr="00E750FC">
        <w:t xml:space="preserve">(далее – Положение), внести </w:t>
      </w:r>
      <w:r w:rsidR="00E750FC">
        <w:t>следующие изменения</w:t>
      </w:r>
      <w:r w:rsidRPr="00E750FC">
        <w:t>:</w:t>
      </w:r>
    </w:p>
    <w:p w:rsidR="00DA5E4E" w:rsidRDefault="00DA5E4E" w:rsidP="00DA5E4E">
      <w:pPr>
        <w:ind w:firstLine="708"/>
        <w:jc w:val="both"/>
      </w:pPr>
      <w:r w:rsidRPr="00E750FC">
        <w:t xml:space="preserve">1.1.  </w:t>
      </w:r>
      <w:r w:rsidR="004A7E12">
        <w:t>Подпункт 4, 5 пункта 2 с</w:t>
      </w:r>
      <w:r w:rsidR="00E750FC">
        <w:t>тать</w:t>
      </w:r>
      <w:r w:rsidR="004A7E12">
        <w:t>и</w:t>
      </w:r>
      <w:r w:rsidR="00E750FC">
        <w:t xml:space="preserve"> 1</w:t>
      </w:r>
      <w:r w:rsidR="004A7E12">
        <w:t>3</w:t>
      </w:r>
      <w:r w:rsidR="004539DB">
        <w:t xml:space="preserve"> раздела </w:t>
      </w:r>
      <w:r w:rsidR="004539DB">
        <w:rPr>
          <w:lang w:val="en-US"/>
        </w:rPr>
        <w:t>I</w:t>
      </w:r>
      <w:r w:rsidR="004A7E12">
        <w:rPr>
          <w:lang w:val="en-US"/>
        </w:rPr>
        <w:t>II</w:t>
      </w:r>
      <w:r w:rsidR="004539DB" w:rsidRPr="004539DB">
        <w:t xml:space="preserve"> </w:t>
      </w:r>
      <w:r w:rsidR="004539DB">
        <w:t xml:space="preserve">Положения </w:t>
      </w:r>
      <w:r w:rsidR="004A7E12">
        <w:t>исключить.</w:t>
      </w:r>
    </w:p>
    <w:p w:rsidR="004A7E12" w:rsidRDefault="004A7E12" w:rsidP="00DA5E4E">
      <w:pPr>
        <w:ind w:firstLine="708"/>
        <w:jc w:val="both"/>
      </w:pPr>
      <w:r>
        <w:t xml:space="preserve">1.2. </w:t>
      </w:r>
      <w:r w:rsidR="006442ED">
        <w:t>Пункт 3 с</w:t>
      </w:r>
      <w:r>
        <w:t>тать</w:t>
      </w:r>
      <w:r w:rsidR="006442ED">
        <w:t>и</w:t>
      </w:r>
      <w:r>
        <w:t xml:space="preserve"> </w:t>
      </w:r>
      <w:r w:rsidR="006442ED">
        <w:t>5</w:t>
      </w:r>
      <w:r>
        <w:t xml:space="preserve"> раздела </w:t>
      </w:r>
      <w:r w:rsidR="006442ED">
        <w:t>I</w:t>
      </w:r>
      <w:r w:rsidRPr="004A7E12">
        <w:t xml:space="preserve"> Положения</w:t>
      </w:r>
      <w:r>
        <w:t xml:space="preserve"> дополнить </w:t>
      </w:r>
      <w:r w:rsidR="006442ED">
        <w:t>абзацем</w:t>
      </w:r>
      <w:r>
        <w:t xml:space="preserve"> следующего содержания:</w:t>
      </w:r>
    </w:p>
    <w:p w:rsidR="004A7E12" w:rsidRPr="004A7E12" w:rsidRDefault="006442ED" w:rsidP="00DA5E4E">
      <w:pPr>
        <w:ind w:firstLine="708"/>
        <w:jc w:val="both"/>
      </w:pPr>
      <w:r>
        <w:t>«-утверждает п</w:t>
      </w:r>
      <w:r w:rsidR="004A7E12" w:rsidRPr="004A7E12">
        <w:t xml:space="preserve">еречень главных администраторов доходов бюджета </w:t>
      </w:r>
      <w:r w:rsidR="004A7E12">
        <w:t>Мичуринского сельского поселения</w:t>
      </w:r>
      <w:r w:rsidR="004A7E12" w:rsidRPr="004A7E12">
        <w:t xml:space="preserve">, перечень главных администраторов источников финансирования дефицита бюджета Мичуринского сельского поселения </w:t>
      </w:r>
      <w:bookmarkStart w:id="0" w:name="_GoBack"/>
      <w:bookmarkEnd w:id="0"/>
      <w:r w:rsidR="004A7E12" w:rsidRPr="004A7E12">
        <w:t>в соответствии с общими требованиями, установленными Правит</w:t>
      </w:r>
      <w:r w:rsidR="005137DD">
        <w:t>ельством Российской Федерации.».</w:t>
      </w:r>
    </w:p>
    <w:p w:rsidR="005137DD" w:rsidRDefault="00FF68E6" w:rsidP="00FF68E6">
      <w:pPr>
        <w:tabs>
          <w:tab w:val="num" w:pos="0"/>
        </w:tabs>
        <w:jc w:val="both"/>
      </w:pPr>
      <w:r>
        <w:tab/>
        <w:t>2</w:t>
      </w:r>
      <w:r w:rsidR="00DA5E4E" w:rsidRPr="00E750FC">
        <w:t>. Настоящее решение</w:t>
      </w:r>
      <w:r w:rsidR="00356973">
        <w:t xml:space="preserve"> вступает в силу с момента его</w:t>
      </w:r>
      <w:r w:rsidR="00DA5E4E" w:rsidRPr="00E750FC">
        <w:t xml:space="preserve"> официально</w:t>
      </w:r>
      <w:r w:rsidR="00356973">
        <w:t>го</w:t>
      </w:r>
      <w:r w:rsidR="00DA5E4E" w:rsidRPr="00E750FC">
        <w:t xml:space="preserve"> опубликовани</w:t>
      </w:r>
      <w:r w:rsidR="00356973">
        <w:t>я</w:t>
      </w:r>
      <w:r w:rsidR="00DA5E4E" w:rsidRPr="00E750FC">
        <w:t xml:space="preserve"> (обнародовани</w:t>
      </w:r>
      <w:r w:rsidR="00356973">
        <w:t>я</w:t>
      </w:r>
      <w:r w:rsidR="00DA5E4E" w:rsidRPr="00E750FC">
        <w:t xml:space="preserve">) и </w:t>
      </w:r>
      <w:r w:rsidR="005137DD" w:rsidRPr="005137DD">
        <w:t xml:space="preserve">распространяется на правоотношения, возникающие при составлении и исполнении бюджета </w:t>
      </w:r>
      <w:r w:rsidR="005137DD">
        <w:t>Мичуринского сельского поселения</w:t>
      </w:r>
      <w:r w:rsidR="005137DD" w:rsidRPr="005137DD">
        <w:t>, начиная с бюджета на 2022 год и на плановый период 2023 и 2024 годов</w:t>
      </w:r>
      <w:r w:rsidR="005137DD">
        <w:t>.</w:t>
      </w:r>
    </w:p>
    <w:p w:rsidR="00FF68E6" w:rsidRDefault="005137DD" w:rsidP="00FF68E6">
      <w:pPr>
        <w:tabs>
          <w:tab w:val="num" w:pos="0"/>
        </w:tabs>
        <w:jc w:val="both"/>
      </w:pPr>
      <w:r>
        <w:tab/>
        <w:t xml:space="preserve">3. Настоящее решение </w:t>
      </w:r>
      <w:r w:rsidR="00356973">
        <w:t xml:space="preserve">подлежит </w:t>
      </w:r>
      <w:r w:rsidR="00DA5E4E" w:rsidRPr="00E750FC">
        <w:t xml:space="preserve">размещению в сети Интернет на официальном сайте </w:t>
      </w:r>
      <w:hyperlink r:id="rId4" w:history="1">
        <w:r w:rsidR="00356973" w:rsidRPr="00953DDE">
          <w:rPr>
            <w:rStyle w:val="a3"/>
          </w:rPr>
          <w:t>https://adm-michurinskoe.ru/</w:t>
        </w:r>
      </w:hyperlink>
      <w:r w:rsidR="00356973" w:rsidRPr="00356973">
        <w:t>.</w:t>
      </w:r>
      <w:r w:rsidR="00356973">
        <w:t xml:space="preserve"> </w:t>
      </w:r>
      <w:r w:rsidR="00DA5E4E" w:rsidRPr="00E750FC">
        <w:t xml:space="preserve"> </w:t>
      </w:r>
    </w:p>
    <w:p w:rsidR="00356973" w:rsidRDefault="005137DD" w:rsidP="00FF68E6">
      <w:pPr>
        <w:tabs>
          <w:tab w:val="num" w:pos="0"/>
        </w:tabs>
        <w:jc w:val="both"/>
      </w:pPr>
      <w:r>
        <w:tab/>
        <w:t>4</w:t>
      </w:r>
      <w:r w:rsidR="00FF68E6" w:rsidRPr="00FF68E6"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356973" w:rsidRDefault="00356973" w:rsidP="00DA5E4E">
      <w:pPr>
        <w:tabs>
          <w:tab w:val="left" w:pos="1755"/>
        </w:tabs>
      </w:pPr>
    </w:p>
    <w:p w:rsidR="00356973" w:rsidRDefault="00356973" w:rsidP="00DA5E4E">
      <w:pPr>
        <w:tabs>
          <w:tab w:val="left" w:pos="1755"/>
        </w:tabs>
      </w:pPr>
    </w:p>
    <w:p w:rsidR="00356973" w:rsidRDefault="00356973" w:rsidP="00DA5E4E">
      <w:pPr>
        <w:tabs>
          <w:tab w:val="left" w:pos="1755"/>
        </w:tabs>
      </w:pPr>
    </w:p>
    <w:p w:rsidR="00DA5E4E" w:rsidRPr="00E750FC" w:rsidRDefault="00DA5E4E" w:rsidP="00DA5E4E">
      <w:pPr>
        <w:tabs>
          <w:tab w:val="left" w:pos="1755"/>
        </w:tabs>
      </w:pPr>
      <w:r w:rsidRPr="00E750FC">
        <w:t xml:space="preserve">Глава Мичуринского </w:t>
      </w:r>
    </w:p>
    <w:p w:rsidR="00DA5E4E" w:rsidRPr="00E750FC" w:rsidRDefault="00DA5E4E" w:rsidP="00DA5E4E">
      <w:pPr>
        <w:tabs>
          <w:tab w:val="left" w:pos="1755"/>
        </w:tabs>
      </w:pPr>
      <w:r w:rsidRPr="00E750FC">
        <w:t xml:space="preserve">сельского поселения                                                               </w:t>
      </w:r>
      <w:r w:rsidR="00356973">
        <w:t xml:space="preserve">                               А.Ю. Кельн</w:t>
      </w:r>
    </w:p>
    <w:p w:rsidR="00955320" w:rsidRPr="00E750FC" w:rsidRDefault="00955320"/>
    <w:sectPr w:rsidR="00955320" w:rsidRPr="00E750FC" w:rsidSect="006401EB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4E"/>
    <w:rsid w:val="00041A57"/>
    <w:rsid w:val="0011539D"/>
    <w:rsid w:val="002654AA"/>
    <w:rsid w:val="00356973"/>
    <w:rsid w:val="00362720"/>
    <w:rsid w:val="003B74EB"/>
    <w:rsid w:val="004539DB"/>
    <w:rsid w:val="004A7E12"/>
    <w:rsid w:val="005137DD"/>
    <w:rsid w:val="006442ED"/>
    <w:rsid w:val="00955320"/>
    <w:rsid w:val="00B227B5"/>
    <w:rsid w:val="00B66623"/>
    <w:rsid w:val="00D85165"/>
    <w:rsid w:val="00DA5E4E"/>
    <w:rsid w:val="00E750FC"/>
    <w:rsid w:val="00EC6922"/>
    <w:rsid w:val="00EE2461"/>
    <w:rsid w:val="00F354E0"/>
    <w:rsid w:val="00FE422B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E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E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DA5E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ichu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2021-11-15T05:49:00Z</cp:lastPrinted>
  <dcterms:created xsi:type="dcterms:W3CDTF">2021-11-15T13:55:00Z</dcterms:created>
  <dcterms:modified xsi:type="dcterms:W3CDTF">2021-11-15T14:32:00Z</dcterms:modified>
</cp:coreProperties>
</file>