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A" w:rsidRDefault="00092A5A" w:rsidP="00177386">
      <w:pPr>
        <w:pStyle w:val="ConsPlusNormal"/>
        <w:jc w:val="center"/>
        <w:rPr>
          <w:b/>
        </w:rPr>
      </w:pPr>
      <w:r>
        <w:rPr>
          <w:b/>
        </w:rPr>
        <w:t xml:space="preserve"> ПРОЕКТ</w:t>
      </w:r>
    </w:p>
    <w:p w:rsidR="00823C83" w:rsidRPr="00177386" w:rsidRDefault="00823C83" w:rsidP="00177386">
      <w:pPr>
        <w:pStyle w:val="ConsPlusNormal"/>
        <w:jc w:val="center"/>
        <w:rPr>
          <w:b/>
        </w:rPr>
      </w:pPr>
      <w:bookmarkStart w:id="0" w:name="_GoBack"/>
      <w:bookmarkEnd w:id="0"/>
      <w:r w:rsidRPr="00177386">
        <w:rPr>
          <w:b/>
        </w:rPr>
        <w:t>АДМИНИСТРАЦИЯ</w:t>
      </w:r>
    </w:p>
    <w:p w:rsidR="00823C83" w:rsidRPr="00177386" w:rsidRDefault="00823C83" w:rsidP="00177386">
      <w:pPr>
        <w:pStyle w:val="ConsPlusNormal"/>
        <w:jc w:val="center"/>
        <w:rPr>
          <w:b/>
        </w:rPr>
      </w:pPr>
      <w:r w:rsidRPr="00177386">
        <w:rPr>
          <w:b/>
        </w:rPr>
        <w:t>МИЧУРИНСКОГО СЕЛЬСКОГО ПОСЕЛЕНИЯ</w:t>
      </w:r>
    </w:p>
    <w:p w:rsidR="00823C83" w:rsidRPr="00177386" w:rsidRDefault="00823C83" w:rsidP="00177386">
      <w:pPr>
        <w:pStyle w:val="ConsPlusNormal"/>
        <w:jc w:val="center"/>
        <w:rPr>
          <w:b/>
        </w:rPr>
      </w:pPr>
      <w:r w:rsidRPr="00177386">
        <w:rPr>
          <w:b/>
        </w:rPr>
        <w:t>КАМЫШИНСКОГО МУНИЦИПАЛЬНОГО РАЙОНА</w:t>
      </w:r>
    </w:p>
    <w:p w:rsidR="00823C83" w:rsidRPr="00177386" w:rsidRDefault="00823C83" w:rsidP="00177386">
      <w:pPr>
        <w:pStyle w:val="ConsPlusNormal"/>
        <w:jc w:val="center"/>
        <w:rPr>
          <w:b/>
        </w:rPr>
      </w:pPr>
      <w:r w:rsidRPr="00177386">
        <w:rPr>
          <w:b/>
        </w:rPr>
        <w:t>ВОЛГОГРАДСКОЙ ОБЛАСТИ</w:t>
      </w:r>
    </w:p>
    <w:p w:rsidR="00823C83" w:rsidRPr="00177386" w:rsidRDefault="00823C83" w:rsidP="00177386">
      <w:pPr>
        <w:pStyle w:val="ConsPlusNormal"/>
        <w:ind w:firstLine="540"/>
        <w:jc w:val="both"/>
        <w:rPr>
          <w:b/>
        </w:rPr>
      </w:pPr>
    </w:p>
    <w:p w:rsidR="00823C83" w:rsidRPr="00177386" w:rsidRDefault="00823C83" w:rsidP="00177386">
      <w:pPr>
        <w:pStyle w:val="ConsPlusNormal"/>
        <w:jc w:val="center"/>
        <w:rPr>
          <w:b/>
        </w:rPr>
      </w:pPr>
      <w:r w:rsidRPr="00177386">
        <w:rPr>
          <w:b/>
        </w:rPr>
        <w:t>ПОСТАНОВЛЕНИЕ</w:t>
      </w:r>
    </w:p>
    <w:p w:rsidR="00823C83" w:rsidRPr="00177386" w:rsidRDefault="00823C83" w:rsidP="00177386">
      <w:pPr>
        <w:pStyle w:val="ConsPlusNormal"/>
        <w:jc w:val="center"/>
        <w:rPr>
          <w:b/>
        </w:rPr>
      </w:pPr>
      <w:r w:rsidRPr="00177386">
        <w:rPr>
          <w:b/>
        </w:rPr>
        <w:t>от __.__.2022 года                                                                                                                № ___</w:t>
      </w:r>
    </w:p>
    <w:p w:rsidR="00823C83" w:rsidRPr="00177386" w:rsidRDefault="00823C83" w:rsidP="00177386">
      <w:pPr>
        <w:pStyle w:val="ConsPlusNormal"/>
        <w:ind w:firstLine="540"/>
        <w:jc w:val="both"/>
        <w:rPr>
          <w:b/>
        </w:rPr>
      </w:pPr>
    </w:p>
    <w:p w:rsidR="00E465DF" w:rsidRDefault="00C91F01" w:rsidP="00924CF2">
      <w:pPr>
        <w:pStyle w:val="ConsPlusNormal"/>
        <w:tabs>
          <w:tab w:val="left" w:pos="4962"/>
        </w:tabs>
        <w:ind w:right="4252"/>
        <w:jc w:val="both"/>
        <w:rPr>
          <w:b/>
        </w:rPr>
      </w:pPr>
      <w:r>
        <w:rPr>
          <w:b/>
        </w:rPr>
        <w:t>Об утверждении административного</w:t>
      </w:r>
    </w:p>
    <w:p w:rsidR="00E465DF" w:rsidRDefault="00EB35C5" w:rsidP="00924CF2">
      <w:pPr>
        <w:pStyle w:val="ConsPlusNormal"/>
        <w:tabs>
          <w:tab w:val="left" w:pos="4962"/>
        </w:tabs>
        <w:ind w:right="4252"/>
        <w:jc w:val="both"/>
        <w:rPr>
          <w:b/>
        </w:rPr>
      </w:pPr>
      <w:r>
        <w:rPr>
          <w:b/>
        </w:rPr>
        <w:t>р</w:t>
      </w:r>
      <w:r w:rsidR="00C91F01">
        <w:rPr>
          <w:b/>
        </w:rPr>
        <w:t>егламента</w:t>
      </w:r>
      <w:r w:rsidR="00E465DF">
        <w:rPr>
          <w:b/>
        </w:rPr>
        <w:t xml:space="preserve"> п</w:t>
      </w:r>
      <w:r w:rsidR="00C91F01">
        <w:rPr>
          <w:b/>
        </w:rPr>
        <w:t>редоставления муниципальной</w:t>
      </w:r>
    </w:p>
    <w:p w:rsidR="00E465DF" w:rsidRDefault="00C91F01" w:rsidP="00924CF2">
      <w:pPr>
        <w:pStyle w:val="ConsPlusNormal"/>
        <w:tabs>
          <w:tab w:val="left" w:pos="4962"/>
        </w:tabs>
        <w:ind w:right="4252"/>
        <w:jc w:val="both"/>
        <w:rPr>
          <w:b/>
        </w:rPr>
      </w:pPr>
      <w:r>
        <w:rPr>
          <w:b/>
        </w:rPr>
        <w:t>услуги «Предоставление</w:t>
      </w:r>
      <w:r w:rsidR="00E465DF">
        <w:rPr>
          <w:b/>
        </w:rPr>
        <w:t xml:space="preserve"> с</w:t>
      </w:r>
      <w:r>
        <w:rPr>
          <w:b/>
        </w:rPr>
        <w:t>лужебных жилых</w:t>
      </w:r>
    </w:p>
    <w:p w:rsidR="00C91F01" w:rsidRDefault="00C91F01" w:rsidP="00924CF2">
      <w:pPr>
        <w:pStyle w:val="ConsPlusNormal"/>
        <w:tabs>
          <w:tab w:val="left" w:pos="4962"/>
        </w:tabs>
        <w:ind w:right="4252"/>
        <w:jc w:val="both"/>
        <w:rPr>
          <w:b/>
        </w:rPr>
      </w:pPr>
      <w:r>
        <w:rPr>
          <w:b/>
        </w:rPr>
        <w:t>помещений специализированного</w:t>
      </w:r>
    </w:p>
    <w:p w:rsidR="00E465DF" w:rsidRDefault="00E465DF" w:rsidP="00924CF2">
      <w:pPr>
        <w:pStyle w:val="ConsPlusNormal"/>
        <w:tabs>
          <w:tab w:val="left" w:pos="4962"/>
        </w:tabs>
        <w:ind w:right="4252"/>
        <w:jc w:val="both"/>
        <w:rPr>
          <w:b/>
        </w:rPr>
      </w:pPr>
      <w:r>
        <w:rPr>
          <w:b/>
        </w:rPr>
        <w:t>ж</w:t>
      </w:r>
      <w:r w:rsidR="00C91F01">
        <w:rPr>
          <w:b/>
        </w:rPr>
        <w:t>илищного фонда Мичуринского сельского</w:t>
      </w:r>
    </w:p>
    <w:p w:rsidR="00E465DF" w:rsidRDefault="00C91F01" w:rsidP="00924CF2">
      <w:pPr>
        <w:pStyle w:val="ConsPlusNormal"/>
        <w:tabs>
          <w:tab w:val="left" w:pos="4962"/>
        </w:tabs>
        <w:ind w:right="4252"/>
        <w:jc w:val="both"/>
        <w:rPr>
          <w:b/>
        </w:rPr>
      </w:pPr>
      <w:r>
        <w:rPr>
          <w:b/>
        </w:rPr>
        <w:t>поселения</w:t>
      </w:r>
      <w:r w:rsidR="00E465DF">
        <w:rPr>
          <w:b/>
        </w:rPr>
        <w:t xml:space="preserve"> </w:t>
      </w:r>
    </w:p>
    <w:p w:rsidR="00C91F01" w:rsidRDefault="00C91F01" w:rsidP="00095BB7">
      <w:pPr>
        <w:pStyle w:val="ConsPlusNormal"/>
        <w:rPr>
          <w:b/>
        </w:rPr>
      </w:pPr>
    </w:p>
    <w:p w:rsidR="00823C83" w:rsidRPr="00177386" w:rsidRDefault="00823C83" w:rsidP="00E465DF">
      <w:pPr>
        <w:pStyle w:val="ConsPlusNormal"/>
        <w:jc w:val="both"/>
        <w:rPr>
          <w:b/>
        </w:rPr>
      </w:pPr>
    </w:p>
    <w:p w:rsidR="00823C83" w:rsidRDefault="00823C83" w:rsidP="00177386">
      <w:pPr>
        <w:pStyle w:val="ConsPlusNormal"/>
        <w:ind w:firstLine="540"/>
        <w:jc w:val="both"/>
      </w:pPr>
      <w:r>
        <w:t>В соответствии с Федеральным законом от 27.07.2010 г. № 210-ФЗ «Об организации предоставления государс</w:t>
      </w:r>
      <w:r w:rsidR="00EB35C5">
        <w:t>твенных и муниципальных услуг»</w:t>
      </w:r>
      <w:r>
        <w:t>,</w:t>
      </w:r>
      <w:r w:rsidR="00EB35C5"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6C530A">
        <w:t>,</w:t>
      </w:r>
      <w:r>
        <w:t xml:space="preserve"> руководствуясь Уставом </w:t>
      </w:r>
      <w:r w:rsidR="0013548F" w:rsidRPr="0013548F">
        <w:t>Мичуринского сельского поселения</w:t>
      </w:r>
      <w:r w:rsidR="00095BB7">
        <w:t xml:space="preserve"> постановляю:</w:t>
      </w:r>
    </w:p>
    <w:p w:rsidR="00823C83" w:rsidRDefault="00823C83" w:rsidP="006C530A">
      <w:pPr>
        <w:pStyle w:val="ConsPlusNormal"/>
      </w:pPr>
    </w:p>
    <w:p w:rsidR="00823C83" w:rsidRDefault="00823C83" w:rsidP="00177386">
      <w:pPr>
        <w:pStyle w:val="ConsPlusNormal"/>
        <w:ind w:firstLine="540"/>
        <w:jc w:val="both"/>
      </w:pPr>
      <w:r>
        <w:t xml:space="preserve">1. Утвердить административный регламент предоставления муниципальной услуги </w:t>
      </w:r>
      <w:r w:rsidR="00177386" w:rsidRPr="00177386">
        <w:t>«Предоставление служебных жилых помещений специализированного жилищного фонда Мичуринского сельского поселения»</w:t>
      </w:r>
      <w:r w:rsidR="00177386">
        <w:t>.</w:t>
      </w:r>
    </w:p>
    <w:p w:rsidR="00C91F01" w:rsidRDefault="00C91F01" w:rsidP="00177386">
      <w:pPr>
        <w:pStyle w:val="ConsPlusNormal"/>
        <w:ind w:firstLine="540"/>
        <w:jc w:val="both"/>
      </w:pPr>
    </w:p>
    <w:p w:rsidR="00177386" w:rsidRDefault="00177386" w:rsidP="00095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7386">
        <w:rPr>
          <w:rFonts w:ascii="Times New Roman" w:hAnsi="Times New Roman"/>
          <w:sz w:val="24"/>
          <w:szCs w:val="24"/>
        </w:rPr>
        <w:t xml:space="preserve">2. </w:t>
      </w:r>
      <w:r w:rsidR="00C91F01">
        <w:rPr>
          <w:rFonts w:ascii="Times New Roman" w:hAnsi="Times New Roman"/>
          <w:sz w:val="24"/>
          <w:szCs w:val="24"/>
        </w:rPr>
        <w:t>В соответстви</w:t>
      </w:r>
      <w:r w:rsidR="00095BB7">
        <w:rPr>
          <w:rFonts w:ascii="Times New Roman" w:hAnsi="Times New Roman"/>
          <w:sz w:val="24"/>
          <w:szCs w:val="24"/>
        </w:rPr>
        <w:t xml:space="preserve">и со статьей 5 Закона Волгоградской области от 26.12.2008 № 1816-ОД «О порядке организации </w:t>
      </w:r>
      <w:r w:rsidR="00C91F01">
        <w:rPr>
          <w:rFonts w:ascii="Times New Roman" w:hAnsi="Times New Roman"/>
          <w:sz w:val="24"/>
          <w:szCs w:val="24"/>
        </w:rPr>
        <w:t>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91F01" w:rsidRDefault="00C91F01" w:rsidP="00095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1F01" w:rsidRPr="00C91F01" w:rsidRDefault="00C91F01" w:rsidP="00095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adm</w:t>
      </w:r>
      <w:r w:rsidRPr="00C91F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michurinskoe</w:t>
      </w:r>
      <w:r w:rsidRPr="00C91F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91F0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.</w:t>
      </w:r>
    </w:p>
    <w:p w:rsidR="00177386" w:rsidRPr="00177386" w:rsidRDefault="00177386" w:rsidP="0017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386" w:rsidRPr="00177386" w:rsidRDefault="00177386" w:rsidP="0017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386" w:rsidRPr="00177386" w:rsidRDefault="00177386" w:rsidP="0017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C83" w:rsidRDefault="00177386" w:rsidP="00177386">
      <w:pPr>
        <w:pStyle w:val="ConsPlusNormal"/>
        <w:jc w:val="right"/>
      </w:pPr>
      <w:r w:rsidRPr="00177386">
        <w:t>Глава Мичуринского сельского поселения                                                             А.Ю. Кельн</w:t>
      </w:r>
    </w:p>
    <w:p w:rsidR="00823C83" w:rsidRDefault="00823C83" w:rsidP="00177386">
      <w:pPr>
        <w:pStyle w:val="ConsPlusNormal"/>
        <w:ind w:firstLine="540"/>
        <w:jc w:val="both"/>
      </w:pPr>
    </w:p>
    <w:p w:rsidR="00823C83" w:rsidRDefault="00E465DF" w:rsidP="00E465DF">
      <w:pPr>
        <w:pStyle w:val="ConsPlusNormal"/>
        <w:pageBreakBefore/>
        <w:jc w:val="right"/>
      </w:pPr>
      <w:r>
        <w:lastRenderedPageBreak/>
        <w:t xml:space="preserve">Утвержден </w:t>
      </w:r>
      <w:r w:rsidR="00177386">
        <w:t>п</w:t>
      </w:r>
      <w:r w:rsidR="00823C83">
        <w:t xml:space="preserve">остановлением </w:t>
      </w:r>
    </w:p>
    <w:p w:rsidR="00177386" w:rsidRDefault="00E465DF" w:rsidP="00177386">
      <w:pPr>
        <w:pStyle w:val="ConsPlusNormal"/>
        <w:jc w:val="right"/>
      </w:pPr>
      <w:r>
        <w:t xml:space="preserve">администрации </w:t>
      </w:r>
      <w:r w:rsidR="00177386" w:rsidRPr="00177386">
        <w:t xml:space="preserve">Мичуринского сельского поселения </w:t>
      </w:r>
    </w:p>
    <w:p w:rsidR="00823C83" w:rsidRDefault="00823C83" w:rsidP="00177386">
      <w:pPr>
        <w:pStyle w:val="ConsPlusNormal"/>
        <w:jc w:val="right"/>
      </w:pPr>
      <w:r>
        <w:t xml:space="preserve">от </w:t>
      </w:r>
      <w:r w:rsidR="00177386">
        <w:t>_________</w:t>
      </w:r>
      <w:r>
        <w:t xml:space="preserve"> г</w:t>
      </w:r>
      <w:r w:rsidR="00177386">
        <w:t>.</w:t>
      </w:r>
      <w:r>
        <w:t xml:space="preserve"> </w:t>
      </w:r>
      <w:r w:rsidR="00177386">
        <w:t>№</w:t>
      </w:r>
      <w:r>
        <w:t xml:space="preserve"> </w:t>
      </w:r>
      <w:r w:rsidR="00177386">
        <w:t>___</w:t>
      </w:r>
    </w:p>
    <w:p w:rsidR="00823C83" w:rsidRDefault="00823C83" w:rsidP="00177386">
      <w:pPr>
        <w:pStyle w:val="ConsPlusNormal"/>
        <w:ind w:firstLine="540"/>
        <w:jc w:val="both"/>
      </w:pPr>
    </w:p>
    <w:p w:rsidR="00177386" w:rsidRDefault="00177386" w:rsidP="00177386">
      <w:pPr>
        <w:pStyle w:val="ConsPlusNormal"/>
        <w:jc w:val="center"/>
      </w:pPr>
      <w:r w:rsidRPr="00177386">
        <w:t>АДМИНИСТРАТИВН</w:t>
      </w:r>
      <w:r>
        <w:t>ЫЙ</w:t>
      </w:r>
      <w:r w:rsidRPr="00177386">
        <w:t xml:space="preserve"> РЕГЛАМЕНТ </w:t>
      </w:r>
    </w:p>
    <w:p w:rsidR="00177386" w:rsidRDefault="00177386" w:rsidP="00177386">
      <w:pPr>
        <w:pStyle w:val="ConsPlusNormal"/>
        <w:jc w:val="center"/>
      </w:pPr>
      <w:r w:rsidRPr="00177386">
        <w:t xml:space="preserve">ПРЕДОСТАВЛЕНИЯ МУНИЦИПАЛЬНОЙ УСЛУГИ </w:t>
      </w:r>
    </w:p>
    <w:p w:rsidR="00823C83" w:rsidRDefault="00177386" w:rsidP="00177386">
      <w:pPr>
        <w:pStyle w:val="ConsPlusNormal"/>
        <w:jc w:val="center"/>
      </w:pPr>
      <w:r w:rsidRPr="00177386">
        <w:t>«ПРЕДОСТАВЛЕНИЕ СЛУЖЕБНЫХ ЖИЛЫХ ПОМЕЩЕНИЙ СПЕЦИАЛИЗИРОВАННОГО ЖИЛИЩНОГО ФОНДА МИЧУРИНСКОГО СЕЛЬСКОГО ПОСЕЛЕНИЯ»</w:t>
      </w:r>
    </w:p>
    <w:p w:rsidR="00823C83" w:rsidRDefault="00823C83" w:rsidP="00177386">
      <w:pPr>
        <w:pStyle w:val="ConsPlusNormal"/>
        <w:ind w:firstLine="540"/>
        <w:jc w:val="both"/>
      </w:pPr>
    </w:p>
    <w:p w:rsidR="00823C83" w:rsidRPr="00DB3C55" w:rsidRDefault="00823C83" w:rsidP="00177386">
      <w:pPr>
        <w:pStyle w:val="ConsPlusNormal"/>
        <w:jc w:val="center"/>
        <w:rPr>
          <w:b/>
        </w:rPr>
      </w:pPr>
      <w:r w:rsidRPr="00DB3C55">
        <w:rPr>
          <w:b/>
        </w:rPr>
        <w:t>1. Общие положения</w:t>
      </w:r>
    </w:p>
    <w:p w:rsidR="00823C83" w:rsidRDefault="00823C83" w:rsidP="00177386">
      <w:pPr>
        <w:pStyle w:val="ConsPlusNormal"/>
        <w:ind w:firstLine="540"/>
        <w:jc w:val="both"/>
      </w:pPr>
    </w:p>
    <w:p w:rsidR="00823C83" w:rsidRDefault="00823C83" w:rsidP="00177386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Настоящий административный регламент устанавливает порядок предоставления муниципальной услуги </w:t>
      </w:r>
      <w:r w:rsidR="00177386">
        <w:t>«П</w:t>
      </w:r>
      <w:r w:rsidR="00177386" w:rsidRPr="00177386">
        <w:t xml:space="preserve">редоставление служебных жилых помещений специализированного жилищного фонда </w:t>
      </w:r>
      <w:r w:rsidR="00177386">
        <w:t>М</w:t>
      </w:r>
      <w:r w:rsidR="006C530A">
        <w:t xml:space="preserve">ичуринского сельского поселения» </w:t>
      </w:r>
      <w:r>
        <w:t xml:space="preserve">(далее - муниципальная услуга) и стандарт предоставления муниципальной услуги, в том числе определяет последовательность и сроки административных процедур при предоставлении муниципальной услуги администрацией </w:t>
      </w:r>
      <w:r w:rsidR="00177386" w:rsidRPr="00177386">
        <w:t xml:space="preserve">Мичуринского сельского поселения </w:t>
      </w:r>
      <w:r>
        <w:t>(далее - администрация).</w:t>
      </w:r>
    </w:p>
    <w:p w:rsidR="00C004F6" w:rsidRDefault="00C004F6" w:rsidP="00177386">
      <w:pPr>
        <w:pStyle w:val="ConsPlusNormal"/>
        <w:ind w:firstLine="540"/>
        <w:jc w:val="both"/>
      </w:pPr>
      <w:r>
        <w:t xml:space="preserve">Административный регламент разработан </w:t>
      </w:r>
      <w:r w:rsidRPr="00C004F6">
        <w:t xml:space="preserve">в целях повышения качества </w:t>
      </w:r>
      <w:r>
        <w:t>предоставления</w:t>
      </w:r>
      <w:r w:rsidRPr="00C004F6">
        <w:t xml:space="preserve"> и доступности результатов </w:t>
      </w:r>
      <w:r>
        <w:t>предоставления</w:t>
      </w:r>
      <w:r w:rsidRPr="00C004F6">
        <w:t xml:space="preserve"> данной муниципальной услуги, создания комфортных условий для </w:t>
      </w:r>
      <w:r>
        <w:t>получения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23C83" w:rsidRDefault="00823C83" w:rsidP="00177386">
      <w:pPr>
        <w:pStyle w:val="ConsPlusNormal"/>
        <w:ind w:firstLine="540"/>
        <w:jc w:val="both"/>
      </w:pPr>
      <w:r>
        <w:t>1.2. Сведения о заявителях.</w:t>
      </w:r>
    </w:p>
    <w:p w:rsidR="00177386" w:rsidRDefault="00823C83" w:rsidP="00177386">
      <w:pPr>
        <w:pStyle w:val="ConsPlusNormal"/>
        <w:ind w:firstLine="540"/>
        <w:jc w:val="both"/>
      </w:pPr>
      <w:r>
        <w:t xml:space="preserve">Заявителями на предоставление муниципальной услуги </w:t>
      </w:r>
      <w:r w:rsidR="00177386">
        <w:t xml:space="preserve">(далее – заявители) </w:t>
      </w:r>
      <w:r>
        <w:t>являются</w:t>
      </w:r>
      <w:r w:rsidR="00177386">
        <w:t>:</w:t>
      </w:r>
    </w:p>
    <w:p w:rsidR="00177386" w:rsidRDefault="00177386" w:rsidP="00177386">
      <w:pPr>
        <w:pStyle w:val="ConsPlusNormal"/>
        <w:ind w:firstLine="540"/>
        <w:jc w:val="both"/>
      </w:pPr>
      <w:r>
        <w:t>работники государственных учреждений здравоохранения, располагающихся на территории Мичуринского сельского поселения, на период работы;</w:t>
      </w:r>
    </w:p>
    <w:p w:rsidR="00177386" w:rsidRDefault="00177386" w:rsidP="00177386">
      <w:pPr>
        <w:pStyle w:val="ConsPlusNormal"/>
        <w:ind w:firstLine="540"/>
        <w:jc w:val="both"/>
      </w:pPr>
      <w:r>
        <w:t>работники муниципальных образовательных учреждений, учреждений культуры и спорта, располагающихся на территории Мичуринского сельского поселения, на период работы;</w:t>
      </w:r>
    </w:p>
    <w:p w:rsidR="00823C83" w:rsidRDefault="00177386" w:rsidP="00177386">
      <w:pPr>
        <w:pStyle w:val="ConsPlusNormal"/>
        <w:ind w:firstLine="540"/>
        <w:jc w:val="both"/>
      </w:pPr>
      <w:r>
        <w:t xml:space="preserve">сотрудники, замещающие должности участковых уполномоченных полиции, на период замещения </w:t>
      </w:r>
      <w:r w:rsidR="0094414F">
        <w:t>сотрудником указанной должности на территории мичуринского сельского поселения.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1.3. </w:t>
      </w:r>
      <w:r w:rsidR="0094414F">
        <w:t>П</w:t>
      </w:r>
      <w:r>
        <w:t>оряд</w:t>
      </w:r>
      <w:r w:rsidR="0094414F">
        <w:t>о</w:t>
      </w:r>
      <w:r>
        <w:t>к информирования</w:t>
      </w:r>
      <w:r w:rsidR="0094414F">
        <w:t xml:space="preserve"> заявителей </w:t>
      </w:r>
      <w:r>
        <w:t xml:space="preserve"> о предоставлении муниципальной услуги.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1.3.1. </w:t>
      </w:r>
      <w:r w:rsidR="0094414F">
        <w:t>Сведения о месте нахождения, контактных телефонах и графике работы администрации Мичуринского сельского поселения, организаций, участвующих в предоставлении муниципальной услуги, многофункционального центра (далее – МФЦ):</w:t>
      </w:r>
    </w:p>
    <w:p w:rsidR="0094414F" w:rsidRDefault="0094414F" w:rsidP="00177386">
      <w:pPr>
        <w:pStyle w:val="ConsPlusNormal"/>
        <w:ind w:firstLine="540"/>
        <w:jc w:val="both"/>
      </w:pPr>
      <w:r>
        <w:t>Администрация Мичуринского сельского поселения расположена по адресу:</w:t>
      </w:r>
    </w:p>
    <w:p w:rsidR="0094414F" w:rsidRDefault="0094414F" w:rsidP="0094414F">
      <w:pPr>
        <w:pStyle w:val="ConsPlusNormal"/>
        <w:jc w:val="both"/>
      </w:pPr>
      <w:r>
        <w:t>403881, Волгоградская область, Камышинский муниципальный район, Мичуринское сельское поселение, п. Мичуринский ул. Совхозная, строение 23а.</w:t>
      </w:r>
    </w:p>
    <w:p w:rsidR="0094414F" w:rsidRPr="00DB3C55" w:rsidRDefault="00DB3C55" w:rsidP="0094414F">
      <w:pPr>
        <w:pStyle w:val="ConsPlusNormal"/>
        <w:jc w:val="both"/>
      </w:pPr>
      <w:r w:rsidRPr="00DB3C55">
        <w:t xml:space="preserve">         </w:t>
      </w:r>
      <w:r w:rsidR="0094414F">
        <w:t>Тел</w:t>
      </w:r>
      <w:r w:rsidR="0094414F" w:rsidRPr="00DB3C55">
        <w:t>./</w:t>
      </w:r>
      <w:r w:rsidR="0094414F">
        <w:t>факс</w:t>
      </w:r>
      <w:r w:rsidR="0094414F" w:rsidRPr="00DB3C55">
        <w:t xml:space="preserve"> (884457) 3-75-93; </w:t>
      </w:r>
      <w:r w:rsidR="0094414F">
        <w:rPr>
          <w:lang w:val="en-US"/>
        </w:rPr>
        <w:t>e</w:t>
      </w:r>
      <w:r w:rsidR="0094414F" w:rsidRPr="00DB3C55">
        <w:t>-</w:t>
      </w:r>
      <w:r w:rsidR="0094414F">
        <w:rPr>
          <w:lang w:val="en-US"/>
        </w:rPr>
        <w:t>mail</w:t>
      </w:r>
      <w:r w:rsidR="0094414F" w:rsidRPr="00DB3C55">
        <w:t xml:space="preserve">: </w:t>
      </w:r>
      <w:r w:rsidR="0094414F">
        <w:rPr>
          <w:lang w:val="en-US"/>
        </w:rPr>
        <w:t>adm</w:t>
      </w:r>
      <w:r w:rsidR="0094414F" w:rsidRPr="00DB3C55">
        <w:t>_</w:t>
      </w:r>
      <w:r w:rsidR="0094414F">
        <w:rPr>
          <w:lang w:val="en-US"/>
        </w:rPr>
        <w:t>michur</w:t>
      </w:r>
      <w:r w:rsidR="0094414F" w:rsidRPr="00DB3C55">
        <w:t>@</w:t>
      </w:r>
      <w:r w:rsidR="0094414F">
        <w:rPr>
          <w:lang w:val="en-US"/>
        </w:rPr>
        <w:t>mail</w:t>
      </w:r>
      <w:r w:rsidR="0094414F" w:rsidRPr="00DB3C55">
        <w:t>.</w:t>
      </w:r>
      <w:r w:rsidR="0094414F">
        <w:rPr>
          <w:lang w:val="en-US"/>
        </w:rPr>
        <w:t>ru</w:t>
      </w:r>
    </w:p>
    <w:p w:rsidR="00177386" w:rsidRDefault="00177386" w:rsidP="00177386">
      <w:pPr>
        <w:pStyle w:val="ConsPlusNormal"/>
        <w:ind w:firstLine="539"/>
        <w:jc w:val="both"/>
      </w:pPr>
      <w:r>
        <w:t xml:space="preserve">Интернет-сайт: http://adm-michurinskoe.ru/. </w:t>
      </w:r>
    </w:p>
    <w:p w:rsidR="00DB3C55" w:rsidRPr="00DB3C55" w:rsidRDefault="00DB3C55" w:rsidP="00177386">
      <w:pPr>
        <w:pStyle w:val="ConsPlusNormal"/>
        <w:ind w:firstLine="539"/>
        <w:jc w:val="both"/>
      </w:pPr>
      <w:r>
        <w:t>Администрация Мичуринского сельского поселения работает по следующему графику:</w:t>
      </w:r>
    </w:p>
    <w:p w:rsidR="00177386" w:rsidRDefault="00177386" w:rsidP="00177386">
      <w:pPr>
        <w:pStyle w:val="ConsPlusNormal"/>
        <w:ind w:firstLine="539"/>
        <w:jc w:val="both"/>
      </w:pPr>
      <w:r>
        <w:t xml:space="preserve">Понедельник - четверг: с 8.00 до 17.00 </w:t>
      </w:r>
    </w:p>
    <w:p w:rsidR="00177386" w:rsidRDefault="00177386" w:rsidP="00177386">
      <w:pPr>
        <w:pStyle w:val="ConsPlusNormal"/>
        <w:ind w:firstLine="539"/>
        <w:jc w:val="both"/>
      </w:pPr>
      <w:r>
        <w:t xml:space="preserve">Пятница: с 8.00 до 16.00 </w:t>
      </w:r>
    </w:p>
    <w:p w:rsidR="00177386" w:rsidRDefault="00177386" w:rsidP="00177386">
      <w:pPr>
        <w:pStyle w:val="ConsPlusNormal"/>
        <w:ind w:firstLine="539"/>
        <w:jc w:val="both"/>
      </w:pPr>
      <w:r>
        <w:t xml:space="preserve">Перерыв на обед: с 12.00 до 13.00 </w:t>
      </w:r>
    </w:p>
    <w:p w:rsidR="00DB3C55" w:rsidRDefault="00DB3C55" w:rsidP="00177386">
      <w:pPr>
        <w:pStyle w:val="ConsPlusNormal"/>
        <w:ind w:firstLine="540"/>
        <w:jc w:val="both"/>
      </w:pPr>
      <w:r>
        <w:t>Выходной</w:t>
      </w:r>
      <w:r w:rsidR="00177386">
        <w:t>: суббота, воскресенье.</w:t>
      </w:r>
    </w:p>
    <w:p w:rsidR="00177386" w:rsidRPr="00DB3C55" w:rsidRDefault="00DB3C55" w:rsidP="00CE0938">
      <w:pPr>
        <w:autoSpaceDE w:val="0"/>
        <w:autoSpaceDN w:val="0"/>
        <w:adjustRightInd w:val="0"/>
        <w:spacing w:after="0" w:line="259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DB3C55">
        <w:rPr>
          <w:rFonts w:ascii="Times New Roman" w:eastAsia="Times New Roman" w:hAnsi="Times New Roman"/>
          <w:sz w:val="24"/>
          <w:szCs w:val="24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4" w:history="1">
        <w:r w:rsidRPr="00DB3C5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http://mfc.volganet.ru</w:t>
        </w:r>
      </w:hyperlink>
      <w:r w:rsidRPr="00DB3C55">
        <w:rPr>
          <w:rFonts w:ascii="Times New Roman" w:eastAsia="Times New Roman" w:hAnsi="Times New Roman"/>
          <w:sz w:val="24"/>
          <w:szCs w:val="24"/>
        </w:rPr>
        <w:t>).</w:t>
      </w:r>
    </w:p>
    <w:p w:rsidR="00DB3C55" w:rsidRDefault="00823C83" w:rsidP="00CE0938">
      <w:pPr>
        <w:pStyle w:val="ConsPlusNormal"/>
        <w:ind w:firstLine="539"/>
        <w:jc w:val="both"/>
      </w:pPr>
      <w:r>
        <w:t xml:space="preserve">1.3.2. </w:t>
      </w:r>
      <w:r w:rsidR="00DB3C55">
        <w:t>Информацию о порядке предоставления муниципальной услуги заявитель может получить:</w:t>
      </w:r>
    </w:p>
    <w:p w:rsidR="00DB3C55" w:rsidRDefault="00DB3C55" w:rsidP="00DB3C55">
      <w:pPr>
        <w:pStyle w:val="ConsPlusNormal"/>
        <w:ind w:firstLine="540"/>
        <w:jc w:val="both"/>
      </w:pPr>
      <w:r>
        <w:t>непосредственно в администрации Мичуринского сельского поселения (информационные стенды, устное информирование по телефону, а также на личном приеме муниципальными служащими администрации Мичуринского сельского поселения.);</w:t>
      </w:r>
    </w:p>
    <w:p w:rsidR="00DB3C55" w:rsidRDefault="00DB3C55" w:rsidP="00DB3C55">
      <w:pPr>
        <w:pStyle w:val="ConsPlusNormal"/>
        <w:ind w:firstLine="540"/>
        <w:jc w:val="both"/>
      </w:pPr>
      <w:r>
        <w:t>по почте, в том числе электронной (adm_michur@mail.ru), в случае письменного обращения заявителя;</w:t>
      </w:r>
    </w:p>
    <w:p w:rsidR="00DB3C55" w:rsidRDefault="00DB3C55" w:rsidP="00DB3C55">
      <w:pPr>
        <w:pStyle w:val="ConsPlusNormal"/>
        <w:ind w:firstLine="540"/>
        <w:jc w:val="both"/>
      </w:pPr>
      <w:r>
        <w:t>в сети Интернет на официальном сайте администрации Мичуринского сельского поселения (http://adm-michurinskoe.ru/),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B140F0">
          <w:rPr>
            <w:rStyle w:val="a3"/>
          </w:rPr>
          <w:t>www.gosuslugi.ru</w:t>
        </w:r>
      </w:hyperlink>
      <w:r>
        <w:t>).</w:t>
      </w:r>
    </w:p>
    <w:p w:rsidR="00823C83" w:rsidRDefault="00823C83" w:rsidP="00177386">
      <w:pPr>
        <w:pStyle w:val="ConsPlusNormal"/>
        <w:ind w:firstLine="540"/>
        <w:jc w:val="both"/>
      </w:pPr>
    </w:p>
    <w:p w:rsidR="00823C83" w:rsidRPr="00DB3C55" w:rsidRDefault="00823C83" w:rsidP="00177386">
      <w:pPr>
        <w:pStyle w:val="ConsPlusNormal"/>
        <w:jc w:val="center"/>
        <w:rPr>
          <w:b/>
        </w:rPr>
      </w:pPr>
      <w:r w:rsidRPr="00DB3C55">
        <w:rPr>
          <w:b/>
        </w:rPr>
        <w:t>2. Стандарт предоставления муниципальной услуги</w:t>
      </w:r>
    </w:p>
    <w:p w:rsidR="00823C83" w:rsidRDefault="00823C83" w:rsidP="00177386">
      <w:pPr>
        <w:pStyle w:val="ConsPlusNormal"/>
        <w:ind w:firstLine="540"/>
        <w:jc w:val="both"/>
      </w:pPr>
    </w:p>
    <w:p w:rsidR="00DB3C55" w:rsidRDefault="00823C83" w:rsidP="00177386">
      <w:pPr>
        <w:pStyle w:val="ConsPlusNormal"/>
        <w:ind w:firstLine="540"/>
        <w:jc w:val="both"/>
      </w:pPr>
      <w:r>
        <w:t xml:space="preserve">2.1. </w:t>
      </w:r>
      <w:r w:rsidR="00DB3C55">
        <w:t>Наименование муниципальной услуги.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Наименование муниципальной услуги: </w:t>
      </w:r>
      <w:r w:rsidR="003F71F8">
        <w:t>«</w:t>
      </w:r>
      <w:r w:rsidR="003F71F8" w:rsidRPr="003F71F8">
        <w:t>Предоставление служебных жилых помещений специализированного жилищного фонда Мичуринского сельского поселения</w:t>
      </w:r>
      <w:r w:rsidR="003F71F8">
        <w:t>»</w:t>
      </w:r>
      <w:r>
        <w:t>.</w:t>
      </w:r>
    </w:p>
    <w:p w:rsidR="00DB3C55" w:rsidRDefault="00823C83" w:rsidP="00DB3C55">
      <w:pPr>
        <w:pStyle w:val="ConsPlusNormal"/>
        <w:ind w:firstLine="540"/>
        <w:jc w:val="both"/>
      </w:pPr>
      <w:r>
        <w:t xml:space="preserve">2.2. </w:t>
      </w:r>
      <w:r w:rsidR="00DB3C55">
        <w:t>Органы и организации, участвующие в предоставлении муниципальной услуги.</w:t>
      </w:r>
    </w:p>
    <w:p w:rsidR="00DB3C55" w:rsidRDefault="00DB3C55" w:rsidP="00DB3C55">
      <w:pPr>
        <w:pStyle w:val="ConsPlusNormal"/>
        <w:ind w:firstLine="540"/>
        <w:jc w:val="both"/>
      </w:pPr>
      <w:r>
        <w:t>2.2.1. Органом, предоставляющим муниципальную услугу, является администрация Мичуринского сельского поселения (далее – уполномоченный орган).</w:t>
      </w:r>
    </w:p>
    <w:p w:rsidR="00DB3C55" w:rsidRDefault="00DB3C55" w:rsidP="00DB3C55">
      <w:pPr>
        <w:pStyle w:val="ConsPlusNormal"/>
        <w:ind w:firstLine="540"/>
        <w:jc w:val="both"/>
      </w:pPr>
      <w: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DB3C55" w:rsidRDefault="00DB3C55" w:rsidP="00DB3C55">
      <w:pPr>
        <w:pStyle w:val="ConsPlusNormal"/>
        <w:ind w:firstLine="540"/>
        <w:jc w:val="both"/>
      </w:pPr>
      <w:r>
        <w:t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823C83" w:rsidRDefault="00823C83" w:rsidP="00DB3C55">
      <w:pPr>
        <w:pStyle w:val="ConsPlusNormal"/>
        <w:ind w:firstLine="540"/>
        <w:jc w:val="both"/>
      </w:pPr>
      <w:r>
        <w:t>2.3. Результат предоставления муниципальной услуги.</w:t>
      </w:r>
    </w:p>
    <w:p w:rsidR="003F71F8" w:rsidRDefault="003F71F8" w:rsidP="003F71F8">
      <w:pPr>
        <w:pStyle w:val="ConsPlusNormal"/>
        <w:ind w:firstLine="540"/>
        <w:jc w:val="both"/>
      </w:pPr>
      <w:r>
        <w:t>Результатами предоставления муниципальной услуги являются:</w:t>
      </w:r>
    </w:p>
    <w:p w:rsidR="003F71F8" w:rsidRDefault="00B12796" w:rsidP="003F71F8">
      <w:pPr>
        <w:pStyle w:val="ConsPlusNormal"/>
        <w:ind w:firstLine="540"/>
        <w:jc w:val="both"/>
      </w:pPr>
      <w:r>
        <w:t>- заключение</w:t>
      </w:r>
      <w:r w:rsidR="003F71F8">
        <w:t xml:space="preserve"> договор</w:t>
      </w:r>
      <w:r>
        <w:t>а</w:t>
      </w:r>
      <w:r w:rsidR="003F71F8">
        <w:t xml:space="preserve"> найма </w:t>
      </w:r>
      <w:r>
        <w:t>специализированного</w:t>
      </w:r>
      <w:r w:rsidR="003F71F8">
        <w:t xml:space="preserve"> жилого помещения;</w:t>
      </w:r>
    </w:p>
    <w:p w:rsidR="003F71F8" w:rsidRDefault="00B12796" w:rsidP="003F71F8">
      <w:pPr>
        <w:pStyle w:val="ConsPlusNormal"/>
        <w:ind w:firstLine="540"/>
        <w:jc w:val="both"/>
      </w:pPr>
      <w:r>
        <w:t>- п</w:t>
      </w:r>
      <w:r w:rsidR="003F71F8">
        <w:t xml:space="preserve">исьменный отказ заявителю в заключении договора </w:t>
      </w:r>
      <w:r w:rsidRPr="00B12796">
        <w:t>найма специализированного жилого помещения</w:t>
      </w:r>
      <w:r w:rsidR="003F71F8">
        <w:t>;</w:t>
      </w:r>
    </w:p>
    <w:p w:rsidR="00B12796" w:rsidRDefault="003F71F8" w:rsidP="003F71F8">
      <w:pPr>
        <w:pStyle w:val="ConsPlusNormal"/>
        <w:ind w:firstLine="540"/>
        <w:jc w:val="both"/>
      </w:pPr>
      <w:r>
        <w:t xml:space="preserve">- отказ в рассмотрении заявления по существу. </w:t>
      </w:r>
    </w:p>
    <w:p w:rsidR="00823C83" w:rsidRDefault="00823C83" w:rsidP="003F71F8">
      <w:pPr>
        <w:pStyle w:val="ConsPlusNormal"/>
        <w:ind w:firstLine="540"/>
        <w:jc w:val="both"/>
      </w:pPr>
      <w:r>
        <w:t>2.4. Срок предоставления муниципальной услуги.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Служебное жилое помещение специализированного жилищного фонда </w:t>
      </w:r>
      <w:r w:rsidR="00B12796" w:rsidRPr="00B12796">
        <w:t xml:space="preserve">Мичуринского сельского поселения </w:t>
      </w:r>
      <w:r>
        <w:t xml:space="preserve">предоставляется в срок, не превышающий 30 календарных дней со дня принятия администрацией решения о принятии заявителя на учет в качестве нуждающегося в предоставлении служебного жилого помещения специализированного жилищного фонда </w:t>
      </w:r>
      <w:r w:rsidR="00B12796" w:rsidRPr="00B12796">
        <w:t xml:space="preserve">Мичуринского сельского поселения </w:t>
      </w:r>
      <w:r>
        <w:t>(далее - учет) при условии наличия соответствующего жилого помещения, не распределенного по договору найма.</w:t>
      </w:r>
    </w:p>
    <w:p w:rsidR="00823C83" w:rsidRDefault="00823C83" w:rsidP="00177386">
      <w:pPr>
        <w:pStyle w:val="ConsPlusNormal"/>
        <w:ind w:firstLine="540"/>
        <w:jc w:val="both"/>
      </w:pPr>
      <w:r>
        <w:t>2.5. Правовые основания для предоставления муниципальной услуги.</w:t>
      </w:r>
    </w:p>
    <w:p w:rsidR="00823C83" w:rsidRDefault="00823C83" w:rsidP="00177386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823C83" w:rsidRDefault="00823C83" w:rsidP="00177386">
      <w:pPr>
        <w:pStyle w:val="ConsPlusNormal"/>
        <w:ind w:firstLine="540"/>
        <w:jc w:val="both"/>
      </w:pPr>
      <w:r>
        <w:t>- Конституци</w:t>
      </w:r>
      <w:r w:rsidR="00DB3C55">
        <w:t>я</w:t>
      </w:r>
      <w:r>
        <w:t xml:space="preserve"> Российской Федерации (Собрание законодательства Российской Федерации, 2014, N 31, ст. 4398);</w:t>
      </w:r>
    </w:p>
    <w:p w:rsidR="00823C83" w:rsidRDefault="00823C83" w:rsidP="00177386">
      <w:pPr>
        <w:pStyle w:val="ConsPlusNormal"/>
        <w:ind w:firstLine="540"/>
        <w:jc w:val="both"/>
      </w:pPr>
      <w:r>
        <w:t>- Жилищны</w:t>
      </w:r>
      <w:r w:rsidR="00DB3C55">
        <w:t>й</w:t>
      </w:r>
      <w:r>
        <w:t xml:space="preserve"> кодекс Российской Федерации (Собрание законодательства Российской Федерации, 2005, N 1 (ч. 1), ст. 14);</w:t>
      </w:r>
    </w:p>
    <w:p w:rsidR="00823C83" w:rsidRDefault="00823C83" w:rsidP="00177386">
      <w:pPr>
        <w:pStyle w:val="ConsPlusNormal"/>
        <w:ind w:firstLine="540"/>
        <w:jc w:val="both"/>
      </w:pPr>
      <w:r>
        <w:lastRenderedPageBreak/>
        <w:t>- Федеральны</w:t>
      </w:r>
      <w:r w:rsidR="00DB3C55">
        <w:t>й</w:t>
      </w:r>
      <w:r>
        <w:t xml:space="preserve"> закон от 02 мая 2006 г.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823C83" w:rsidRDefault="00823C83" w:rsidP="00177386">
      <w:pPr>
        <w:pStyle w:val="ConsPlusNormal"/>
        <w:ind w:firstLine="540"/>
        <w:jc w:val="both"/>
      </w:pPr>
      <w:r>
        <w:t>- Федеральны</w:t>
      </w:r>
      <w:r w:rsidR="00DB3C55">
        <w:t>й</w:t>
      </w:r>
      <w:r>
        <w:t xml:space="preserve"> закон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823C83" w:rsidRDefault="00823C83" w:rsidP="00177386">
      <w:pPr>
        <w:pStyle w:val="ConsPlusNormal"/>
        <w:ind w:firstLine="540"/>
        <w:jc w:val="both"/>
      </w:pPr>
      <w:r>
        <w:t>- Федеральны</w:t>
      </w:r>
      <w:r w:rsidR="00DB3C55">
        <w:t>й</w:t>
      </w:r>
      <w:r>
        <w:t xml:space="preserve"> закон от 06 апреля 2011 г. N 63-ФЗ "Об электронной подписи" (Собрание законодательства Российской Федерации, 2011, N 15, ст. 2036);</w:t>
      </w:r>
    </w:p>
    <w:p w:rsidR="00823C83" w:rsidRDefault="00823C83" w:rsidP="00177386">
      <w:pPr>
        <w:pStyle w:val="ConsPlusNormal"/>
        <w:ind w:firstLine="540"/>
        <w:jc w:val="both"/>
      </w:pPr>
      <w:r>
        <w:t>- Федеральны</w:t>
      </w:r>
      <w:r w:rsidR="00DB3C55">
        <w:t>й</w:t>
      </w:r>
      <w:r>
        <w:t xml:space="preserve"> закон от 27 июля 2006 г. N 152-ФЗ "О персональных данных" (Собрание законодательства Российской Федерации, 2006, N 31 (ч. 1), ст. 3451);</w:t>
      </w:r>
    </w:p>
    <w:p w:rsidR="00823C83" w:rsidRDefault="00823C83" w:rsidP="00177386">
      <w:pPr>
        <w:pStyle w:val="ConsPlusNormal"/>
        <w:ind w:firstLine="540"/>
        <w:jc w:val="both"/>
      </w:pPr>
      <w:r>
        <w:t>- постановление Правительства Российской Федерации от 26 января 2006 г.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(Собрание законодательства Российской Федерации, 2006, N 6, ст. 697);</w:t>
      </w:r>
    </w:p>
    <w:p w:rsidR="00823C83" w:rsidRDefault="00823C83" w:rsidP="00177386">
      <w:pPr>
        <w:pStyle w:val="ConsPlusNormal"/>
        <w:ind w:firstLine="540"/>
        <w:jc w:val="both"/>
      </w:pPr>
      <w:r>
        <w:t>- постановление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823C83" w:rsidRDefault="00823C83" w:rsidP="00177386">
      <w:pPr>
        <w:pStyle w:val="ConsPlusNormal"/>
        <w:ind w:firstLine="540"/>
        <w:jc w:val="both"/>
      </w:pPr>
      <w:r>
        <w:t>- постановление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4829);</w:t>
      </w:r>
    </w:p>
    <w:p w:rsidR="00823C83" w:rsidRDefault="00823C83" w:rsidP="00177386">
      <w:pPr>
        <w:pStyle w:val="ConsPlusNormal"/>
        <w:ind w:firstLine="540"/>
        <w:jc w:val="both"/>
      </w:pPr>
      <w:r>
        <w:t>- постановление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</w:p>
    <w:p w:rsidR="00823C83" w:rsidRDefault="00823C83" w:rsidP="00177386">
      <w:pPr>
        <w:pStyle w:val="ConsPlusNormal"/>
        <w:ind w:firstLine="540"/>
        <w:jc w:val="both"/>
      </w:pPr>
      <w:r>
        <w:t>- постановление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823C83" w:rsidRDefault="00823C83" w:rsidP="00177386">
      <w:pPr>
        <w:pStyle w:val="ConsPlusNormal"/>
        <w:ind w:firstLine="540"/>
        <w:jc w:val="both"/>
      </w:pPr>
      <w:r w:rsidRPr="00DB3C55">
        <w:t xml:space="preserve">- Устав </w:t>
      </w:r>
      <w:r w:rsidR="00B12796" w:rsidRPr="00DB3C55">
        <w:t>Мичуринского сельского поселения</w:t>
      </w:r>
      <w:r w:rsidRPr="00DB3C55">
        <w:t>;</w:t>
      </w:r>
    </w:p>
    <w:p w:rsidR="00823C83" w:rsidRPr="00B12796" w:rsidRDefault="00823C83" w:rsidP="00177386">
      <w:pPr>
        <w:pStyle w:val="ConsPlusNormal"/>
        <w:ind w:firstLine="540"/>
        <w:jc w:val="both"/>
        <w:rPr>
          <w:highlight w:val="yellow"/>
        </w:rPr>
      </w:pPr>
      <w:r w:rsidRPr="00B12796">
        <w:rPr>
          <w:highlight w:val="yellow"/>
        </w:rPr>
        <w:t xml:space="preserve">- решение </w:t>
      </w:r>
      <w:r w:rsidR="00B12796" w:rsidRPr="00B12796">
        <w:rPr>
          <w:highlight w:val="yellow"/>
        </w:rPr>
        <w:t xml:space="preserve">Мичуринского сельского </w:t>
      </w:r>
      <w:r w:rsidR="00924CF2">
        <w:rPr>
          <w:highlight w:val="yellow"/>
        </w:rPr>
        <w:t>Совета</w:t>
      </w:r>
      <w:r w:rsidRPr="00B12796">
        <w:rPr>
          <w:highlight w:val="yellow"/>
        </w:rPr>
        <w:t xml:space="preserve"> от </w:t>
      </w:r>
      <w:r w:rsidR="00B12796" w:rsidRPr="00B12796">
        <w:rPr>
          <w:highlight w:val="yellow"/>
        </w:rPr>
        <w:t>__</w:t>
      </w:r>
      <w:r w:rsidRPr="00B12796">
        <w:rPr>
          <w:highlight w:val="yellow"/>
        </w:rPr>
        <w:t xml:space="preserve"> </w:t>
      </w:r>
      <w:r w:rsidR="00B12796" w:rsidRPr="00B12796">
        <w:rPr>
          <w:highlight w:val="yellow"/>
        </w:rPr>
        <w:t>_______</w:t>
      </w:r>
      <w:r w:rsidRPr="00B12796">
        <w:rPr>
          <w:highlight w:val="yellow"/>
        </w:rPr>
        <w:t xml:space="preserve"> 20</w:t>
      </w:r>
      <w:r w:rsidR="00B12796" w:rsidRPr="00B12796">
        <w:rPr>
          <w:highlight w:val="yellow"/>
        </w:rPr>
        <w:t>22</w:t>
      </w:r>
      <w:r w:rsidRPr="00B12796">
        <w:rPr>
          <w:highlight w:val="yellow"/>
        </w:rPr>
        <w:t xml:space="preserve"> г. </w:t>
      </w:r>
      <w:r w:rsidR="00B12796" w:rsidRPr="00B12796">
        <w:rPr>
          <w:highlight w:val="yellow"/>
        </w:rPr>
        <w:t>№</w:t>
      </w:r>
      <w:r w:rsidRPr="00B12796">
        <w:rPr>
          <w:highlight w:val="yellow"/>
        </w:rPr>
        <w:t xml:space="preserve"> </w:t>
      </w:r>
      <w:r w:rsidR="00B12796" w:rsidRPr="00B12796">
        <w:rPr>
          <w:highlight w:val="yellow"/>
        </w:rPr>
        <w:t>_________</w:t>
      </w:r>
      <w:r w:rsidRPr="00B12796">
        <w:rPr>
          <w:highlight w:val="yellow"/>
        </w:rPr>
        <w:t xml:space="preserve"> </w:t>
      </w:r>
      <w:r w:rsidR="00B12796" w:rsidRPr="00B12796">
        <w:rPr>
          <w:highlight w:val="yellow"/>
        </w:rPr>
        <w:t>«</w:t>
      </w:r>
      <w:r w:rsidRPr="00B12796">
        <w:rPr>
          <w:highlight w:val="yellow"/>
        </w:rPr>
        <w:t xml:space="preserve">Об утверждении </w:t>
      </w:r>
      <w:r w:rsidR="00B12796" w:rsidRPr="00B12796">
        <w:rPr>
          <w:highlight w:val="yellow"/>
        </w:rPr>
        <w:t>Порядка предоставления служебных жилых помещений муниципального специализированного жилищного фонда Мичуринского сельского поселения Камышинского муниципального района Волгоградской области»;</w:t>
      </w:r>
    </w:p>
    <w:p w:rsidR="00B12796" w:rsidRDefault="00B12796" w:rsidP="00177386">
      <w:pPr>
        <w:pStyle w:val="ConsPlusNormal"/>
        <w:ind w:firstLine="540"/>
        <w:jc w:val="both"/>
      </w:pPr>
      <w:r w:rsidRPr="00924CF2">
        <w:t>-</w:t>
      </w:r>
      <w:r w:rsidR="00924CF2" w:rsidRPr="00924CF2">
        <w:t xml:space="preserve"> решение </w:t>
      </w:r>
      <w:r w:rsidRPr="00924CF2">
        <w:t xml:space="preserve">Мичуринского сельского </w:t>
      </w:r>
      <w:r w:rsidR="00924CF2" w:rsidRPr="00924CF2">
        <w:t>Совета</w:t>
      </w:r>
      <w:r w:rsidRPr="00924CF2">
        <w:t xml:space="preserve"> от </w:t>
      </w:r>
      <w:r w:rsidR="00924CF2" w:rsidRPr="00924CF2">
        <w:t>«22» марта 2012г.</w:t>
      </w:r>
      <w:r w:rsidRPr="00924CF2">
        <w:t xml:space="preserve"> № </w:t>
      </w:r>
      <w:r w:rsidR="00924CF2" w:rsidRPr="00924CF2">
        <w:t>6</w:t>
      </w:r>
      <w:r w:rsidRPr="00924CF2">
        <w:t xml:space="preserve"> «</w:t>
      </w:r>
      <w:r w:rsidR="00924CF2" w:rsidRPr="00924CF2">
        <w:t>Об общественной Комиссии по жилищным вопросам  Мичуринского сельского поселения</w:t>
      </w:r>
      <w:r w:rsidRPr="00924CF2">
        <w:t>».</w:t>
      </w:r>
    </w:p>
    <w:p w:rsidR="00823C83" w:rsidRDefault="00823C83" w:rsidP="00177386">
      <w:pPr>
        <w:pStyle w:val="ConsPlusNormal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Для предоставления муниципальной услуги заявитель предоставляет заявление о принятии на учет по форме, предусмотренной приложением 1 к </w:t>
      </w:r>
      <w:r w:rsidR="007A71DB">
        <w:t>административному регламенту</w:t>
      </w:r>
      <w:r>
        <w:t xml:space="preserve"> (далее - заявление), к которому должны быть приложены следующие документы:</w:t>
      </w:r>
    </w:p>
    <w:p w:rsidR="00B12796" w:rsidRDefault="00B12796" w:rsidP="00B12796">
      <w:pPr>
        <w:pStyle w:val="ConsPlusNormal"/>
        <w:ind w:firstLine="540"/>
        <w:jc w:val="both"/>
      </w:pPr>
      <w:r>
        <w:t xml:space="preserve">- копии документов, удостоверяющих личности заявителя и членов его семьи; </w:t>
      </w:r>
    </w:p>
    <w:p w:rsidR="00B12796" w:rsidRDefault="00B12796" w:rsidP="00B12796">
      <w:pPr>
        <w:pStyle w:val="ConsPlusNormal"/>
        <w:ind w:firstLine="540"/>
        <w:jc w:val="both"/>
      </w:pPr>
      <w:r>
        <w:lastRenderedPageBreak/>
        <w:t>- копии документов, подтверждающих степень их родства с заявителем (свидетельства о рождении детей, свидетельства о заключении либо расторжении брака и другие);</w:t>
      </w:r>
    </w:p>
    <w:p w:rsidR="00B12796" w:rsidRDefault="009604C9" w:rsidP="00B12796">
      <w:pPr>
        <w:pStyle w:val="ConsPlusNormal"/>
        <w:ind w:firstLine="540"/>
        <w:jc w:val="both"/>
      </w:pPr>
      <w:r w:rsidRPr="009604C9">
        <w:t>- ходатайство руководителя организации, на службе или в трудовых</w:t>
      </w:r>
      <w:r>
        <w:t xml:space="preserve"> отношениях с которой находится заявитель;</w:t>
      </w:r>
    </w:p>
    <w:p w:rsidR="00B12796" w:rsidRDefault="009604C9" w:rsidP="00B12796">
      <w:pPr>
        <w:pStyle w:val="ConsPlusNormal"/>
        <w:ind w:firstLine="540"/>
        <w:jc w:val="both"/>
      </w:pPr>
      <w:r>
        <w:t xml:space="preserve">- </w:t>
      </w:r>
      <w:r w:rsidR="00B12796">
        <w:t>копия трудовой книжки, заверенная надлежащим образом</w:t>
      </w:r>
      <w:r w:rsidR="00256CD3">
        <w:t xml:space="preserve"> или справка СТД-ПФР</w:t>
      </w:r>
      <w:r w:rsidR="00B12796">
        <w:t>;</w:t>
      </w:r>
    </w:p>
    <w:p w:rsidR="00823C83" w:rsidRDefault="009604C9" w:rsidP="009604C9">
      <w:pPr>
        <w:pStyle w:val="ConsPlusNormal"/>
        <w:ind w:firstLine="540"/>
        <w:jc w:val="both"/>
      </w:pPr>
      <w:r w:rsidRPr="009604C9">
        <w:t>- справк</w:t>
      </w:r>
      <w:r>
        <w:t>а</w:t>
      </w:r>
      <w:r w:rsidRPr="009604C9">
        <w:t xml:space="preserve"> с места работы </w:t>
      </w:r>
      <w:r>
        <w:t xml:space="preserve">заявителя и </w:t>
      </w:r>
      <w:r w:rsidRPr="009604C9">
        <w:t xml:space="preserve">членов семьи заявителя о наличии (отсутствии) у них в пользовании </w:t>
      </w:r>
      <w:r>
        <w:t xml:space="preserve">предоставленных работодателем </w:t>
      </w:r>
      <w:r w:rsidRPr="009604C9">
        <w:t>служебных жилых помещений или жилых помещений в общежитиях на территории Мичуринского сельского поселения</w:t>
      </w:r>
      <w:r>
        <w:t>.</w:t>
      </w:r>
    </w:p>
    <w:p w:rsidR="00823C83" w:rsidRDefault="00823C83" w:rsidP="00177386">
      <w:pPr>
        <w:pStyle w:val="ConsPlusNormal"/>
        <w:ind w:firstLine="540"/>
        <w:jc w:val="both"/>
      </w:pPr>
      <w:r>
        <w:t>Под членами семьи заявителя понимаются: супруг (супруга), несовершеннолетние дети.</w:t>
      </w:r>
    </w:p>
    <w:p w:rsidR="00823C83" w:rsidRDefault="00823C83" w:rsidP="00177386">
      <w:pPr>
        <w:pStyle w:val="ConsPlusNormal"/>
        <w:ind w:firstLine="540"/>
        <w:jc w:val="both"/>
      </w:pPr>
      <w:r>
        <w:t>Документы представляются в подлинниках или надлежащим образом заверенных копиях.</w:t>
      </w:r>
    </w:p>
    <w:p w:rsidR="00823C83" w:rsidRDefault="00823C83" w:rsidP="00177386">
      <w:pPr>
        <w:pStyle w:val="ConsPlusNormal"/>
        <w:ind w:firstLine="540"/>
        <w:jc w:val="both"/>
      </w:pPr>
      <w:r>
        <w:t>Работник, осуществляющий прием документов, изготавливает и заверяет копии с подлинников документов, подлинники возвращает заявителю.</w:t>
      </w:r>
    </w:p>
    <w:p w:rsidR="00823C83" w:rsidRDefault="00823C83" w:rsidP="00177386">
      <w:pPr>
        <w:pStyle w:val="ConsPlusNormal"/>
        <w:ind w:firstLine="540"/>
        <w:jc w:val="both"/>
      </w:pPr>
      <w:r>
        <w:t>Заявление и документы могут быть направлены по почте. В этом случае направляются надлежащим образом заверенные копии документов.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Заявление и документы могут быть представлены в форме электронных документов в соответствии с Федеральным законом от 27 июля 2010 г. </w:t>
      </w:r>
      <w:r w:rsidR="009604C9">
        <w:t>№</w:t>
      </w:r>
      <w:r>
        <w:t xml:space="preserve"> 210-ФЗ </w:t>
      </w:r>
      <w:r w:rsidR="009604C9">
        <w:t>«</w:t>
      </w:r>
      <w:r>
        <w:t>Об организации предоставления государственных и муниципальных услуг</w:t>
      </w:r>
      <w:r w:rsidR="009604C9">
        <w:t>»</w:t>
      </w:r>
      <w:r>
        <w:t>.</w:t>
      </w:r>
    </w:p>
    <w:p w:rsidR="00823C83" w:rsidRDefault="00823C83" w:rsidP="00177386">
      <w:pPr>
        <w:pStyle w:val="ConsPlusNormal"/>
        <w:ind w:firstLine="540"/>
        <w:jc w:val="both"/>
      </w:pPr>
      <w:r>
        <w:t>Администрация запрашивает посредством системы межведомственного информационного взаимодействия следующие документы (их копии или содержащиеся в них сведения):</w:t>
      </w:r>
    </w:p>
    <w:p w:rsidR="00823C83" w:rsidRDefault="00823C83" w:rsidP="00177386">
      <w:pPr>
        <w:pStyle w:val="ConsPlusNormal"/>
        <w:ind w:firstLine="540"/>
        <w:jc w:val="both"/>
      </w:pPr>
      <w:r>
        <w:t>- сведения из Единого государственного реестра недвижимости о наличии (отсутствии) в собственности заявителя и членов его семьи на территории населенного пункта по месту службы (работы) заявителя другого жилого помещения.</w:t>
      </w:r>
    </w:p>
    <w:p w:rsidR="00823C83" w:rsidRDefault="00823C83" w:rsidP="00177386">
      <w:pPr>
        <w:pStyle w:val="ConsPlusNormal"/>
        <w:ind w:firstLine="540"/>
        <w:jc w:val="both"/>
      </w:pPr>
      <w:r>
        <w:t>Заявитель вправе представить указанные сведения самостоятельно.</w:t>
      </w:r>
    </w:p>
    <w:p w:rsidR="00823C83" w:rsidRDefault="007A71DB" w:rsidP="008D31D4">
      <w:pPr>
        <w:pStyle w:val="ConsPlusNormal"/>
        <w:ind w:firstLine="540"/>
        <w:jc w:val="both"/>
      </w:pPr>
      <w:r>
        <w:t>Уполномоченный орган не вправе требовать от заявителя</w:t>
      </w:r>
      <w:r w:rsidR="00823C83">
        <w:t>:</w:t>
      </w:r>
    </w:p>
    <w:p w:rsidR="00823C83" w:rsidRDefault="00823C83" w:rsidP="00177386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Закона </w:t>
      </w:r>
      <w:r w:rsidR="009604C9">
        <w:t>№</w:t>
      </w:r>
      <w: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N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</w:t>
      </w:r>
      <w:r w:rsidR="009604C9">
        <w:t>№</w:t>
      </w:r>
      <w:r>
        <w:t xml:space="preserve"> 210-ФЗ;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lastRenderedPageBreak/>
        <w:t>за исключением следующих случаев:</w:t>
      </w:r>
    </w:p>
    <w:p w:rsidR="00823C83" w:rsidRDefault="00823C83" w:rsidP="00177386">
      <w:pPr>
        <w:pStyle w:val="ConsPlusNormal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3C83" w:rsidRDefault="00823C83" w:rsidP="00177386">
      <w:pPr>
        <w:pStyle w:val="ConsPlusNormal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3C83" w:rsidRDefault="00823C83" w:rsidP="00177386">
      <w:pPr>
        <w:pStyle w:val="ConsPlusNormal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Закона </w:t>
      </w:r>
      <w:r w:rsidR="009604C9">
        <w:t>№</w:t>
      </w:r>
      <w:r>
        <w:t xml:space="preserve"> 210-ФЗ "Об организации предоставления государственных и муниципальных услуг" (далее - организация),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неудобства.</w:t>
      </w:r>
    </w:p>
    <w:p w:rsidR="00823C83" w:rsidRDefault="00823C83" w:rsidP="00177386">
      <w:pPr>
        <w:pStyle w:val="ConsPlusNormal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23C83" w:rsidRDefault="00823C83" w:rsidP="00177386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услуги:</w:t>
      </w:r>
    </w:p>
    <w:p w:rsidR="00823C83" w:rsidRDefault="00823C83" w:rsidP="00177386">
      <w:pPr>
        <w:pStyle w:val="ConsPlusNormal"/>
        <w:ind w:firstLine="540"/>
        <w:jc w:val="both"/>
      </w:pPr>
      <w:r>
        <w:t>- заявление подписано не уполномоченным на то лицом;</w:t>
      </w:r>
    </w:p>
    <w:p w:rsidR="00823C83" w:rsidRDefault="00823C83" w:rsidP="00177386">
      <w:pPr>
        <w:pStyle w:val="ConsPlusNormal"/>
        <w:ind w:firstLine="540"/>
        <w:jc w:val="both"/>
      </w:pPr>
      <w:r>
        <w:t>- текст не поддается прочтению;</w:t>
      </w:r>
    </w:p>
    <w:p w:rsidR="00823C83" w:rsidRDefault="00823C83" w:rsidP="00177386">
      <w:pPr>
        <w:pStyle w:val="ConsPlusNormal"/>
        <w:ind w:firstLine="540"/>
        <w:jc w:val="both"/>
      </w:pPr>
      <w:r>
        <w:t>- документы представлены в неуполномоченный орган;</w:t>
      </w:r>
    </w:p>
    <w:p w:rsidR="00823C83" w:rsidRDefault="00823C83" w:rsidP="00177386">
      <w:pPr>
        <w:pStyle w:val="ConsPlusNormal"/>
        <w:ind w:firstLine="540"/>
        <w:jc w:val="both"/>
      </w:pPr>
      <w:r>
        <w:t>- предоставлен не полный пакет документов.</w:t>
      </w:r>
    </w:p>
    <w:p w:rsidR="00823C83" w:rsidRDefault="00823C83" w:rsidP="00177386">
      <w:pPr>
        <w:pStyle w:val="ConsPlusNormal"/>
        <w:ind w:firstLine="540"/>
        <w:jc w:val="both"/>
      </w:pPr>
      <w:r>
        <w:t>Заявителю отказывается в приеме к рассмотрению заявления, поступившего в форме электронного документа, в случае, если в результате проверки усиленной квалифицированной подписи заявителя будет выявлено несоблюдение установленных условий признания ее действительности.</w:t>
      </w:r>
    </w:p>
    <w:p w:rsidR="00823C83" w:rsidRDefault="00823C83" w:rsidP="00177386">
      <w:pPr>
        <w:pStyle w:val="ConsPlusNormal"/>
        <w:ind w:firstLine="540"/>
        <w:jc w:val="both"/>
      </w:pPr>
      <w:r>
        <w:t>2.8. Исчерпывающий перечень оснований для приостановления или отказа в предоставлении муниципальной услуги.</w:t>
      </w:r>
    </w:p>
    <w:p w:rsidR="00823C83" w:rsidRDefault="00823C83" w:rsidP="00177386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823C83" w:rsidRDefault="00823C83" w:rsidP="00177386">
      <w:pPr>
        <w:pStyle w:val="ConsPlusNormal"/>
        <w:ind w:firstLine="540"/>
        <w:jc w:val="both"/>
      </w:pPr>
      <w:r>
        <w:t>Основаниями для отказа в предоставлении муниципальной услуги являются следующие обстоятельства: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- несоответствие заявителя категориям граждан, перечень которых установлен </w:t>
      </w:r>
      <w:r w:rsidR="009604C9" w:rsidRPr="009604C9">
        <w:rPr>
          <w:highlight w:val="yellow"/>
        </w:rPr>
        <w:t xml:space="preserve">решением Мичуринского сельского </w:t>
      </w:r>
      <w:r w:rsidR="00924CF2">
        <w:rPr>
          <w:highlight w:val="yellow"/>
        </w:rPr>
        <w:t>Совета</w:t>
      </w:r>
      <w:r w:rsidR="009604C9" w:rsidRPr="009604C9">
        <w:rPr>
          <w:highlight w:val="yellow"/>
        </w:rPr>
        <w:t xml:space="preserve"> от __ _______ 2022 г. № _________</w:t>
      </w:r>
      <w:r w:rsidR="009604C9" w:rsidRPr="009604C9">
        <w:t xml:space="preserve"> «Об утверждении Порядка предоставления служебных жилых помещений муниципального специализированного жилищного фонда Мичуринского сельского поселения»</w:t>
      </w:r>
      <w:r>
        <w:t>;</w:t>
      </w:r>
    </w:p>
    <w:p w:rsidR="00823C83" w:rsidRDefault="00823C83" w:rsidP="00177386">
      <w:pPr>
        <w:pStyle w:val="ConsPlusNormal"/>
        <w:ind w:firstLine="540"/>
        <w:jc w:val="both"/>
      </w:pPr>
      <w:r>
        <w:t>- выявление в предоставленных документах недостоверных сведений;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- наличие у заявителя или членов его семьи в собственности или социальном найме </w:t>
      </w:r>
      <w:r w:rsidR="009604C9">
        <w:t xml:space="preserve">на территории </w:t>
      </w:r>
      <w:r w:rsidR="009604C9" w:rsidRPr="009604C9">
        <w:t xml:space="preserve">Мичуринского сельского поселения Камышинского муниципального района Волгоградской области </w:t>
      </w:r>
      <w:r>
        <w:t>иных жилых помещений.</w:t>
      </w:r>
    </w:p>
    <w:p w:rsidR="00823C83" w:rsidRDefault="00823C83" w:rsidP="00177386">
      <w:pPr>
        <w:pStyle w:val="ConsPlusNormal"/>
        <w:ind w:firstLine="540"/>
        <w:jc w:val="both"/>
      </w:pPr>
      <w:r>
        <w:t>2.9.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услуги.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При предоставлении муниципальной услуги получение иных услуг, необходимых и обязательных для предоставления муниципальной услуги, а также участие иных </w:t>
      </w:r>
      <w:r>
        <w:lastRenderedPageBreak/>
        <w:t>организаций в предоставлении муниципальной услуги не требуется.</w:t>
      </w:r>
    </w:p>
    <w:p w:rsidR="00823C83" w:rsidRDefault="00823C83" w:rsidP="009D7805">
      <w:pPr>
        <w:pStyle w:val="ConsPlusNormal"/>
        <w:ind w:firstLine="540"/>
        <w:jc w:val="both"/>
      </w:pPr>
      <w:r>
        <w:t xml:space="preserve">2.10. </w:t>
      </w:r>
      <w:r w:rsidR="009D7805">
        <w:t>Муниципальная услуга предоставляется бесплатно.</w:t>
      </w:r>
    </w:p>
    <w:p w:rsidR="00823C83" w:rsidRDefault="00823C83" w:rsidP="00177386">
      <w:pPr>
        <w:pStyle w:val="ConsPlusNormal"/>
        <w:ind w:firstLine="540"/>
        <w:jc w:val="both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23C83" w:rsidRDefault="00823C83" w:rsidP="00177386">
      <w:pPr>
        <w:pStyle w:val="ConsPlusNormal"/>
        <w:ind w:firstLine="540"/>
        <w:jc w:val="both"/>
      </w:pPr>
      <w:r>
        <w:t>Максимальное время ожидания в очереди заявителя при подаче запроса - не более 15 минут.</w:t>
      </w:r>
    </w:p>
    <w:p w:rsidR="00823C83" w:rsidRDefault="00823C83" w:rsidP="00177386">
      <w:pPr>
        <w:pStyle w:val="ConsPlusNormal"/>
        <w:ind w:firstLine="540"/>
        <w:jc w:val="both"/>
      </w:pPr>
      <w:r>
        <w:t>Максимальное время ожидания в очереди при получении результата предоставления муниципальной услуги - не более 15 минут.</w:t>
      </w:r>
    </w:p>
    <w:p w:rsidR="009D7805" w:rsidRDefault="00823C83" w:rsidP="009D7805">
      <w:pPr>
        <w:pStyle w:val="ConsPlusNormal"/>
        <w:ind w:firstLine="540"/>
        <w:jc w:val="both"/>
      </w:pPr>
      <w:r>
        <w:t xml:space="preserve">2.12. </w:t>
      </w:r>
      <w:r w:rsidR="009D7805">
        <w:t>Срок регистрации документов составляет:</w:t>
      </w:r>
    </w:p>
    <w:p w:rsidR="009D7805" w:rsidRDefault="009D7805" w:rsidP="009D7805">
      <w:pPr>
        <w:pStyle w:val="ConsPlusNormal"/>
        <w:ind w:firstLine="540"/>
        <w:jc w:val="both"/>
      </w:pPr>
      <w:r>
        <w:t>- на личном приеме граждан – не более 10 минут;</w:t>
      </w:r>
    </w:p>
    <w:p w:rsidR="009D7805" w:rsidRDefault="009D7805" w:rsidP="009D7805">
      <w:pPr>
        <w:pStyle w:val="ConsPlusNormal"/>
        <w:ind w:firstLine="540"/>
        <w:jc w:val="both"/>
      </w:pPr>
      <w:r>
        <w:t>- при поступлении заявления и прилагаемых к нему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DD00B9" w:rsidRDefault="00DD00B9" w:rsidP="00DD00B9">
      <w:pPr>
        <w:pStyle w:val="ConsPlusNormal"/>
        <w:ind w:firstLine="540"/>
        <w:jc w:val="both"/>
      </w:pPr>
      <w: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D00B9" w:rsidRDefault="00DD00B9" w:rsidP="00DD00B9">
      <w:pPr>
        <w:pStyle w:val="ConsPlusNormal"/>
        <w:ind w:firstLine="540"/>
        <w:jc w:val="both"/>
      </w:pPr>
      <w:r>
        <w:t>2.13.1. Требования к помещениям, в которых предоставляется муниципальная услуга.</w:t>
      </w:r>
    </w:p>
    <w:p w:rsidR="00DD00B9" w:rsidRDefault="00DD00B9" w:rsidP="00DD00B9">
      <w:pPr>
        <w:pStyle w:val="ConsPlusNormal"/>
        <w:ind w:firstLine="540"/>
        <w:jc w:val="both"/>
      </w:pPr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D00B9" w:rsidRDefault="00DD00B9" w:rsidP="00DD00B9">
      <w:pPr>
        <w:pStyle w:val="ConsPlusNormal"/>
        <w:ind w:firstLine="540"/>
        <w:jc w:val="both"/>
      </w:pPr>
      <w: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DD00B9" w:rsidRDefault="00DD00B9" w:rsidP="00DD00B9">
      <w:pPr>
        <w:pStyle w:val="ConsPlusNormal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DD00B9" w:rsidRDefault="00DD00B9" w:rsidP="00DD00B9">
      <w:pPr>
        <w:pStyle w:val="ConsPlusNormal"/>
        <w:ind w:firstLine="540"/>
        <w:jc w:val="both"/>
      </w:pPr>
      <w: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D00B9" w:rsidRDefault="00DD00B9" w:rsidP="00DD00B9">
      <w:pPr>
        <w:pStyle w:val="ConsPlusNormal"/>
        <w:ind w:firstLine="540"/>
        <w:jc w:val="both"/>
      </w:pPr>
      <w: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D7805" w:rsidRDefault="009D7805" w:rsidP="009D7805">
      <w:pPr>
        <w:pStyle w:val="ConsPlusNormal"/>
        <w:ind w:firstLine="540"/>
        <w:jc w:val="both"/>
      </w:pPr>
      <w:r>
        <w:t>2.1</w:t>
      </w:r>
      <w:r w:rsidR="00DD00B9">
        <w:t>3</w:t>
      </w:r>
      <w:r>
        <w:t>.2. Требования к местам ожидания.</w:t>
      </w:r>
    </w:p>
    <w:p w:rsidR="009D7805" w:rsidRDefault="009D7805" w:rsidP="009D7805">
      <w:pPr>
        <w:pStyle w:val="ConsPlusNormal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D7805" w:rsidRDefault="009D7805" w:rsidP="009D7805">
      <w:pPr>
        <w:pStyle w:val="ConsPlusNormal"/>
        <w:ind w:firstLine="540"/>
        <w:jc w:val="both"/>
      </w:pPr>
      <w:r>
        <w:t>Места ожидания должны быть оборудованы стульями, кресельными секциями, скамьями.</w:t>
      </w:r>
    </w:p>
    <w:p w:rsidR="009D7805" w:rsidRDefault="009D7805" w:rsidP="009D7805">
      <w:pPr>
        <w:pStyle w:val="ConsPlusNormal"/>
        <w:ind w:firstLine="540"/>
        <w:jc w:val="both"/>
      </w:pPr>
      <w:r>
        <w:t>2.1</w:t>
      </w:r>
      <w:r w:rsidR="00DD00B9">
        <w:t>3</w:t>
      </w:r>
      <w:r>
        <w:t>.3. Требования к местам приема заявителей.</w:t>
      </w:r>
    </w:p>
    <w:p w:rsidR="009D7805" w:rsidRDefault="009D7805" w:rsidP="009D7805">
      <w:pPr>
        <w:pStyle w:val="ConsPlusNormal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9D7805" w:rsidRDefault="009D7805" w:rsidP="009D7805">
      <w:pPr>
        <w:pStyle w:val="ConsPlusNormal"/>
        <w:ind w:firstLine="540"/>
        <w:jc w:val="both"/>
      </w:pPr>
      <w: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D7805" w:rsidRDefault="009D7805" w:rsidP="009D7805">
      <w:pPr>
        <w:pStyle w:val="ConsPlusNormal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D7805" w:rsidRDefault="009D7805" w:rsidP="009D7805">
      <w:pPr>
        <w:pStyle w:val="ConsPlusNormal"/>
        <w:ind w:firstLine="540"/>
        <w:jc w:val="both"/>
      </w:pPr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D7805" w:rsidRDefault="009D7805" w:rsidP="009D7805">
      <w:pPr>
        <w:pStyle w:val="ConsPlusNormal"/>
        <w:ind w:firstLine="540"/>
        <w:jc w:val="both"/>
      </w:pPr>
      <w:r>
        <w:lastRenderedPageBreak/>
        <w:t>2.1</w:t>
      </w:r>
      <w:r w:rsidR="00DD00B9">
        <w:t>3</w:t>
      </w:r>
      <w:r>
        <w:t>.4. Требования к информационным стендам.</w:t>
      </w:r>
    </w:p>
    <w:p w:rsidR="009D7805" w:rsidRDefault="009D7805" w:rsidP="009D7805">
      <w:pPr>
        <w:pStyle w:val="ConsPlusNormal"/>
        <w:ind w:firstLine="540"/>
        <w:jc w:val="both"/>
      </w:pPr>
      <w: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D7805" w:rsidRDefault="009D7805" w:rsidP="009D7805">
      <w:pPr>
        <w:pStyle w:val="ConsPlusNormal"/>
        <w:ind w:firstLine="540"/>
        <w:jc w:val="both"/>
      </w:pPr>
      <w: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D7805" w:rsidRDefault="009D7805" w:rsidP="009D7805">
      <w:pPr>
        <w:pStyle w:val="ConsPlusNormal"/>
        <w:ind w:firstLine="540"/>
        <w:jc w:val="both"/>
      </w:pPr>
      <w: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D7805" w:rsidRDefault="009D7805" w:rsidP="009D7805">
      <w:pPr>
        <w:pStyle w:val="ConsPlusNormal"/>
        <w:ind w:firstLine="540"/>
        <w:jc w:val="both"/>
      </w:pPr>
      <w:r>
        <w:t>текст настоящего административного регламента;</w:t>
      </w:r>
    </w:p>
    <w:p w:rsidR="009D7805" w:rsidRDefault="009D7805" w:rsidP="009D7805">
      <w:pPr>
        <w:pStyle w:val="ConsPlusNormal"/>
        <w:ind w:firstLine="540"/>
        <w:jc w:val="both"/>
      </w:pPr>
      <w:r>
        <w:t>информация о порядке исполнения муниципальной услуги;</w:t>
      </w:r>
    </w:p>
    <w:p w:rsidR="009D7805" w:rsidRDefault="009D7805" w:rsidP="009D7805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9D7805" w:rsidRDefault="009D7805" w:rsidP="009D7805">
      <w:pPr>
        <w:pStyle w:val="ConsPlusNormal"/>
        <w:ind w:firstLine="540"/>
        <w:jc w:val="both"/>
      </w:pPr>
      <w:r>
        <w:t>формы и образцы документов для заполнения;</w:t>
      </w:r>
    </w:p>
    <w:p w:rsidR="009D7805" w:rsidRDefault="009D7805" w:rsidP="009D7805">
      <w:pPr>
        <w:pStyle w:val="ConsPlusNormal"/>
        <w:ind w:firstLine="540"/>
        <w:jc w:val="both"/>
      </w:pPr>
      <w:r>
        <w:t>сведения о месте нахождения и графике работы уполномоченного органа и МФЦ;</w:t>
      </w:r>
    </w:p>
    <w:p w:rsidR="009D7805" w:rsidRDefault="009D7805" w:rsidP="009D7805">
      <w:pPr>
        <w:pStyle w:val="ConsPlusNormal"/>
        <w:ind w:firstLine="540"/>
        <w:jc w:val="both"/>
      </w:pPr>
      <w:r>
        <w:t>справочные телефоны;</w:t>
      </w:r>
    </w:p>
    <w:p w:rsidR="009D7805" w:rsidRDefault="009D7805" w:rsidP="009D7805">
      <w:pPr>
        <w:pStyle w:val="ConsPlusNormal"/>
        <w:ind w:firstLine="540"/>
        <w:jc w:val="both"/>
      </w:pPr>
      <w:r>
        <w:t>адреса электронной почты и адреса Интернет-сайтов;</w:t>
      </w:r>
    </w:p>
    <w:p w:rsidR="009D7805" w:rsidRDefault="009D7805" w:rsidP="009D7805">
      <w:pPr>
        <w:pStyle w:val="ConsPlusNormal"/>
        <w:ind w:firstLine="540"/>
        <w:jc w:val="both"/>
      </w:pPr>
      <w:r>
        <w:t>информация о месте личного приема, а также об установленных для личного приема днях и часах.</w:t>
      </w:r>
    </w:p>
    <w:p w:rsidR="009D7805" w:rsidRDefault="009D7805" w:rsidP="009D7805">
      <w:pPr>
        <w:pStyle w:val="ConsPlusNormal"/>
        <w:ind w:firstLine="540"/>
        <w:jc w:val="both"/>
      </w:pPr>
      <w:r>
        <w:t>При изменении информации по исполнению муниципальной услуги осуществляется ее периодическое обновление.</w:t>
      </w:r>
    </w:p>
    <w:p w:rsidR="009D7805" w:rsidRDefault="009D7805" w:rsidP="009D7805">
      <w:pPr>
        <w:pStyle w:val="ConsPlusNormal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(www.gosuslugi.ru), а также на официальном сайте уполномоченного органа (http://adm-michurinskoe.ru /).</w:t>
      </w:r>
    </w:p>
    <w:p w:rsidR="009D7805" w:rsidRDefault="009D7805" w:rsidP="009D7805">
      <w:pPr>
        <w:pStyle w:val="ConsPlusNormal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D7805" w:rsidRDefault="009D7805" w:rsidP="009D7805">
      <w:pPr>
        <w:pStyle w:val="ConsPlusNormal"/>
        <w:ind w:firstLine="540"/>
        <w:jc w:val="both"/>
      </w:pPr>
      <w:r>
        <w:t>2.1</w:t>
      </w:r>
      <w:r w:rsidR="00DD00B9">
        <w:t>3</w:t>
      </w:r>
      <w:r>
        <w:t>.5. Требования к обеспечению доступности предоставления муниципальной услуги для инвалидов.</w:t>
      </w:r>
    </w:p>
    <w:p w:rsidR="009D7805" w:rsidRDefault="009D7805" w:rsidP="009D7805">
      <w:pPr>
        <w:pStyle w:val="ConsPlusNormal"/>
        <w:ind w:firstLine="540"/>
        <w:jc w:val="both"/>
      </w:pPr>
      <w:r>
        <w:t>В целях обеспечения условий доступности для инвалидов муниципальной услуги должно быть обеспечено:</w:t>
      </w:r>
    </w:p>
    <w:p w:rsidR="009D7805" w:rsidRDefault="009D7805" w:rsidP="009D7805">
      <w:pPr>
        <w:pStyle w:val="ConsPlusNormal"/>
        <w:ind w:firstLine="540"/>
        <w:jc w:val="both"/>
      </w:pPr>
      <w: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D7805" w:rsidRDefault="009D7805" w:rsidP="009D7805">
      <w:pPr>
        <w:pStyle w:val="ConsPlusNormal"/>
        <w:ind w:firstLine="540"/>
        <w:jc w:val="both"/>
      </w:pPr>
      <w:r>
        <w:t>- беспрепятственный вход инвалидов в помещение и выход из него;</w:t>
      </w:r>
    </w:p>
    <w:p w:rsidR="009D7805" w:rsidRDefault="009D7805" w:rsidP="009D7805">
      <w:pPr>
        <w:pStyle w:val="ConsPlusNormal"/>
        <w:ind w:firstLine="540"/>
        <w:jc w:val="both"/>
      </w:pPr>
      <w: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D7805" w:rsidRDefault="009D7805" w:rsidP="009D7805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D7805" w:rsidRDefault="009D7805" w:rsidP="009D7805">
      <w:pPr>
        <w:pStyle w:val="ConsPlusNormal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D7805" w:rsidRDefault="009D7805" w:rsidP="009D7805">
      <w:pPr>
        <w:pStyle w:val="ConsPlusNormal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7805" w:rsidRDefault="009D7805" w:rsidP="009D7805">
      <w:pPr>
        <w:pStyle w:val="ConsPlusNormal"/>
        <w:ind w:firstLine="540"/>
        <w:jc w:val="both"/>
      </w:pPr>
      <w:r>
        <w:t>- допуск сурдопереводчика и тифлосурдопереводчика;</w:t>
      </w:r>
    </w:p>
    <w:p w:rsidR="009D7805" w:rsidRDefault="009D7805" w:rsidP="009D7805">
      <w:pPr>
        <w:pStyle w:val="ConsPlusNormal"/>
        <w:ind w:firstLine="540"/>
        <w:jc w:val="both"/>
      </w:pPr>
      <w: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D7805" w:rsidRDefault="009D7805" w:rsidP="009D7805">
      <w:pPr>
        <w:pStyle w:val="ConsPlusNormal"/>
        <w:ind w:firstLine="540"/>
        <w:jc w:val="both"/>
      </w:pPr>
      <w: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9D7805" w:rsidRDefault="009D7805" w:rsidP="009D7805">
      <w:pPr>
        <w:pStyle w:val="ConsPlusNormal"/>
        <w:ind w:firstLine="540"/>
        <w:jc w:val="both"/>
      </w:pPr>
      <w: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D7805" w:rsidRDefault="009D7805" w:rsidP="009D7805">
      <w:pPr>
        <w:pStyle w:val="ConsPlusNormal"/>
        <w:ind w:firstLine="540"/>
        <w:jc w:val="both"/>
      </w:pPr>
      <w:r>
        <w:t>2.1</w:t>
      </w:r>
      <w:r w:rsidR="00DD00B9">
        <w:t>4</w:t>
      </w:r>
      <w:r>
        <w:t xml:space="preserve"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9D7805" w:rsidRDefault="009D7805" w:rsidP="009D7805">
      <w:pPr>
        <w:pStyle w:val="ConsPlusNormal"/>
        <w:ind w:firstLine="540"/>
        <w:jc w:val="both"/>
      </w:pPr>
      <w:r>
        <w:t>2.1</w:t>
      </w:r>
      <w:r w:rsidR="00DD00B9">
        <w:t>5</w:t>
      </w:r>
      <w: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9D7805" w:rsidRDefault="009D7805" w:rsidP="009D7805">
      <w:pPr>
        <w:pStyle w:val="ConsPlusNormal"/>
        <w:ind w:firstLine="540"/>
        <w:jc w:val="both"/>
      </w:pPr>
      <w: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23C83" w:rsidRDefault="00823C83" w:rsidP="00DD00B9">
      <w:pPr>
        <w:pStyle w:val="ConsPlusNormal"/>
        <w:jc w:val="both"/>
      </w:pPr>
    </w:p>
    <w:p w:rsidR="00823C83" w:rsidRPr="00DD00B9" w:rsidRDefault="00823C83" w:rsidP="00177386">
      <w:pPr>
        <w:pStyle w:val="ConsPlusNormal"/>
        <w:jc w:val="center"/>
        <w:rPr>
          <w:b/>
        </w:rPr>
      </w:pPr>
      <w:r w:rsidRPr="00DD00B9"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823C83" w:rsidRDefault="00823C83" w:rsidP="00177386">
      <w:pPr>
        <w:pStyle w:val="ConsPlusNormal"/>
        <w:ind w:firstLine="540"/>
        <w:jc w:val="both"/>
      </w:pPr>
    </w:p>
    <w:p w:rsidR="00823C83" w:rsidRDefault="00823C83" w:rsidP="00177386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</w:t>
      </w:r>
      <w:r w:rsidR="00B91435">
        <w:t>е</w:t>
      </w:r>
      <w:r>
        <w:t xml:space="preserve"> административны</w:t>
      </w:r>
      <w:r w:rsidR="00B91435">
        <w:t>е</w:t>
      </w:r>
      <w:r>
        <w:t xml:space="preserve"> процедур</w:t>
      </w:r>
      <w:r w:rsidR="00B91435">
        <w:t>ы</w:t>
      </w:r>
      <w:r>
        <w:t>:</w:t>
      </w:r>
    </w:p>
    <w:p w:rsidR="00823C83" w:rsidRDefault="00B91435" w:rsidP="00177386">
      <w:pPr>
        <w:pStyle w:val="ConsPlusNormal"/>
        <w:ind w:firstLine="540"/>
        <w:jc w:val="both"/>
      </w:pPr>
      <w:r>
        <w:t>а)</w:t>
      </w:r>
      <w:r w:rsidR="00823C83">
        <w:t xml:space="preserve"> прием и регистрация заявления гражданина, выдача расписки;</w:t>
      </w:r>
    </w:p>
    <w:p w:rsidR="00823C83" w:rsidRDefault="005C30A6" w:rsidP="00177386">
      <w:pPr>
        <w:pStyle w:val="ConsPlusNormal"/>
        <w:ind w:firstLine="540"/>
        <w:jc w:val="both"/>
      </w:pPr>
      <w:r>
        <w:t>б</w:t>
      </w:r>
      <w:r w:rsidR="00B91435">
        <w:t>)</w:t>
      </w:r>
      <w:r w:rsidR="00823C83">
        <w:t xml:space="preserve"> рассмотрение, проверка представленных заявителем документов и принятие решения о принятии гражданина на учет или об отказе в принятии на учет;</w:t>
      </w:r>
    </w:p>
    <w:p w:rsidR="00823C83" w:rsidRDefault="00B91435" w:rsidP="00177386">
      <w:pPr>
        <w:pStyle w:val="ConsPlusNormal"/>
        <w:ind w:firstLine="540"/>
        <w:jc w:val="both"/>
      </w:pPr>
      <w:r>
        <w:t>в)</w:t>
      </w:r>
      <w:r w:rsidR="00823C83">
        <w:t xml:space="preserve"> информирование заявителя о принятом решении;</w:t>
      </w:r>
    </w:p>
    <w:p w:rsidR="00823C83" w:rsidRDefault="00EB35C5" w:rsidP="00177386">
      <w:pPr>
        <w:pStyle w:val="ConsPlusNormal"/>
        <w:ind w:firstLine="540"/>
        <w:jc w:val="both"/>
      </w:pPr>
      <w:r>
        <w:t>г</w:t>
      </w:r>
      <w:r w:rsidR="00B91435">
        <w:t>)</w:t>
      </w:r>
      <w:r w:rsidR="00823C83">
        <w:t xml:space="preserve"> принятие решения о предоставлении гражданину, принятому на учет, служебного жилого помещения специализированного жилищного фонда </w:t>
      </w:r>
      <w:r w:rsidR="00C907AA" w:rsidRPr="00C907AA">
        <w:t>Мичуринского сельского поселения</w:t>
      </w:r>
      <w:r>
        <w:t>.</w:t>
      </w:r>
    </w:p>
    <w:p w:rsidR="00823C83" w:rsidRDefault="00823C83" w:rsidP="00177386">
      <w:pPr>
        <w:pStyle w:val="ConsPlusNormal"/>
        <w:ind w:firstLine="540"/>
        <w:jc w:val="both"/>
      </w:pPr>
      <w:r>
        <w:t>3.2. Последовательность и сроки выполнения административных процедур.</w:t>
      </w:r>
    </w:p>
    <w:p w:rsidR="00823C83" w:rsidRPr="00EB35C5" w:rsidRDefault="00823C83" w:rsidP="00177386">
      <w:pPr>
        <w:pStyle w:val="ConsPlusNormal"/>
        <w:ind w:firstLine="540"/>
        <w:jc w:val="both"/>
        <w:rPr>
          <w:u w:val="single"/>
        </w:rPr>
      </w:pPr>
      <w:r w:rsidRPr="00EB35C5">
        <w:rPr>
          <w:u w:val="single"/>
        </w:rPr>
        <w:t>3.2.1. Прием и регистрация заявления гражданина, выдача расписки.</w:t>
      </w:r>
    </w:p>
    <w:p w:rsidR="00CE0938" w:rsidRDefault="00823C83" w:rsidP="00CE0938">
      <w:pPr>
        <w:pStyle w:val="ConsPlusNormal"/>
        <w:ind w:firstLine="540"/>
        <w:jc w:val="both"/>
      </w:pPr>
      <w:r>
        <w:t>Основанием для начала данной административной процедуры является поступление в адм</w:t>
      </w:r>
      <w:r w:rsidR="00CE0938">
        <w:t>инистрацию заявления гражданина, на личном приеме, почтовым отправлением, по информационным системам общего пользования или через МФЦ.</w:t>
      </w:r>
    </w:p>
    <w:p w:rsidR="00823C83" w:rsidRDefault="00CE0938" w:rsidP="00CE0938">
      <w:pPr>
        <w:pStyle w:val="ConsPlusNormal"/>
        <w:ind w:firstLine="540"/>
        <w:jc w:val="both"/>
      </w:pPr>
      <w: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При представлении заявления и документов непосредственно заявителем, работник </w:t>
      </w:r>
      <w:r w:rsidR="00BB6152">
        <w:t>уполномоченного органа</w:t>
      </w:r>
      <w:r>
        <w:t xml:space="preserve"> выполняет следующие административные действия: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- проставляет на заявлении отметку о принятии, регистрирует заявление в </w:t>
      </w:r>
      <w:r w:rsidR="001113E3">
        <w:t>к</w:t>
      </w:r>
      <w:r w:rsidR="001113E3" w:rsidRPr="001113E3">
        <w:t>ниге регистрации заявлений</w:t>
      </w:r>
      <w:r>
        <w:t>;</w:t>
      </w:r>
    </w:p>
    <w:p w:rsidR="00823C83" w:rsidRDefault="00823C83" w:rsidP="00177386">
      <w:pPr>
        <w:pStyle w:val="ConsPlusNormal"/>
        <w:ind w:firstLine="540"/>
        <w:jc w:val="both"/>
      </w:pPr>
      <w:r>
        <w:t>- заверяет прилагаемые к заявлению документы (за исключением копий документов, заверенных в установленном порядке), проставляет свою подпись с расшифровкой фамилии и указанием должности и даты;</w:t>
      </w:r>
    </w:p>
    <w:p w:rsidR="00823C83" w:rsidRDefault="00823C83" w:rsidP="00177386">
      <w:pPr>
        <w:pStyle w:val="ConsPlusNormal"/>
        <w:ind w:firstLine="540"/>
        <w:jc w:val="both"/>
      </w:pPr>
      <w:r>
        <w:t>- выдает заявителю расписку в получении заявления и прилагаемых к нему документов (далее - расписка).</w:t>
      </w:r>
    </w:p>
    <w:p w:rsidR="001113E3" w:rsidRDefault="001113E3" w:rsidP="001113E3">
      <w:pPr>
        <w:pStyle w:val="ConsPlusNormal"/>
        <w:ind w:firstLine="540"/>
        <w:jc w:val="both"/>
      </w:pPr>
      <w:r>
        <w:t>Максимальный срок исполнения административной процедуры:</w:t>
      </w:r>
    </w:p>
    <w:p w:rsidR="001113E3" w:rsidRDefault="001113E3" w:rsidP="001113E3">
      <w:pPr>
        <w:pStyle w:val="ConsPlusNormal"/>
        <w:ind w:firstLine="540"/>
        <w:jc w:val="both"/>
      </w:pPr>
      <w:r>
        <w:t>при личном приеме граждан  –  не  более 10 минут;</w:t>
      </w:r>
    </w:p>
    <w:p w:rsidR="00823C83" w:rsidRDefault="001113E3" w:rsidP="001113E3">
      <w:pPr>
        <w:pStyle w:val="ConsPlusNormal"/>
        <w:ind w:firstLine="540"/>
        <w:jc w:val="both"/>
      </w:pPr>
      <w:r>
        <w:lastRenderedPageBreak/>
        <w:t>при поступлении заявления и документов по почте, электронной почте или через МФЦ – не более 3 рабочих дней со дня поступления в администрацию Мичуринского сельского поселения.</w:t>
      </w:r>
      <w:r w:rsidR="00823C83">
        <w:t>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При направлении заявления и документов, указанных в пункте 2.6 настоящего административного регламента, посредством почтовой связи прилагаемые к заявлению документы направляются в виде копий, верность которых засвидетельствована в установленном порядке (подлинники документов не направляются), при этом работник </w:t>
      </w:r>
      <w:r w:rsidR="00BB6152">
        <w:t>уполномоченного органа</w:t>
      </w:r>
      <w:r>
        <w:t xml:space="preserve"> регистрирует их по правилам делопроизводства в установленный срок. Заявителю не позднее трех рабочих дней с момента получения администрацией заявления направляется расписка.</w:t>
      </w:r>
    </w:p>
    <w:p w:rsidR="00823C83" w:rsidRDefault="00823C83" w:rsidP="00177386">
      <w:pPr>
        <w:pStyle w:val="ConsPlusNormal"/>
        <w:ind w:firstLine="540"/>
        <w:jc w:val="both"/>
      </w:pPr>
      <w:r>
        <w:t>В случае наличия оснований, предусмотренных пунктом 2.7 настоящего административного регламента, заявление возвращается заявителю не позднее следующего рабочего дня со дня его поступления с указанием причины возврата.</w:t>
      </w:r>
    </w:p>
    <w:p w:rsidR="00823C83" w:rsidRDefault="00823C83" w:rsidP="00177386">
      <w:pPr>
        <w:pStyle w:val="ConsPlusNormal"/>
        <w:ind w:firstLine="540"/>
        <w:jc w:val="both"/>
      </w:pPr>
      <w:r>
        <w:t>Учет заявления, поданного заявителем в орган учета, производится непосредственно при его подаче. В случае направления заявления почтовым отправлением либо подачи заявления через МФЦ учет заявления производится в день его получения администрацией.</w:t>
      </w:r>
    </w:p>
    <w:p w:rsidR="00FB4A5A" w:rsidRDefault="00823C83" w:rsidP="005C30A6">
      <w:pPr>
        <w:pStyle w:val="ConsPlusNormal"/>
        <w:ind w:firstLine="540"/>
        <w:jc w:val="both"/>
      </w:pPr>
      <w:r>
        <w:t>Результатом административной процедуры является регистрация заявления гражданина, выдача (направление) ему расписки.</w:t>
      </w:r>
    </w:p>
    <w:p w:rsidR="00823C83" w:rsidRPr="00EB35C5" w:rsidRDefault="00823C83" w:rsidP="00177386">
      <w:pPr>
        <w:pStyle w:val="ConsPlusNormal"/>
        <w:ind w:firstLine="540"/>
        <w:jc w:val="both"/>
        <w:rPr>
          <w:u w:val="single"/>
        </w:rPr>
      </w:pPr>
      <w:r w:rsidRPr="00EB35C5">
        <w:rPr>
          <w:u w:val="single"/>
        </w:rPr>
        <w:t>3.2.</w:t>
      </w:r>
      <w:r w:rsidR="005C30A6" w:rsidRPr="00EB35C5">
        <w:rPr>
          <w:u w:val="single"/>
        </w:rPr>
        <w:t>2</w:t>
      </w:r>
      <w:r w:rsidRPr="00EB35C5">
        <w:rPr>
          <w:u w:val="single"/>
        </w:rPr>
        <w:t>. Рассмотрение, проверка представленных заявителем документов и принятие решения о принятии гражданина на учет или об отказе в принятии на учет.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Основанием для начала данной административной процедуры является поступление зарегистрированного заявления и прилагаемых к нему документов работнику </w:t>
      </w:r>
      <w:r w:rsidR="00BB6152">
        <w:t>уполномоченного органа</w:t>
      </w:r>
      <w:r>
        <w:t>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Работник </w:t>
      </w:r>
      <w:r w:rsidR="00BB6152">
        <w:t>уполномоченного органа</w:t>
      </w:r>
      <w:r>
        <w:t xml:space="preserve"> в течение 1 рабочего дня со дня поступления к нему заявления и прилагаемых к нему документов осуществляет проверку документов на соответствие установленным требованиям.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В соответствии с требованиями статей 7.1, 7.2 Федерального закона от 27 июля 2010 г. </w:t>
      </w:r>
      <w:r w:rsidR="00C907AA">
        <w:t>№</w:t>
      </w:r>
      <w:r>
        <w:t xml:space="preserve"> 210-ФЗ "Об организации предоставления государственных и муниципальных услуг" работник органа учета запрашивает через единую систему межведомственного электронного взаимодействия сведения из Единого государственного реестра недвижимости, в случае если заявитель не представил их по собственной инициативе.</w:t>
      </w:r>
    </w:p>
    <w:p w:rsidR="00823C83" w:rsidRDefault="00823C83" w:rsidP="00177386">
      <w:pPr>
        <w:pStyle w:val="ConsPlusNormal"/>
        <w:ind w:firstLine="540"/>
        <w:jc w:val="both"/>
      </w:pPr>
      <w:r>
        <w:t>Максимальный срок выполнения административного действия - 3 рабочих дня.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Документы (их копии или содержащиеся в них сведения), принятые в форме электронных документов в порядке межведомственного взаимодействия, обрабатываются работником </w:t>
      </w:r>
      <w:r w:rsidR="00BB6152">
        <w:t>уполномоченного органа</w:t>
      </w:r>
      <w:r>
        <w:t xml:space="preserve"> следующим образом:</w:t>
      </w:r>
    </w:p>
    <w:p w:rsidR="00823C83" w:rsidRDefault="00823C83" w:rsidP="00177386">
      <w:pPr>
        <w:pStyle w:val="ConsPlusNormal"/>
        <w:ind w:firstLine="540"/>
        <w:jc w:val="both"/>
      </w:pPr>
      <w:r>
        <w:t>- распечатываются на бумажном носителе;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- на каждом распечатанном листе работник </w:t>
      </w:r>
      <w:r w:rsidR="00BB6152">
        <w:t>уполномоченного органа</w:t>
      </w:r>
      <w:r>
        <w:t xml:space="preserve"> ставит отметку "Документ получен в форме электронного документа в порядке межведомственного взаимодействия. Изменения не вносились", свою подпись с расшифровкой фамилии, дату получения документов.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По результатам рассмотрения представленных заявителем документов и документов, полученных в порядке межведомственного взаимодействия, принимается решение о принятии гражданина на учет или об отказе в принятии на учет, которое оформляется </w:t>
      </w:r>
      <w:r w:rsidR="00EB35C5">
        <w:t>постановлением</w:t>
      </w:r>
      <w:r>
        <w:t>.</w:t>
      </w:r>
    </w:p>
    <w:p w:rsidR="00823C83" w:rsidRDefault="00823C83" w:rsidP="00177386">
      <w:pPr>
        <w:pStyle w:val="ConsPlusNormal"/>
        <w:ind w:firstLine="540"/>
        <w:jc w:val="both"/>
      </w:pPr>
      <w:r>
        <w:t>Максимальный срок выполнения административного действия - 30 календарных дней со дня регистрации заявления.</w:t>
      </w:r>
    </w:p>
    <w:p w:rsidR="00823C83" w:rsidRDefault="00823C83" w:rsidP="00177386">
      <w:pPr>
        <w:pStyle w:val="ConsPlusNormal"/>
        <w:ind w:firstLine="540"/>
        <w:jc w:val="both"/>
      </w:pPr>
      <w:r>
        <w:t>Решение об отказе в принятии на учет должно содержать основания такого отказа, установленные пунктом 2.8 настоящего административного регламента.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Результатом административной процедуры является решение о принятии гражданина на учет или об отказе в принятии на учет, оформленное </w:t>
      </w:r>
      <w:r w:rsidR="00EB35C5">
        <w:t>постановлением</w:t>
      </w:r>
      <w:r>
        <w:t>.</w:t>
      </w:r>
    </w:p>
    <w:p w:rsidR="00823C83" w:rsidRPr="00EB35C5" w:rsidRDefault="00823C83" w:rsidP="00177386">
      <w:pPr>
        <w:pStyle w:val="ConsPlusNormal"/>
        <w:ind w:firstLine="540"/>
        <w:jc w:val="both"/>
        <w:rPr>
          <w:u w:val="single"/>
        </w:rPr>
      </w:pPr>
      <w:r w:rsidRPr="00EB35C5">
        <w:rPr>
          <w:u w:val="single"/>
        </w:rPr>
        <w:t>3.2.3. Информирование заявителя о принятом решении.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</w:t>
      </w:r>
      <w:r w:rsidR="00EB35C5">
        <w:t xml:space="preserve">принятое </w:t>
      </w:r>
      <w:r w:rsidR="00EB35C5">
        <w:lastRenderedPageBreak/>
        <w:t>постановление</w:t>
      </w:r>
      <w:r>
        <w:t xml:space="preserve"> о принятии гражданина на учет или об отказе в принятии на учет, о чем заявитель уведомляется в письменном виде.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Максимальный срок выполнения административной процедуры - 5 рабочих дней со дня принятия </w:t>
      </w:r>
      <w:r w:rsidR="00EB35C5">
        <w:t>постановления</w:t>
      </w:r>
      <w:r>
        <w:t>.</w:t>
      </w:r>
    </w:p>
    <w:p w:rsidR="00823C83" w:rsidRDefault="00823C83" w:rsidP="00177386">
      <w:pPr>
        <w:pStyle w:val="ConsPlusNormal"/>
        <w:ind w:firstLine="540"/>
        <w:jc w:val="both"/>
      </w:pPr>
      <w:r>
        <w:t>Результатом административной процедуры является информирование заявителя о принятом решении в письменной форме способом, позволяющим подтвердить факт получения уведомления.</w:t>
      </w:r>
    </w:p>
    <w:p w:rsidR="00823C83" w:rsidRPr="00EB35C5" w:rsidRDefault="00823C83" w:rsidP="00177386">
      <w:pPr>
        <w:pStyle w:val="ConsPlusNormal"/>
        <w:ind w:firstLine="540"/>
        <w:jc w:val="both"/>
        <w:rPr>
          <w:u w:val="single"/>
        </w:rPr>
      </w:pPr>
      <w:r w:rsidRPr="00EB35C5">
        <w:rPr>
          <w:u w:val="single"/>
        </w:rPr>
        <w:t xml:space="preserve">3.2.4. Принятие решения о предоставлении гражданину, принятому на учет, служебного жилого помещения специализированного жилищного фонда </w:t>
      </w:r>
      <w:r w:rsidR="00C907AA" w:rsidRPr="00EB35C5">
        <w:rPr>
          <w:u w:val="single"/>
        </w:rPr>
        <w:t>Мичуринского сельского поселения</w:t>
      </w:r>
      <w:r w:rsidRPr="00EB35C5">
        <w:rPr>
          <w:u w:val="single"/>
        </w:rPr>
        <w:t>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</w:t>
      </w:r>
      <w:r w:rsidR="00EB35C5">
        <w:t>принятое постановление</w:t>
      </w:r>
      <w:r>
        <w:t xml:space="preserve"> о принятии гражданина на учет и наличие служебного жилого помещения специализированного жилищного фонда </w:t>
      </w:r>
      <w:r w:rsidR="00C907AA" w:rsidRPr="00C907AA">
        <w:t>Мичуринского сельского поселения</w:t>
      </w:r>
      <w:r>
        <w:t>, не распределенного по договору найма.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При наличии служебного жилого помещения специализированного жилищного фонда </w:t>
      </w:r>
      <w:r w:rsidR="00C907AA" w:rsidRPr="00C907AA">
        <w:t>Мичуринского сельского поселения</w:t>
      </w:r>
      <w:r>
        <w:t>, не распределенного по договору найма, и согласия заявителя, администрация принимает решение о предоставлении гражданину соответствующего жилого помещения в соответствии с требованиями Правил.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Максимальный срок выполнения административной процедуры - 30 рабочих дней со дня </w:t>
      </w:r>
      <w:r w:rsidR="00EB35C5">
        <w:t>принятия постановления</w:t>
      </w:r>
      <w:r>
        <w:t xml:space="preserve"> о принятии гражданина на учет.</w:t>
      </w:r>
    </w:p>
    <w:p w:rsidR="00823C83" w:rsidRDefault="00823C83" w:rsidP="00177386">
      <w:pPr>
        <w:pStyle w:val="ConsPlusNormal"/>
        <w:ind w:firstLine="540"/>
        <w:jc w:val="both"/>
      </w:pPr>
      <w:r>
        <w:t xml:space="preserve">Результатом административной процедуры является принятие администрацией решения о предоставлении заявителю служебного жилого помещения специализированного жилищного фонда </w:t>
      </w:r>
      <w:r w:rsidR="00C907AA" w:rsidRPr="00C907AA">
        <w:t>Мичуринского сельского поселения</w:t>
      </w:r>
      <w:r>
        <w:t xml:space="preserve">, оформленное </w:t>
      </w:r>
      <w:r w:rsidR="00EB35C5">
        <w:t>постановлением</w:t>
      </w:r>
      <w:r w:rsidR="00162EEA" w:rsidRPr="00162EEA">
        <w:t xml:space="preserve"> главы </w:t>
      </w:r>
      <w:r>
        <w:t>администрации.</w:t>
      </w:r>
    </w:p>
    <w:p w:rsidR="00C907AA" w:rsidRDefault="00EB35C5" w:rsidP="00177386">
      <w:pPr>
        <w:pStyle w:val="ConsPlusNormal"/>
        <w:ind w:firstLine="540"/>
        <w:jc w:val="both"/>
      </w:pPr>
      <w:r>
        <w:t>Постановление</w:t>
      </w:r>
      <w:r w:rsidR="00162EEA" w:rsidRPr="00162EEA">
        <w:t xml:space="preserve"> главы</w:t>
      </w:r>
      <w:r w:rsidR="00C907AA">
        <w:t xml:space="preserve"> администрации является основанием для подготовки </w:t>
      </w:r>
      <w:r w:rsidR="00BE6585">
        <w:t xml:space="preserve">уполномоченным должностным лицом проекта </w:t>
      </w:r>
      <w:r w:rsidR="00C907AA" w:rsidRPr="00C907AA">
        <w:t>договора найма специализированного жилого помещения</w:t>
      </w:r>
      <w:r w:rsidR="00BE6585">
        <w:t>.</w:t>
      </w:r>
    </w:p>
    <w:p w:rsidR="00BE6585" w:rsidRDefault="00BE6585" w:rsidP="00177386">
      <w:pPr>
        <w:pStyle w:val="ConsPlusNormal"/>
        <w:ind w:firstLine="540"/>
        <w:jc w:val="both"/>
      </w:pPr>
      <w:r>
        <w:t>П</w:t>
      </w:r>
      <w:r w:rsidRPr="00BE6585">
        <w:t>роект договора найма специализированного жилого помещения</w:t>
      </w:r>
      <w:r>
        <w:t xml:space="preserve"> подписывается главой администрации в двух экземплярах и </w:t>
      </w:r>
      <w:r w:rsidR="00EB35C5">
        <w:t>вручается</w:t>
      </w:r>
      <w:r>
        <w:t xml:space="preserve"> заявителю вместе с </w:t>
      </w:r>
      <w:r w:rsidR="00EB35C5">
        <w:t>копией постановления</w:t>
      </w:r>
      <w:r w:rsidR="00162EEA">
        <w:t xml:space="preserve"> главы</w:t>
      </w:r>
      <w:r>
        <w:t xml:space="preserve"> администрации</w:t>
      </w:r>
      <w:r w:rsidRPr="00BE6585">
        <w:t xml:space="preserve"> о предоставлении заявителю служебного жилого помещения специализированного жилищного фонда Мичуринского сельского поселения</w:t>
      </w:r>
      <w:r>
        <w:t>.</w:t>
      </w:r>
    </w:p>
    <w:p w:rsidR="00823C83" w:rsidRDefault="00823C83" w:rsidP="002F0117">
      <w:pPr>
        <w:pStyle w:val="ConsPlusNormal"/>
        <w:jc w:val="both"/>
      </w:pPr>
    </w:p>
    <w:p w:rsidR="00823C83" w:rsidRPr="00CC763B" w:rsidRDefault="00823C83" w:rsidP="00177386">
      <w:pPr>
        <w:pStyle w:val="ConsPlusNormal"/>
        <w:jc w:val="center"/>
        <w:rPr>
          <w:b/>
        </w:rPr>
      </w:pPr>
      <w:r w:rsidRPr="00CC763B">
        <w:rPr>
          <w:b/>
        </w:rPr>
        <w:t>4. Формы контроля за исполнением административного регламента</w:t>
      </w:r>
    </w:p>
    <w:p w:rsidR="00823C83" w:rsidRDefault="00823C83" w:rsidP="00177386">
      <w:pPr>
        <w:pStyle w:val="ConsPlusNormal"/>
        <w:ind w:firstLine="540"/>
        <w:jc w:val="both"/>
      </w:pPr>
    </w:p>
    <w:p w:rsidR="00CC763B" w:rsidRDefault="00CC763B" w:rsidP="00CC763B">
      <w:pPr>
        <w:pStyle w:val="ConsPlusNormal"/>
        <w:ind w:firstLine="540"/>
        <w:jc w:val="both"/>
      </w:pPr>
      <w: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C763B" w:rsidRDefault="00CC763B" w:rsidP="00CC763B">
      <w:pPr>
        <w:pStyle w:val="ConsPlusNormal"/>
        <w:ind w:firstLine="540"/>
        <w:jc w:val="both"/>
      </w:pPr>
      <w:r>
        <w:t>4.2. Проверка полноты и качества предоставления муниципальной услуги осуществляется путем проведения:</w:t>
      </w:r>
    </w:p>
    <w:p w:rsidR="00CC763B" w:rsidRDefault="00CC763B" w:rsidP="00CC763B">
      <w:pPr>
        <w:pStyle w:val="ConsPlusNormal"/>
        <w:ind w:firstLine="540"/>
        <w:jc w:val="both"/>
      </w:pPr>
      <w: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C763B" w:rsidRDefault="00CC763B" w:rsidP="00CC763B">
      <w:pPr>
        <w:pStyle w:val="ConsPlusNormal"/>
        <w:ind w:firstLine="540"/>
        <w:jc w:val="both"/>
      </w:pPr>
      <w:r>
        <w:t xml:space="preserve">4.2.2. Внеплановых проверок соблюдения и исполнения должностными лицами </w:t>
      </w:r>
      <w:r>
        <w:lastRenderedPageBreak/>
        <w:t>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C763B" w:rsidRDefault="00CC763B" w:rsidP="00CC763B">
      <w:pPr>
        <w:pStyle w:val="ConsPlusNormal"/>
        <w:ind w:firstLine="540"/>
        <w:jc w:val="both"/>
      </w:pPr>
      <w: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C763B" w:rsidRDefault="00CC763B" w:rsidP="00CC763B">
      <w:pPr>
        <w:pStyle w:val="ConsPlusNormal"/>
        <w:ind w:firstLine="540"/>
        <w:jc w:val="both"/>
      </w:pPr>
      <w: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C763B" w:rsidRDefault="00CC763B" w:rsidP="00CC763B">
      <w:pPr>
        <w:pStyle w:val="ConsPlusNormal"/>
        <w:ind w:firstLine="540"/>
        <w:jc w:val="both"/>
      </w:pPr>
      <w: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23C83" w:rsidRDefault="00CC763B" w:rsidP="00CC763B">
      <w:pPr>
        <w:pStyle w:val="ConsPlusNormal"/>
        <w:ind w:firstLine="540"/>
        <w:jc w:val="both"/>
      </w:pPr>
      <w: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CC763B" w:rsidRDefault="00CC763B" w:rsidP="00CC763B">
      <w:pPr>
        <w:pStyle w:val="ConsPlusNormal"/>
        <w:ind w:firstLine="540"/>
        <w:jc w:val="both"/>
      </w:pPr>
    </w:p>
    <w:p w:rsidR="00823C83" w:rsidRPr="00CC763B" w:rsidRDefault="00823C83" w:rsidP="00177386">
      <w:pPr>
        <w:pStyle w:val="ConsPlusNormal"/>
        <w:jc w:val="center"/>
        <w:rPr>
          <w:b/>
        </w:rPr>
      </w:pPr>
      <w:r w:rsidRPr="00CC763B">
        <w:rPr>
          <w:b/>
        </w:rPr>
        <w:t xml:space="preserve">5. Досудебный (внесудебный) порядок обжалования решений и действий (бездействия) администрации </w:t>
      </w:r>
      <w:r w:rsidR="00BE6585" w:rsidRPr="00CC763B">
        <w:rPr>
          <w:b/>
        </w:rPr>
        <w:t>Мичуринского сельского поселения</w:t>
      </w:r>
      <w:r w:rsidRPr="00CC763B">
        <w:rPr>
          <w:b/>
        </w:rPr>
        <w:t>, МФЦ,</w:t>
      </w:r>
      <w:r w:rsidR="00BE6585" w:rsidRPr="00CC763B">
        <w:rPr>
          <w:b/>
        </w:rPr>
        <w:t xml:space="preserve"> </w:t>
      </w:r>
      <w:r w:rsidRPr="00CC763B">
        <w:rPr>
          <w:b/>
        </w:rPr>
        <w:t>а также их должностных лиц, муниципальных служащих, работников</w:t>
      </w:r>
    </w:p>
    <w:p w:rsidR="00823C83" w:rsidRDefault="00823C83" w:rsidP="00177386">
      <w:pPr>
        <w:pStyle w:val="ConsPlusNormal"/>
        <w:ind w:firstLine="540"/>
        <w:jc w:val="both"/>
      </w:pPr>
    </w:p>
    <w:p w:rsidR="00CC763B" w:rsidRDefault="00CC763B" w:rsidP="00CC763B">
      <w:pPr>
        <w:pStyle w:val="ConsPlusNormal"/>
        <w:ind w:firstLine="540"/>
        <w:jc w:val="both"/>
      </w:pPr>
      <w:r>
        <w:t>5.1. Заявитель может обратиться с жалобой на решения и действия (бездействие) уполномоченного органа, МФЦ, а также их должностных лиц, муниципальных служащих, работников, в том числе в следующих случаях:</w:t>
      </w:r>
    </w:p>
    <w:p w:rsidR="00CC763B" w:rsidRDefault="00CC763B" w:rsidP="00CC763B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C763B" w:rsidRDefault="00CC763B" w:rsidP="00CC763B">
      <w:pPr>
        <w:pStyle w:val="ConsPlusNormal"/>
        <w:ind w:firstLine="540"/>
        <w:jc w:val="both"/>
      </w:pPr>
      <w: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CC763B" w:rsidRDefault="00CC763B" w:rsidP="00CC763B">
      <w:pPr>
        <w:pStyle w:val="ConsPlusNormal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CC763B" w:rsidRDefault="00CC763B" w:rsidP="00CC763B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C763B" w:rsidRDefault="00CC763B" w:rsidP="00CC763B">
      <w:pPr>
        <w:pStyle w:val="ConsPlusNormal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lastRenderedPageBreak/>
        <w:t>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CC763B" w:rsidRDefault="00CC763B" w:rsidP="00CC763B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C763B" w:rsidRDefault="00CC763B" w:rsidP="00CC763B">
      <w:pPr>
        <w:pStyle w:val="ConsPlusNormal"/>
        <w:ind w:firstLine="540"/>
        <w:jc w:val="both"/>
      </w:pPr>
      <w:r>
        <w:t>7) отказ уполномоченного органа, должностного лица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CC763B" w:rsidRDefault="00CC763B" w:rsidP="00CC763B">
      <w:pPr>
        <w:pStyle w:val="ConsPlusNormal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C763B" w:rsidRDefault="00CC763B" w:rsidP="00CC763B">
      <w:pPr>
        <w:pStyle w:val="ConsPlusNormal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CC763B" w:rsidRDefault="00CC763B" w:rsidP="00CC763B">
      <w:pPr>
        <w:pStyle w:val="ConsPlusNormal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CC763B" w:rsidRDefault="00CC763B" w:rsidP="00CC763B">
      <w:pPr>
        <w:pStyle w:val="ConsPlusNormal"/>
        <w:ind w:firstLine="540"/>
        <w:jc w:val="both"/>
      </w:pPr>
      <w:r>
        <w:t xml:space="preserve">5.2. Жалоба подается в письменной форме на бумажном носителе, в электронной форме в уполномоченный орган,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CC763B" w:rsidRDefault="00CC763B" w:rsidP="00CC763B">
      <w:pPr>
        <w:pStyle w:val="ConsPlusNormal"/>
        <w:ind w:firstLine="540"/>
        <w:jc w:val="both"/>
      </w:pPr>
      <w: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CC763B" w:rsidRDefault="00CC763B" w:rsidP="00CC763B">
      <w:pPr>
        <w:pStyle w:val="ConsPlusNormal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lastRenderedPageBreak/>
        <w:t>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CC763B" w:rsidRDefault="00CC763B" w:rsidP="00CC763B">
      <w:pPr>
        <w:pStyle w:val="ConsPlusNormal"/>
        <w:ind w:firstLine="540"/>
        <w:jc w:val="both"/>
      </w:pPr>
      <w: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C763B" w:rsidRDefault="00CC763B" w:rsidP="00CC763B">
      <w:pPr>
        <w:pStyle w:val="ConsPlusNormal"/>
        <w:ind w:firstLine="540"/>
        <w:jc w:val="both"/>
      </w:pPr>
      <w:r>
        <w:t>5.4. Жалоба должна содержать:</w:t>
      </w:r>
    </w:p>
    <w:p w:rsidR="00CC763B" w:rsidRDefault="00CC763B" w:rsidP="00CC763B">
      <w:pPr>
        <w:pStyle w:val="ConsPlusNormal"/>
        <w:ind w:firstLine="540"/>
        <w:jc w:val="both"/>
      </w:pPr>
      <w: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решения и действия (бездействие) которых обжалуются;</w:t>
      </w:r>
    </w:p>
    <w:p w:rsidR="00CC763B" w:rsidRDefault="00CC763B" w:rsidP="00CC763B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763B" w:rsidRDefault="00CC763B" w:rsidP="00CC763B">
      <w:pPr>
        <w:pStyle w:val="ConsPlusNormal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CC763B" w:rsidRDefault="00CC763B" w:rsidP="00CC763B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C763B" w:rsidRDefault="00CC763B" w:rsidP="00CC763B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CC763B" w:rsidRDefault="00CC763B" w:rsidP="00CC763B">
      <w:pPr>
        <w:pStyle w:val="ConsPlusNormal"/>
        <w:ind w:firstLine="540"/>
        <w:jc w:val="both"/>
      </w:pPr>
      <w: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:rsidR="00CC763B" w:rsidRDefault="00CC763B" w:rsidP="00CC763B">
      <w:pPr>
        <w:pStyle w:val="ConsPlusNormal"/>
        <w:ind w:firstLine="540"/>
        <w:jc w:val="both"/>
      </w:pPr>
      <w: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763B" w:rsidRDefault="00CC763B" w:rsidP="00CC763B">
      <w:pPr>
        <w:pStyle w:val="ConsPlusNormal"/>
        <w:ind w:firstLine="540"/>
        <w:jc w:val="both"/>
      </w:pPr>
      <w: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CC763B" w:rsidRDefault="00CC763B" w:rsidP="00CC763B">
      <w:pPr>
        <w:pStyle w:val="ConsPlusNormal"/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C763B" w:rsidRDefault="00CC763B" w:rsidP="00CC763B">
      <w:pPr>
        <w:pStyle w:val="ConsPlusNormal"/>
        <w:ind w:firstLine="540"/>
        <w:jc w:val="both"/>
      </w:pPr>
      <w:r>
        <w:t xml:space="preserve">Должностное лицо, работник, наделенные полномочиями </w:t>
      </w:r>
    </w:p>
    <w:p w:rsidR="00CC763B" w:rsidRDefault="00CC763B" w:rsidP="00CC763B">
      <w:pPr>
        <w:pStyle w:val="ConsPlusNormal"/>
        <w:ind w:firstLine="540"/>
        <w:jc w:val="both"/>
      </w:pPr>
      <w:r>
        <w:t>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C763B" w:rsidRDefault="00CC763B" w:rsidP="00CC763B">
      <w:pPr>
        <w:pStyle w:val="ConsPlusNormal"/>
        <w:ind w:firstLine="540"/>
        <w:jc w:val="both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C763B" w:rsidRDefault="00CC763B" w:rsidP="00CC763B">
      <w:pPr>
        <w:pStyle w:val="ConsPlusNormal"/>
        <w:ind w:firstLine="540"/>
        <w:jc w:val="both"/>
      </w:pPr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>
        <w:lastRenderedPageBreak/>
        <w:t>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C763B" w:rsidRDefault="00CC763B" w:rsidP="00CC763B">
      <w:pPr>
        <w:pStyle w:val="ConsPlusNormal"/>
        <w:ind w:firstLine="540"/>
        <w:jc w:val="both"/>
      </w:pPr>
      <w: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C763B" w:rsidRDefault="00CC763B" w:rsidP="00CC763B">
      <w:pPr>
        <w:pStyle w:val="ConsPlusNormal"/>
        <w:ind w:firstLine="540"/>
        <w:jc w:val="both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C763B" w:rsidRDefault="00CC763B" w:rsidP="00CC763B">
      <w:pPr>
        <w:pStyle w:val="ConsPlusNormal"/>
        <w:ind w:firstLine="540"/>
        <w:jc w:val="both"/>
      </w:pPr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C763B" w:rsidRDefault="00CC763B" w:rsidP="00CC763B">
      <w:pPr>
        <w:pStyle w:val="ConsPlusNormal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CC763B" w:rsidRDefault="00CC763B" w:rsidP="00CC763B">
      <w:pPr>
        <w:pStyle w:val="ConsPlusNormal"/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C763B" w:rsidRDefault="00CC763B" w:rsidP="00CC763B">
      <w:pPr>
        <w:pStyle w:val="ConsPlusNormal"/>
        <w:ind w:firstLine="540"/>
        <w:jc w:val="both"/>
      </w:pPr>
      <w:r>
        <w:t>2) в удовлетворении жалобы отказывается.</w:t>
      </w:r>
    </w:p>
    <w:p w:rsidR="00CC763B" w:rsidRDefault="00CC763B" w:rsidP="00CC763B">
      <w:pPr>
        <w:pStyle w:val="ConsPlusNormal"/>
        <w:ind w:firstLine="540"/>
        <w:jc w:val="both"/>
      </w:pPr>
      <w:r>
        <w:t>5.8. Основаниями для отказа в удовлетворении жалобы являются:</w:t>
      </w:r>
    </w:p>
    <w:p w:rsidR="00CC763B" w:rsidRDefault="00CC763B" w:rsidP="00CC763B">
      <w:pPr>
        <w:pStyle w:val="ConsPlusNormal"/>
        <w:ind w:firstLine="540"/>
        <w:jc w:val="both"/>
      </w:pPr>
      <w: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 w:rsidR="00CC763B" w:rsidRDefault="00CC763B" w:rsidP="00CC763B">
      <w:pPr>
        <w:pStyle w:val="ConsPlusNormal"/>
        <w:ind w:firstLine="540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CC763B" w:rsidRDefault="00CC763B" w:rsidP="00CC763B">
      <w:pPr>
        <w:pStyle w:val="ConsPlusNormal"/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C763B" w:rsidRDefault="00CC763B" w:rsidP="00CC763B">
      <w:pPr>
        <w:pStyle w:val="ConsPlusNormal"/>
        <w:ind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763B" w:rsidRDefault="00CC763B" w:rsidP="00CC763B">
      <w:pPr>
        <w:pStyle w:val="ConsPlusNormal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763B" w:rsidRDefault="00CC763B" w:rsidP="00CC763B">
      <w:pPr>
        <w:pStyle w:val="ConsPlusNormal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763B" w:rsidRDefault="00CC763B" w:rsidP="00CC763B">
      <w:pPr>
        <w:pStyle w:val="ConsPlusNormal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C763B" w:rsidRDefault="00CC763B" w:rsidP="00CC763B">
      <w:pPr>
        <w:pStyle w:val="ConsPlusNormal"/>
        <w:ind w:firstLine="540"/>
        <w:jc w:val="both"/>
      </w:pPr>
      <w:r>
        <w:t xml:space="preserve">5.11. Заявители вправе обжаловать решения, принятые при предоставлении </w:t>
      </w:r>
      <w:r>
        <w:lastRenderedPageBreak/>
        <w:t>муниципальной услуги, действия (бездействие) должностных лиц, муниципальных служащих уполномоченного органа, должностных лиц МФЦ, в судебном порядке в соответствии с законодательством Российской Федерации.</w:t>
      </w:r>
    </w:p>
    <w:p w:rsidR="0013548F" w:rsidRDefault="00CC763B" w:rsidP="00CC763B">
      <w:pPr>
        <w:pStyle w:val="ConsPlusNormal"/>
        <w:ind w:firstLine="540"/>
        <w:jc w:val="both"/>
      </w:pPr>
      <w: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CC763B" w:rsidRDefault="00CC763B" w:rsidP="00924C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lang w:eastAsia="en-US"/>
        </w:rPr>
      </w:pPr>
    </w:p>
    <w:p w:rsidR="00924CF2" w:rsidRDefault="00924CF2" w:rsidP="00924C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lang w:eastAsia="en-US"/>
        </w:rPr>
      </w:pPr>
    </w:p>
    <w:p w:rsidR="0013548F" w:rsidRPr="00162EEA" w:rsidRDefault="0013548F" w:rsidP="00135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162EEA">
        <w:rPr>
          <w:rFonts w:ascii="Times New Roman" w:eastAsiaTheme="minorHAnsi" w:hAnsi="Times New Roman"/>
          <w:lang w:eastAsia="en-US"/>
        </w:rPr>
        <w:t>Приложение 1</w:t>
      </w:r>
    </w:p>
    <w:p w:rsidR="0013548F" w:rsidRPr="00162EEA" w:rsidRDefault="0013548F" w:rsidP="0013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62EEA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13548F" w:rsidRPr="00162EEA" w:rsidRDefault="0013548F" w:rsidP="0013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62EEA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162EEA" w:rsidRPr="00162EEA" w:rsidRDefault="0013548F" w:rsidP="0013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62EEA">
        <w:rPr>
          <w:rFonts w:ascii="Times New Roman" w:eastAsiaTheme="minorHAnsi" w:hAnsi="Times New Roman"/>
          <w:lang w:eastAsia="en-US"/>
        </w:rPr>
        <w:t xml:space="preserve">«Предоставление служебных жилых помещений </w:t>
      </w:r>
    </w:p>
    <w:p w:rsidR="00162EEA" w:rsidRDefault="0013548F" w:rsidP="0013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62EEA">
        <w:rPr>
          <w:rFonts w:ascii="Times New Roman" w:eastAsiaTheme="minorHAnsi" w:hAnsi="Times New Roman"/>
          <w:lang w:eastAsia="en-US"/>
        </w:rPr>
        <w:t xml:space="preserve">специализированного жилищного фонда </w:t>
      </w:r>
    </w:p>
    <w:p w:rsidR="00162EEA" w:rsidRDefault="0013548F" w:rsidP="0013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62EEA">
        <w:rPr>
          <w:rFonts w:ascii="Times New Roman" w:eastAsiaTheme="minorHAnsi" w:hAnsi="Times New Roman"/>
          <w:lang w:eastAsia="en-US"/>
        </w:rPr>
        <w:t xml:space="preserve">Мичуринского сельского поселения </w:t>
      </w:r>
    </w:p>
    <w:p w:rsidR="00162EEA" w:rsidRDefault="0013548F" w:rsidP="0013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62EEA">
        <w:rPr>
          <w:rFonts w:ascii="Times New Roman" w:eastAsiaTheme="minorHAnsi" w:hAnsi="Times New Roman"/>
          <w:lang w:eastAsia="en-US"/>
        </w:rPr>
        <w:t xml:space="preserve">Камышинского муниципального района </w:t>
      </w:r>
    </w:p>
    <w:p w:rsidR="0013548F" w:rsidRPr="00162EEA" w:rsidRDefault="0013548F" w:rsidP="0013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62EEA">
        <w:rPr>
          <w:rFonts w:ascii="Times New Roman" w:eastAsiaTheme="minorHAnsi" w:hAnsi="Times New Roman"/>
          <w:lang w:eastAsia="en-US"/>
        </w:rPr>
        <w:t>Волгоградской области»</w:t>
      </w:r>
    </w:p>
    <w:p w:rsidR="0013548F" w:rsidRDefault="0013548F" w:rsidP="0013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Главе администрации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r w:rsidR="00162EEA" w:rsidRPr="00162EEA">
        <w:rPr>
          <w:rFonts w:ascii="Courier New" w:eastAsiaTheme="minorHAnsi" w:hAnsi="Courier New" w:cs="Courier New"/>
          <w:sz w:val="20"/>
          <w:szCs w:val="20"/>
          <w:lang w:eastAsia="en-US"/>
        </w:rPr>
        <w:t>Мичуринского сельского поселения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от 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                           (Ф.И.О. гражданина)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паспорт 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(серия, номер, кем и когда выдан)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проживает 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(город, село, улица, дом)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постановке на учет в качестве нуждающегося в предоставлении служебного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жилого помещения специализированного жилищного фонда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  Вас  поставить  меня  на  учет   в  качестве   нуждающегося  в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предоставлении служебного жилого помещения.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Состав семьи: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супруга (супруг)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(ф.и.о., дата рождения)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__________ N __________, выданный 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 ____ г., проживает по адресу: 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зарегистрирован (а) по адресу: ___________________________________________;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дети: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дата рождения)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  (свидетельство  о  рождении  или  иной  документ,   удостоверяющий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личность ребенка): серия ________________ N ______________________________,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выданный ______________________________________________ "__" __________ г.,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адресу: _____________________________________________________,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дата рождения)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  (свидетельство  о  рождении  или  иной  документ,   удостоверяющий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личность ребенка): серия ________________ N ______________________________,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выданный ______________________________________________ "__" __________ г.,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адресу: _____________________________________________________,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дата рождения)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  (свидетельство  о  рождении  или  иной  документ,   удостоверяющий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личность ребенка): серия ________________ N ______________________________,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выданный ______________________________________________ "__" __________ г.,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адресу: _____________________________________________________,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Кроме того, со мной проживают иные члены семьи: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(ф.и.о., дата рождения)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 N _________________________________________________,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выданный ________________________________________ "__" ___________ ____ г.;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(ф.и.о., дата рождения)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 N _________________________________________________,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выданный_________________________________________ "__" ___________ ____ г.;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 заявлению прилагаются следующие документы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Достоверность представленных сведений подтверждаю.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_______________ 20__ г.      _________________ _______________________</w:t>
      </w:r>
    </w:p>
    <w:p w:rsidR="0013548F" w:rsidRDefault="0013548F" w:rsidP="0013548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дата                   подпись заявителя   расшифровка подписи</w:t>
      </w:r>
    </w:p>
    <w:p w:rsidR="0013548F" w:rsidRDefault="0013548F" w:rsidP="0013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3548F" w:rsidRDefault="0013548F" w:rsidP="0013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3548F" w:rsidRDefault="0013548F" w:rsidP="00177386">
      <w:pPr>
        <w:pStyle w:val="ConsPlusNormal"/>
        <w:ind w:firstLine="540"/>
        <w:jc w:val="both"/>
      </w:pPr>
    </w:p>
    <w:sectPr w:rsidR="0013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83"/>
    <w:rsid w:val="00092A5A"/>
    <w:rsid w:val="00095BB7"/>
    <w:rsid w:val="001113E3"/>
    <w:rsid w:val="0013548F"/>
    <w:rsid w:val="00162EEA"/>
    <w:rsid w:val="00177386"/>
    <w:rsid w:val="00204225"/>
    <w:rsid w:val="00256CD3"/>
    <w:rsid w:val="002F0117"/>
    <w:rsid w:val="003F71F8"/>
    <w:rsid w:val="005C30A6"/>
    <w:rsid w:val="006C530A"/>
    <w:rsid w:val="007A71DB"/>
    <w:rsid w:val="00823C83"/>
    <w:rsid w:val="008D31D4"/>
    <w:rsid w:val="00924CF2"/>
    <w:rsid w:val="0094414F"/>
    <w:rsid w:val="009604C9"/>
    <w:rsid w:val="009D6EC5"/>
    <w:rsid w:val="009D7805"/>
    <w:rsid w:val="00B12796"/>
    <w:rsid w:val="00B91435"/>
    <w:rsid w:val="00BB6152"/>
    <w:rsid w:val="00BE6585"/>
    <w:rsid w:val="00C004F6"/>
    <w:rsid w:val="00C83283"/>
    <w:rsid w:val="00C907AA"/>
    <w:rsid w:val="00C91F01"/>
    <w:rsid w:val="00CC763B"/>
    <w:rsid w:val="00CE0938"/>
    <w:rsid w:val="00DB3C55"/>
    <w:rsid w:val="00DD00B9"/>
    <w:rsid w:val="00E070D2"/>
    <w:rsid w:val="00E465DF"/>
    <w:rsid w:val="00EB35C5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E81F1-CFE5-4A56-A102-7A1758A4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8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B3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mfc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8052</Words>
  <Characters>45902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SPecialiST</cp:lastModifiedBy>
  <cp:revision>4</cp:revision>
  <dcterms:created xsi:type="dcterms:W3CDTF">2022-03-22T10:29:00Z</dcterms:created>
  <dcterms:modified xsi:type="dcterms:W3CDTF">2022-03-29T11:45:00Z</dcterms:modified>
</cp:coreProperties>
</file>