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D6" w:rsidRDefault="00DD1F1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56E4A" w:rsidRPr="00E05CF2" w:rsidRDefault="00B50A6B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6B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456E4A" w:rsidRPr="00E05CF2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E05CF2" w:rsidRDefault="00456E4A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CF2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E05CF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C012A" w:rsidRPr="004B588A" w:rsidRDefault="002C012A" w:rsidP="00E05CF2">
      <w:pPr>
        <w:pStyle w:val="ad"/>
        <w:jc w:val="center"/>
      </w:pPr>
      <w:r w:rsidRPr="00E05CF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B50A6B" w:rsidP="00B5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A6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D1F1A">
        <w:rPr>
          <w:rFonts w:ascii="Times New Roman" w:hAnsi="Times New Roman" w:cs="Times New Roman"/>
          <w:b/>
          <w:bCs/>
          <w:sz w:val="28"/>
          <w:szCs w:val="28"/>
        </w:rPr>
        <w:t xml:space="preserve">«__» </w:t>
      </w:r>
      <w:bookmarkStart w:id="0" w:name="_GoBack"/>
      <w:bookmarkEnd w:id="0"/>
      <w:r w:rsidR="00DD1F1A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B50A6B">
        <w:rPr>
          <w:rFonts w:ascii="Times New Roman" w:hAnsi="Times New Roman" w:cs="Times New Roman"/>
          <w:b/>
          <w:bCs/>
          <w:sz w:val="28"/>
          <w:szCs w:val="28"/>
        </w:rPr>
        <w:t xml:space="preserve">.2023 г.                                 </w:t>
      </w:r>
      <w:r w:rsidR="00DD1F1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50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50A6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00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06"/>
      </w:tblGrid>
      <w:tr w:rsidR="000D71D6" w:rsidTr="000D71D6">
        <w:tc>
          <w:tcPr>
            <w:tcW w:w="5140" w:type="dxa"/>
          </w:tcPr>
          <w:p w:rsidR="00B50A6B" w:rsidRDefault="00B50A6B" w:rsidP="009A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bookmarkStart w:id="1" w:name="_Hlk103877687"/>
          </w:p>
          <w:p w:rsidR="000D71D6" w:rsidRPr="000D71D6" w:rsidRDefault="00884DCA" w:rsidP="009A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и дополнений в Положение о </w:t>
            </w:r>
            <w:bookmarkStart w:id="2" w:name="_Hlk73706793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2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 w:rsidR="00B50A6B" w:rsidRPr="00B50A6B">
              <w:rPr>
                <w:rFonts w:ascii="Times New Roman" w:hAnsi="Times New Roman"/>
                <w:color w:val="00000A"/>
                <w:sz w:val="28"/>
                <w:szCs w:val="28"/>
              </w:rPr>
              <w:t>Мичуринского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поселения, утвержденное решением </w:t>
            </w:r>
            <w:r w:rsidR="00B50A6B" w:rsidRPr="00B50A6B">
              <w:rPr>
                <w:rFonts w:ascii="Times New Roman" w:hAnsi="Times New Roman"/>
                <w:color w:val="00000A"/>
                <w:sz w:val="28"/>
                <w:szCs w:val="28"/>
              </w:rPr>
              <w:t>Мичуринского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Совета </w:t>
            </w:r>
            <w:r w:rsidR="00B50A6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от </w:t>
            </w:r>
            <w:r w:rsidR="00B50A6B" w:rsidRPr="00B50A6B">
              <w:rPr>
                <w:rFonts w:ascii="Times New Roman" w:hAnsi="Times New Roman"/>
                <w:color w:val="00000A"/>
                <w:sz w:val="28"/>
                <w:szCs w:val="28"/>
              </w:rPr>
              <w:t>19.07.2021г № 25</w:t>
            </w:r>
          </w:p>
        </w:tc>
        <w:tc>
          <w:tcPr>
            <w:tcW w:w="5140" w:type="dxa"/>
          </w:tcPr>
          <w:p w:rsidR="000D71D6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D6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A40911" w:rsidRPr="00480B6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0D71D6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6B54">
        <w:rPr>
          <w:rFonts w:ascii="Times New Roman" w:hAnsi="Times New Roman" w:cs="Times New Roman"/>
          <w:sz w:val="28"/>
          <w:szCs w:val="28"/>
        </w:rPr>
        <w:t>устранения нарушений действующего законодательства РФ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, </w:t>
      </w:r>
      <w:r w:rsidR="00AB0475" w:rsidRPr="000D71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0D71D6">
        <w:rPr>
          <w:rFonts w:ascii="Times New Roman" w:hAnsi="Times New Roman" w:cs="Times New Roman"/>
          <w:sz w:val="28"/>
          <w:szCs w:val="28"/>
        </w:rPr>
        <w:t>Устав</w:t>
      </w:r>
      <w:r w:rsidR="00AB0475" w:rsidRPr="000D71D6">
        <w:rPr>
          <w:rFonts w:ascii="Times New Roman" w:hAnsi="Times New Roman" w:cs="Times New Roman"/>
          <w:sz w:val="28"/>
          <w:szCs w:val="28"/>
        </w:rPr>
        <w:t>ом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4C0B7A" w:rsidRPr="004C0B7A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11184" w:rsidRPr="000D71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0D71D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0D71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4C0B7A" w:rsidRPr="004C0B7A">
        <w:rPr>
          <w:rFonts w:ascii="Times New Roman" w:hAnsi="Times New Roman" w:cs="Times New Roman"/>
          <w:sz w:val="28"/>
          <w:szCs w:val="28"/>
        </w:rPr>
        <w:t>Мичуринск</w:t>
      </w:r>
      <w:r w:rsidR="004C0B7A">
        <w:rPr>
          <w:rFonts w:ascii="Times New Roman" w:hAnsi="Times New Roman" w:cs="Times New Roman"/>
          <w:sz w:val="28"/>
          <w:szCs w:val="28"/>
        </w:rPr>
        <w:t>ий</w:t>
      </w:r>
      <w:r w:rsidR="00294E33" w:rsidRPr="000D71D6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D6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жилищном контроле на территории </w:t>
      </w:r>
      <w:r w:rsidR="004C0B7A" w:rsidRPr="004C0B7A">
        <w:rPr>
          <w:rFonts w:ascii="Times New Roman" w:hAnsi="Times New Roman" w:cs="Times New Roman"/>
          <w:sz w:val="28"/>
          <w:szCs w:val="28"/>
        </w:rPr>
        <w:t>Мичуринского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4C0B7A" w:rsidRPr="004C0B7A">
        <w:rPr>
          <w:rFonts w:ascii="Times New Roman" w:hAnsi="Times New Roman" w:cs="Times New Roman"/>
          <w:sz w:val="28"/>
          <w:szCs w:val="28"/>
        </w:rPr>
        <w:t>Мичуринского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C0B7A" w:rsidRPr="004C0B7A">
        <w:rPr>
          <w:rFonts w:ascii="Times New Roman" w:hAnsi="Times New Roman" w:cs="Times New Roman"/>
          <w:sz w:val="28"/>
          <w:szCs w:val="28"/>
        </w:rPr>
        <w:t xml:space="preserve">от 19.07.2021г № 25 </w:t>
      </w:r>
      <w:r w:rsidRPr="000D71D6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</w:t>
      </w:r>
      <w:r w:rsidR="00884DC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D71D6">
        <w:rPr>
          <w:rFonts w:ascii="Times New Roman" w:hAnsi="Times New Roman" w:cs="Times New Roman"/>
          <w:sz w:val="28"/>
          <w:szCs w:val="28"/>
        </w:rPr>
        <w:t>: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1.2 Положения </w:t>
      </w:r>
      <w:r>
        <w:rPr>
          <w:rFonts w:ascii="Times New Roman" w:hAnsi="Times New Roman" w:cs="Times New Roman"/>
          <w:sz w:val="28"/>
          <w:szCs w:val="28"/>
        </w:rPr>
        <w:t>после слов «энергетической эффективности» дополнить словами «, законодательством о газоснабжении в Российской Федерации».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1.2 Положения дополнить </w:t>
      </w:r>
      <w:r w:rsidR="00884DC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884DCA">
        <w:rPr>
          <w:rFonts w:ascii="Times New Roman" w:hAnsi="Times New Roman" w:cs="Times New Roman"/>
          <w:sz w:val="28"/>
          <w:szCs w:val="28"/>
        </w:rPr>
        <w:t>ентиляционных и дымовых каналов</w:t>
      </w:r>
      <w:r w:rsidR="00884DCA" w:rsidRPr="00884D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DCA">
        <w:rPr>
          <w:rFonts w:ascii="Times New Roman" w:hAnsi="Times New Roman" w:cs="Times New Roman"/>
          <w:sz w:val="28"/>
          <w:szCs w:val="28"/>
        </w:rPr>
        <w:t>.</w:t>
      </w:r>
    </w:p>
    <w:p w:rsidR="000D71D6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884DCA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00A1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0D71D6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9A06B4">
        <w:rPr>
          <w:rFonts w:ascii="Times New Roman" w:hAnsi="Times New Roman" w:cs="Times New Roman"/>
          <w:sz w:val="28"/>
          <w:szCs w:val="28"/>
        </w:rPr>
        <w:t xml:space="preserve"> </w:t>
      </w:r>
      <w:r w:rsidR="004C0B7A" w:rsidRPr="004C0B7A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9A0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7" w:history="1"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</w:rPr>
          <w:t>://</w:t>
        </w:r>
      </w:hyperlink>
      <w:r w:rsidR="004C0B7A" w:rsidRPr="004C0B7A">
        <w:t xml:space="preserve"> </w:t>
      </w:r>
      <w:proofErr w:type="spellStart"/>
      <w:r w:rsidR="004C0B7A" w:rsidRPr="004C0B7A">
        <w:rPr>
          <w:rStyle w:val="ae"/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="004C0B7A" w:rsidRPr="004C0B7A">
        <w:rPr>
          <w:rStyle w:val="ae"/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4C0B7A" w:rsidRPr="004C0B7A">
        <w:rPr>
          <w:rStyle w:val="ae"/>
          <w:rFonts w:ascii="Times New Roman" w:hAnsi="Times New Roman" w:cs="Times New Roman"/>
          <w:bCs/>
          <w:sz w:val="28"/>
          <w:szCs w:val="28"/>
          <w:lang w:val="en-US"/>
        </w:rPr>
        <w:t>michurinskoe</w:t>
      </w:r>
      <w:proofErr w:type="spellEnd"/>
      <w:r w:rsidR="004C0B7A" w:rsidRPr="004C0B7A">
        <w:rPr>
          <w:rStyle w:val="ae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C0B7A" w:rsidRPr="004C0B7A">
        <w:rPr>
          <w:rStyle w:val="ae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4C0B7A">
        <w:rPr>
          <w:rStyle w:val="ae"/>
          <w:rFonts w:ascii="Times New Roman" w:hAnsi="Times New Roman" w:cs="Times New Roman"/>
          <w:bCs/>
          <w:sz w:val="28"/>
          <w:szCs w:val="28"/>
        </w:rPr>
        <w:t>/</w:t>
      </w:r>
      <w:r w:rsidR="00884DCA" w:rsidRPr="00884DCA">
        <w:rPr>
          <w:rFonts w:ascii="Times New Roman" w:hAnsi="Times New Roman" w:cs="Times New Roman"/>
          <w:sz w:val="28"/>
          <w:szCs w:val="28"/>
        </w:rPr>
        <w:t xml:space="preserve"> и вступает в силу с 01.09.2023 года</w:t>
      </w:r>
      <w:r w:rsidR="001B27A3" w:rsidRPr="00884DCA">
        <w:rPr>
          <w:rFonts w:ascii="Times New Roman" w:hAnsi="Times New Roman" w:cs="Times New Roman"/>
          <w:sz w:val="28"/>
          <w:szCs w:val="28"/>
        </w:rPr>
        <w:t xml:space="preserve">. </w:t>
      </w:r>
      <w:r w:rsidR="004B588A" w:rsidRPr="0088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F2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187D" w:rsidRDefault="00AC187D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4C0B7A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8195F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 w:rsidR="00E8195F"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B7A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4C0B7A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C0B7A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sectPr w:rsidR="003933AD" w:rsidSect="000D71D6">
      <w:headerReference w:type="default" r:id="rId8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2A" w:rsidRDefault="00C4662A" w:rsidP="00155C62">
      <w:pPr>
        <w:spacing w:after="0" w:line="240" w:lineRule="auto"/>
      </w:pPr>
      <w:r>
        <w:separator/>
      </w:r>
    </w:p>
  </w:endnote>
  <w:endnote w:type="continuationSeparator" w:id="0">
    <w:p w:rsidR="00C4662A" w:rsidRDefault="00C4662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2A" w:rsidRDefault="00C4662A" w:rsidP="00155C62">
      <w:pPr>
        <w:spacing w:after="0" w:line="240" w:lineRule="auto"/>
      </w:pPr>
      <w:r>
        <w:separator/>
      </w:r>
    </w:p>
  </w:footnote>
  <w:footnote w:type="continuationSeparator" w:id="0">
    <w:p w:rsidR="00C4662A" w:rsidRDefault="00C4662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D71D6"/>
    <w:rsid w:val="000E009E"/>
    <w:rsid w:val="00100A1D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61C25"/>
    <w:rsid w:val="00284946"/>
    <w:rsid w:val="00294E33"/>
    <w:rsid w:val="002A2F32"/>
    <w:rsid w:val="002C012A"/>
    <w:rsid w:val="002D363D"/>
    <w:rsid w:val="002D6B54"/>
    <w:rsid w:val="002E1754"/>
    <w:rsid w:val="002F5272"/>
    <w:rsid w:val="00324311"/>
    <w:rsid w:val="00375670"/>
    <w:rsid w:val="003933AD"/>
    <w:rsid w:val="00397FC9"/>
    <w:rsid w:val="003D60FF"/>
    <w:rsid w:val="00421377"/>
    <w:rsid w:val="0045303E"/>
    <w:rsid w:val="00456E4A"/>
    <w:rsid w:val="0047120B"/>
    <w:rsid w:val="00480B61"/>
    <w:rsid w:val="0049727A"/>
    <w:rsid w:val="004B588A"/>
    <w:rsid w:val="004C0B7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87126"/>
    <w:rsid w:val="007A6014"/>
    <w:rsid w:val="007C5861"/>
    <w:rsid w:val="007D4C11"/>
    <w:rsid w:val="007E3290"/>
    <w:rsid w:val="007E4947"/>
    <w:rsid w:val="00820644"/>
    <w:rsid w:val="008353DE"/>
    <w:rsid w:val="008506E6"/>
    <w:rsid w:val="00854753"/>
    <w:rsid w:val="00884DCA"/>
    <w:rsid w:val="0089266D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51BEE"/>
    <w:rsid w:val="00963D99"/>
    <w:rsid w:val="0098208F"/>
    <w:rsid w:val="009A06B4"/>
    <w:rsid w:val="009B35E8"/>
    <w:rsid w:val="009B3716"/>
    <w:rsid w:val="00A05CF9"/>
    <w:rsid w:val="00A11184"/>
    <w:rsid w:val="00A40911"/>
    <w:rsid w:val="00A41329"/>
    <w:rsid w:val="00A44B07"/>
    <w:rsid w:val="00A62BC9"/>
    <w:rsid w:val="00A848BB"/>
    <w:rsid w:val="00A92498"/>
    <w:rsid w:val="00AA35BF"/>
    <w:rsid w:val="00AB0475"/>
    <w:rsid w:val="00AC187D"/>
    <w:rsid w:val="00AC4503"/>
    <w:rsid w:val="00AC6462"/>
    <w:rsid w:val="00AD06CD"/>
    <w:rsid w:val="00B0356D"/>
    <w:rsid w:val="00B06ACA"/>
    <w:rsid w:val="00B1079B"/>
    <w:rsid w:val="00B50A6B"/>
    <w:rsid w:val="00B96DCC"/>
    <w:rsid w:val="00BA28A8"/>
    <w:rsid w:val="00BB1AE0"/>
    <w:rsid w:val="00BB6EDD"/>
    <w:rsid w:val="00BD52FF"/>
    <w:rsid w:val="00C17047"/>
    <w:rsid w:val="00C320E1"/>
    <w:rsid w:val="00C4662A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24DD5"/>
    <w:rsid w:val="00DA0278"/>
    <w:rsid w:val="00DD1F1A"/>
    <w:rsid w:val="00DF4BC1"/>
    <w:rsid w:val="00E05801"/>
    <w:rsid w:val="00E05CF2"/>
    <w:rsid w:val="00E3250C"/>
    <w:rsid w:val="00E578A9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D654-1B6D-4E09-A880-3239E05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enov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6</cp:revision>
  <dcterms:created xsi:type="dcterms:W3CDTF">2023-08-03T10:14:00Z</dcterms:created>
  <dcterms:modified xsi:type="dcterms:W3CDTF">2023-08-03T11:28:00Z</dcterms:modified>
</cp:coreProperties>
</file>