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CDC" w:rsidRPr="00DF50B4" w:rsidRDefault="00804CDC" w:rsidP="000019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F50B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DF50B4" w:rsidRDefault="00DF50B4" w:rsidP="00DF50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0B4">
        <w:rPr>
          <w:rFonts w:ascii="Times New Roman" w:hAnsi="Times New Roman" w:cs="Times New Roman"/>
          <w:b/>
          <w:sz w:val="28"/>
          <w:szCs w:val="28"/>
        </w:rPr>
        <w:t>Об участниках мероприятия "Всероссийская ярмарка" с 13 по 15 сентября 2024 г.</w:t>
      </w:r>
    </w:p>
    <w:p w:rsidR="00444545" w:rsidRDefault="00DF50B4" w:rsidP="00DF50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0B4">
        <w:rPr>
          <w:rFonts w:ascii="Times New Roman" w:hAnsi="Times New Roman" w:cs="Times New Roman"/>
          <w:b/>
          <w:sz w:val="28"/>
          <w:szCs w:val="28"/>
        </w:rPr>
        <w:t xml:space="preserve"> Площадка для проведения "Всероссийской ярмарки" – Волгоград, ул. Историческая, д. 181д.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2"/>
        <w:gridCol w:w="2595"/>
        <w:gridCol w:w="2034"/>
        <w:gridCol w:w="1942"/>
        <w:gridCol w:w="1894"/>
        <w:gridCol w:w="2101"/>
        <w:gridCol w:w="1196"/>
        <w:gridCol w:w="1196"/>
        <w:gridCol w:w="1196"/>
      </w:tblGrid>
      <w:tr w:rsidR="00DF0B53" w:rsidTr="00DF0B53">
        <w:tc>
          <w:tcPr>
            <w:tcW w:w="632" w:type="dxa"/>
            <w:vMerge w:val="restart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595" w:type="dxa"/>
            <w:vMerge w:val="restart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юридического лица (ФИО индивидуального предпринимателя)</w:t>
            </w:r>
          </w:p>
        </w:tc>
        <w:tc>
          <w:tcPr>
            <w:tcW w:w="2034" w:type="dxa"/>
            <w:vMerge w:val="restart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Контактные данные юридического лица, ИП (телефон, электронный адрес)</w:t>
            </w:r>
          </w:p>
        </w:tc>
        <w:tc>
          <w:tcPr>
            <w:tcW w:w="1942" w:type="dxa"/>
            <w:vMerge w:val="restart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Ассортимент реализуемых товаров, продукции</w:t>
            </w:r>
          </w:p>
        </w:tc>
        <w:tc>
          <w:tcPr>
            <w:tcW w:w="1894" w:type="dxa"/>
            <w:vMerge w:val="restart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организации торгового места (палатка, шатер, автомашина,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тонар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прилавок и т.д.)</w:t>
            </w:r>
          </w:p>
        </w:tc>
        <w:tc>
          <w:tcPr>
            <w:tcW w:w="2101" w:type="dxa"/>
            <w:vMerge w:val="restart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Подключение к электричеству (Да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ет)</w:t>
            </w:r>
          </w:p>
        </w:tc>
        <w:tc>
          <w:tcPr>
            <w:tcW w:w="3588" w:type="dxa"/>
            <w:gridSpan w:val="3"/>
          </w:tcPr>
          <w:p w:rsidR="00DF0B53" w:rsidRDefault="00DF0B53" w:rsidP="00DF0B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Планируемые даты участия в мероприятии </w:t>
            </w:r>
          </w:p>
        </w:tc>
      </w:tr>
      <w:tr w:rsidR="00DF0B53" w:rsidTr="00DF0B53">
        <w:tc>
          <w:tcPr>
            <w:tcW w:w="632" w:type="dxa"/>
            <w:vMerge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5" w:type="dxa"/>
            <w:vMerge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4" w:type="dxa"/>
            <w:vMerge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2" w:type="dxa"/>
            <w:vMerge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94" w:type="dxa"/>
            <w:vMerge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  <w:vMerge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6" w:type="dxa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13.09.24</w:t>
            </w:r>
          </w:p>
        </w:tc>
        <w:tc>
          <w:tcPr>
            <w:tcW w:w="1196" w:type="dxa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14.09.24</w:t>
            </w:r>
          </w:p>
        </w:tc>
        <w:tc>
          <w:tcPr>
            <w:tcW w:w="1196" w:type="dxa"/>
          </w:tcPr>
          <w:p w:rsidR="00DF0B53" w:rsidRDefault="00DF0B53" w:rsidP="00DF0B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15.09.24</w:t>
            </w:r>
          </w:p>
        </w:tc>
      </w:tr>
      <w:tr w:rsidR="00DF0B53" w:rsidTr="00DF0B53">
        <w:tc>
          <w:tcPr>
            <w:tcW w:w="632" w:type="dxa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5" w:type="dxa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4" w:type="dxa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2" w:type="dxa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94" w:type="dxa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6" w:type="dxa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6" w:type="dxa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6" w:type="dxa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0B53" w:rsidTr="0060576E">
        <w:tc>
          <w:tcPr>
            <w:tcW w:w="632" w:type="dxa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5" w:type="dxa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4" w:type="dxa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2" w:type="dxa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94" w:type="dxa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6" w:type="dxa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6" w:type="dxa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6" w:type="dxa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0B53" w:rsidTr="00F74B8B">
        <w:tc>
          <w:tcPr>
            <w:tcW w:w="632" w:type="dxa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5" w:type="dxa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4" w:type="dxa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2" w:type="dxa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94" w:type="dxa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01" w:type="dxa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6" w:type="dxa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6" w:type="dxa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6" w:type="dxa"/>
          </w:tcPr>
          <w:p w:rsidR="00DF0B53" w:rsidRDefault="00DF0B53" w:rsidP="00DF50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F50B4" w:rsidRDefault="00DF50B4" w:rsidP="00DF5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67A" w:rsidRDefault="00C6767A" w:rsidP="00DF5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67A" w:rsidRDefault="00C6767A" w:rsidP="00DF5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67A" w:rsidRPr="00C6767A" w:rsidRDefault="00C6767A" w:rsidP="00C676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Оплата за участие </w:t>
      </w:r>
      <w:r w:rsidRPr="00C6767A">
        <w:rPr>
          <w:rFonts w:ascii="Times New Roman" w:hAnsi="Times New Roman" w:cs="Times New Roman"/>
          <w:sz w:val="24"/>
          <w:szCs w:val="24"/>
        </w:rPr>
        <w:t xml:space="preserve"> в ярмарке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C6767A">
        <w:rPr>
          <w:rFonts w:ascii="Times New Roman" w:hAnsi="Times New Roman" w:cs="Times New Roman"/>
          <w:sz w:val="24"/>
          <w:szCs w:val="24"/>
        </w:rPr>
        <w:t xml:space="preserve"> бесплатно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767A" w:rsidRPr="00C6767A" w:rsidRDefault="00C6767A" w:rsidP="00C6767A">
      <w:pPr>
        <w:rPr>
          <w:rFonts w:ascii="Times New Roman" w:hAnsi="Times New Roman" w:cs="Times New Roman"/>
          <w:sz w:val="24"/>
          <w:szCs w:val="24"/>
        </w:rPr>
      </w:pPr>
      <w:r w:rsidRPr="00C6767A">
        <w:rPr>
          <w:rFonts w:ascii="Times New Roman" w:hAnsi="Times New Roman" w:cs="Times New Roman"/>
          <w:sz w:val="24"/>
          <w:szCs w:val="24"/>
        </w:rPr>
        <w:t>Оплата за подключение к электроэнергии – 200 рублей в сутки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767A" w:rsidRPr="00C6767A" w:rsidRDefault="00C6767A" w:rsidP="00C6767A">
      <w:pPr>
        <w:rPr>
          <w:rFonts w:ascii="Times New Roman" w:hAnsi="Times New Roman" w:cs="Times New Roman"/>
          <w:sz w:val="24"/>
          <w:szCs w:val="24"/>
        </w:rPr>
      </w:pPr>
      <w:r w:rsidRPr="00C6767A">
        <w:rPr>
          <w:rFonts w:ascii="Times New Roman" w:hAnsi="Times New Roman" w:cs="Times New Roman"/>
          <w:sz w:val="24"/>
          <w:szCs w:val="24"/>
        </w:rPr>
        <w:t>Оплата за уборку территории – 50 рублей в сутки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C6767A" w:rsidRPr="00C6767A" w:rsidSect="00887F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1D"/>
    <w:rsid w:val="0000190B"/>
    <w:rsid w:val="0000795B"/>
    <w:rsid w:val="000D55AE"/>
    <w:rsid w:val="001021B0"/>
    <w:rsid w:val="00190C7D"/>
    <w:rsid w:val="001B5629"/>
    <w:rsid w:val="002D4C97"/>
    <w:rsid w:val="0032330F"/>
    <w:rsid w:val="003A7E78"/>
    <w:rsid w:val="003F7ACC"/>
    <w:rsid w:val="00444545"/>
    <w:rsid w:val="00485841"/>
    <w:rsid w:val="004C19F1"/>
    <w:rsid w:val="00545E50"/>
    <w:rsid w:val="00552FFC"/>
    <w:rsid w:val="00602F6D"/>
    <w:rsid w:val="00641D07"/>
    <w:rsid w:val="0067331E"/>
    <w:rsid w:val="0068171D"/>
    <w:rsid w:val="00694828"/>
    <w:rsid w:val="0073236E"/>
    <w:rsid w:val="007750D4"/>
    <w:rsid w:val="007B50B2"/>
    <w:rsid w:val="008048C0"/>
    <w:rsid w:val="00804CDC"/>
    <w:rsid w:val="008163E1"/>
    <w:rsid w:val="00851BFC"/>
    <w:rsid w:val="00887FFD"/>
    <w:rsid w:val="0096772D"/>
    <w:rsid w:val="009C0621"/>
    <w:rsid w:val="009F5937"/>
    <w:rsid w:val="00A0573C"/>
    <w:rsid w:val="00AF3DD7"/>
    <w:rsid w:val="00B33862"/>
    <w:rsid w:val="00B40615"/>
    <w:rsid w:val="00BB6451"/>
    <w:rsid w:val="00BC69E1"/>
    <w:rsid w:val="00C405CB"/>
    <w:rsid w:val="00C42FC8"/>
    <w:rsid w:val="00C6767A"/>
    <w:rsid w:val="00CA0E44"/>
    <w:rsid w:val="00CB6313"/>
    <w:rsid w:val="00CE6B08"/>
    <w:rsid w:val="00D1112C"/>
    <w:rsid w:val="00DF0B53"/>
    <w:rsid w:val="00DF50B4"/>
    <w:rsid w:val="00E14843"/>
    <w:rsid w:val="00E53A1D"/>
    <w:rsid w:val="00F07516"/>
    <w:rsid w:val="00FC25F0"/>
    <w:rsid w:val="00FC5C2A"/>
    <w:rsid w:val="00FC6895"/>
    <w:rsid w:val="00FD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F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F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Ирина Петровна</dc:creator>
  <cp:lastModifiedBy>Ускова Елена Юрьевна</cp:lastModifiedBy>
  <cp:revision>2</cp:revision>
  <cp:lastPrinted>2024-07-26T07:07:00Z</cp:lastPrinted>
  <dcterms:created xsi:type="dcterms:W3CDTF">2024-07-26T13:26:00Z</dcterms:created>
  <dcterms:modified xsi:type="dcterms:W3CDTF">2024-07-26T13:26:00Z</dcterms:modified>
</cp:coreProperties>
</file>