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DD" w:rsidRDefault="00F300DD" w:rsidP="00F300DD">
      <w:pPr>
        <w:pStyle w:val="af4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Уведомление </w:t>
      </w:r>
    </w:p>
    <w:p w:rsidR="00F300DD" w:rsidRDefault="00F300DD" w:rsidP="00F300DD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ежегодной актуализации Схемы теплоснабжения </w:t>
      </w:r>
    </w:p>
    <w:p w:rsidR="00F300DD" w:rsidRDefault="00F300DD" w:rsidP="00F300DD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Мичуринского сельского поселения </w:t>
      </w:r>
    </w:p>
    <w:p w:rsidR="00F300DD" w:rsidRDefault="00F300DD" w:rsidP="00F300DD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Камышинского муниципального района</w:t>
      </w:r>
    </w:p>
    <w:p w:rsidR="00F300DD" w:rsidRDefault="00F300DD" w:rsidP="00F300DD">
      <w:pPr>
        <w:pStyle w:val="af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0DD" w:rsidRDefault="00F300DD" w:rsidP="00F300DD">
      <w:pPr>
        <w:pStyle w:val="af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Мичуринского сельского поселения сообщает о проведении актуализации Схемы теплоснабжения Мичуринского сельского поселения Камышинского муниципального района,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от 27.07.2010 № 190-ФЗ «О теплоснабжении», постановлением Правительства Российской Федерации от 22.02.2012 г. № 154 «О требованиях к схемам теплоснабжения, порядку их разработки и утверждения».</w:t>
      </w:r>
    </w:p>
    <w:p w:rsidR="00F300DD" w:rsidRDefault="00F300DD" w:rsidP="00F300D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Назначить публичные слушания об актуализации схемы теплоснабжения на 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февраля 202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в 1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.00 часов в здании администрации Мичуринского сельского поселения по адресу: 403881, Волгоградская область, Камышинский район, посел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к Мичуринский, ул. Совхозная, стр. 23а. </w:t>
      </w:r>
    </w:p>
    <w:p w:rsidR="00F300DD" w:rsidRDefault="00F300DD" w:rsidP="00F300DD">
      <w:pPr>
        <w:pStyle w:val="af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Схемы теплоснабжения Мичуринского сельского поселения Камышинского муниципального района размещен на официальном сайте администрации: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https://adm-michurinskoe.ru/proekty-dokumentov/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приложением к настоящему уведомлению.</w:t>
      </w:r>
    </w:p>
    <w:p w:rsidR="00F300DD" w:rsidRDefault="00F300DD" w:rsidP="00F300D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проекту принимаются до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февраля 20</w:t>
      </w:r>
      <w:r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300DD" w:rsidRDefault="00F300DD" w:rsidP="00F300D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предложений:</w:t>
      </w:r>
    </w:p>
    <w:p w:rsidR="00F300DD" w:rsidRDefault="00F300DD" w:rsidP="00F300D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отправлением: в администрацию Мичуринского сельского поселения по адресу: 403881, Волгоградская область, Камышинский район, п. Мичуринский, ул. Совхозная, строение 23а;</w:t>
      </w:r>
    </w:p>
    <w:p w:rsidR="00F300DD" w:rsidRDefault="00F300DD" w:rsidP="00F300D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нарочно: в администрацию Мичуринского сельского поселения по адресу: 403881, Волгоградская область, Камышинский район, п. Мичуринский, ул. Совхозная, строение 23а;</w:t>
      </w:r>
    </w:p>
    <w:p w:rsidR="00F300DD" w:rsidRDefault="00F300DD" w:rsidP="00F300DD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письмом на адрес электронной почты: 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michur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0DD" w:rsidRDefault="00F300DD" w:rsidP="00F300D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</w:rPr>
      </w:pPr>
      <w:r>
        <w:rPr>
          <w:color w:val="000000"/>
          <w:sz w:val="28"/>
          <w:szCs w:val="28"/>
        </w:rPr>
        <w:t xml:space="preserve">Настоящее уведомление подлежит размещению на официальном сайте администрации в сети «Интернет» </w:t>
      </w:r>
      <w:hyperlink r:id="rId10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proofErr w:type="spellStart"/>
        <w:r>
          <w:rPr>
            <w:rStyle w:val="a3"/>
            <w:sz w:val="28"/>
            <w:szCs w:val="28"/>
            <w:lang w:val="en-US"/>
          </w:rPr>
          <w:t>adm</w:t>
        </w:r>
        <w:proofErr w:type="spellEnd"/>
        <w:r>
          <w:rPr>
            <w:rStyle w:val="a3"/>
            <w:sz w:val="28"/>
            <w:szCs w:val="28"/>
          </w:rPr>
          <w:t>-</w:t>
        </w:r>
        <w:proofErr w:type="spellStart"/>
        <w:r>
          <w:rPr>
            <w:rStyle w:val="a3"/>
            <w:sz w:val="28"/>
            <w:szCs w:val="28"/>
            <w:lang w:val="en-US"/>
          </w:rPr>
          <w:t>michurinskoe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sz w:val="28"/>
            <w:szCs w:val="28"/>
          </w:rPr>
          <w:t>/</w:t>
        </w:r>
      </w:hyperlink>
      <w:r>
        <w:rPr>
          <w:rStyle w:val="a3"/>
          <w:sz w:val="28"/>
          <w:szCs w:val="28"/>
        </w:rPr>
        <w:t>.</w:t>
      </w:r>
    </w:p>
    <w:p w:rsidR="00911EF6" w:rsidRDefault="00911EF6" w:rsidP="00645616"/>
    <w:p w:rsidR="00911EF6" w:rsidRDefault="00911EF6" w:rsidP="00645616"/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F300DD" w:rsidRDefault="00F300DD" w:rsidP="00911EF6">
      <w:pPr>
        <w:ind w:left="5529"/>
        <w:jc w:val="both"/>
      </w:pPr>
    </w:p>
    <w:p w:rsidR="006918CB" w:rsidRDefault="006918CB" w:rsidP="00645616"/>
    <w:p w:rsidR="00F300DD" w:rsidRDefault="00F300DD" w:rsidP="00645616"/>
    <w:p w:rsidR="00911EF6" w:rsidRPr="00911EF6" w:rsidRDefault="00911EF6" w:rsidP="00911EF6"/>
    <w:p w:rsidR="00911EF6" w:rsidRDefault="00911EF6" w:rsidP="00911EF6">
      <w:pPr>
        <w:pStyle w:val="1"/>
        <w:spacing w:before="74"/>
        <w:ind w:left="511"/>
        <w:jc w:val="center"/>
      </w:pPr>
      <w:r>
        <w:t>СОДЕРЖАНИЕ</w:t>
      </w:r>
    </w:p>
    <w:p w:rsidR="00911EF6" w:rsidRDefault="00911EF6" w:rsidP="00911EF6">
      <w:pPr>
        <w:jc w:val="center"/>
        <w:sectPr w:rsidR="00911EF6">
          <w:footerReference w:type="default" r:id="rId11"/>
          <w:pgSz w:w="11910" w:h="16840"/>
          <w:pgMar w:top="1040" w:right="340" w:bottom="1192" w:left="1200" w:header="0" w:footer="597" w:gutter="0"/>
          <w:pgNumType w:start="2"/>
          <w:cols w:space="720"/>
        </w:sectPr>
      </w:pPr>
    </w:p>
    <w:sdt>
      <w:sdtPr>
        <w:id w:val="-1065016619"/>
        <w:docPartObj>
          <w:docPartGallery w:val="Table of Contents"/>
          <w:docPartUnique/>
        </w:docPartObj>
      </w:sdtPr>
      <w:sdtEndPr/>
      <w:sdtContent>
        <w:p w:rsidR="00911EF6" w:rsidRDefault="005D29B1" w:rsidP="00911EF6">
          <w:pPr>
            <w:pStyle w:val="13"/>
            <w:tabs>
              <w:tab w:val="left" w:leader="dot" w:pos="10002"/>
            </w:tabs>
            <w:spacing w:before="2"/>
            <w:ind w:right="0"/>
          </w:pPr>
          <w:hyperlink w:anchor="_TOC_250035" w:history="1">
            <w:r w:rsidR="00911EF6">
              <w:t>ОБЩИЕ</w:t>
            </w:r>
            <w:r w:rsidR="00911EF6">
              <w:rPr>
                <w:spacing w:val="-3"/>
              </w:rPr>
              <w:t xml:space="preserve"> </w:t>
            </w:r>
            <w:r w:rsidR="00911EF6">
              <w:t>ПОЛОЖЕНИЯ</w:t>
            </w:r>
            <w:r w:rsidR="00911EF6">
              <w:tab/>
              <w:t>9</w:t>
            </w:r>
          </w:hyperlink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before="161"/>
            <w:ind w:right="0"/>
            <w:jc w:val="left"/>
          </w:pPr>
          <w:hyperlink w:anchor="_TOC_250034" w:history="1">
            <w:r w:rsidR="00911EF6">
              <w:t>ОСНОВНЫЕ</w:t>
            </w:r>
            <w:r w:rsidR="00911EF6">
              <w:rPr>
                <w:spacing w:val="-6"/>
              </w:rPr>
              <w:t xml:space="preserve"> </w:t>
            </w:r>
            <w:r w:rsidR="00911EF6">
              <w:t>ТЕРМИНЫ</w:t>
            </w:r>
            <w:r w:rsidR="00911EF6">
              <w:rPr>
                <w:spacing w:val="-3"/>
              </w:rPr>
              <w:t xml:space="preserve"> </w:t>
            </w:r>
            <w:r w:rsidR="00911EF6">
              <w:t>И</w:t>
            </w:r>
            <w:r w:rsidR="00911EF6">
              <w:rPr>
                <w:spacing w:val="-5"/>
              </w:rPr>
              <w:t xml:space="preserve"> </w:t>
            </w:r>
            <w:r w:rsidR="00911EF6">
              <w:t>ОПРЕДЕЛЕНИЯ</w:t>
            </w:r>
            <w:r w:rsidR="00911EF6">
              <w:tab/>
              <w:t>12</w:t>
            </w:r>
          </w:hyperlink>
        </w:p>
        <w:p w:rsidR="00911EF6" w:rsidRDefault="00911EF6" w:rsidP="00911EF6">
          <w:pPr>
            <w:pStyle w:val="13"/>
            <w:tabs>
              <w:tab w:val="left" w:leader="dot" w:pos="9861"/>
            </w:tabs>
            <w:spacing w:before="161" w:line="360" w:lineRule="auto"/>
            <w:ind w:right="220"/>
            <w:jc w:val="left"/>
          </w:pPr>
          <w:r>
            <w:t>РАЗДЕЛ</w:t>
          </w:r>
          <w:r>
            <w:rPr>
              <w:spacing w:val="14"/>
            </w:rPr>
            <w:t xml:space="preserve"> </w:t>
          </w:r>
          <w:r>
            <w:t>1.</w:t>
          </w:r>
          <w:r>
            <w:rPr>
              <w:spacing w:val="14"/>
            </w:rPr>
            <w:t xml:space="preserve"> </w:t>
          </w:r>
          <w:r>
            <w:t>ПОКАЗАТЕЛИ</w:t>
          </w:r>
          <w:r>
            <w:rPr>
              <w:spacing w:val="16"/>
            </w:rPr>
            <w:t xml:space="preserve"> </w:t>
          </w:r>
          <w:r>
            <w:t>СУЩЕСТВУЮЩЕГО</w:t>
          </w:r>
          <w:r>
            <w:rPr>
              <w:spacing w:val="17"/>
            </w:rPr>
            <w:t xml:space="preserve"> </w:t>
          </w:r>
          <w:r>
            <w:t>И</w:t>
          </w:r>
          <w:r>
            <w:rPr>
              <w:spacing w:val="14"/>
            </w:rPr>
            <w:t xml:space="preserve"> </w:t>
          </w:r>
          <w:r>
            <w:t>ПЕРСПЕКТИВНОГО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СПРОСА</w:t>
          </w:r>
          <w:r>
            <w:rPr>
              <w:spacing w:val="68"/>
            </w:rPr>
            <w:t xml:space="preserve">    </w:t>
          </w:r>
          <w:r>
            <w:rPr>
              <w:spacing w:val="-1"/>
            </w:rPr>
            <w:t>НА</w:t>
          </w:r>
          <w:r>
            <w:rPr>
              <w:spacing w:val="91"/>
            </w:rPr>
            <w:t xml:space="preserve">   </w:t>
          </w:r>
          <w:r>
            <w:rPr>
              <w:spacing w:val="-1"/>
            </w:rPr>
            <w:t>ТЕПЛОВУЮ</w:t>
          </w:r>
          <w:r>
            <w:rPr>
              <w:spacing w:val="68"/>
            </w:rPr>
            <w:t xml:space="preserve">    </w:t>
          </w:r>
          <w:r>
            <w:rPr>
              <w:spacing w:val="-1"/>
            </w:rPr>
            <w:t>ЭНЕРГИЮ</w:t>
          </w:r>
          <w:r>
            <w:rPr>
              <w:spacing w:val="68"/>
            </w:rPr>
            <w:t xml:space="preserve">    </w:t>
          </w:r>
          <w:r>
            <w:rPr>
              <w:spacing w:val="-1"/>
            </w:rPr>
            <w:t>(МОЩНОСТЬ)</w:t>
          </w:r>
          <w:r>
            <w:rPr>
              <w:spacing w:val="68"/>
            </w:rPr>
            <w:t xml:space="preserve">    </w:t>
          </w:r>
          <w:r>
            <w:t>И</w:t>
          </w:r>
          <w:r>
            <w:rPr>
              <w:spacing w:val="1"/>
            </w:rPr>
            <w:t xml:space="preserve"> </w:t>
          </w:r>
          <w:r>
            <w:t>ТЕПЛОНОСИТЕЛЬ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70"/>
            </w:rPr>
            <w:t xml:space="preserve"> </w:t>
          </w:r>
          <w:r>
            <w:t>УСТАНОВЛЕННЫХ</w:t>
          </w:r>
          <w:r>
            <w:rPr>
              <w:spacing w:val="70"/>
            </w:rPr>
            <w:t xml:space="preserve"> </w:t>
          </w:r>
          <w:r>
            <w:t>ГРАНИЦАХ</w:t>
          </w:r>
          <w:r>
            <w:rPr>
              <w:spacing w:val="70"/>
            </w:rPr>
            <w:t xml:space="preserve"> </w:t>
          </w:r>
          <w:r>
            <w:t>ТЕРРИТОРИИ</w:t>
          </w:r>
          <w:r>
            <w:rPr>
              <w:spacing w:val="1"/>
            </w:rPr>
            <w:t xml:space="preserve"> </w:t>
          </w:r>
          <w:r>
            <w:t>МО</w:t>
          </w:r>
          <w:r>
            <w:tab/>
            <w:t>20</w:t>
          </w:r>
        </w:p>
        <w:p w:rsidR="00911EF6" w:rsidRDefault="00911EF6" w:rsidP="00911EF6">
          <w:pPr>
            <w:pStyle w:val="13"/>
            <w:tabs>
              <w:tab w:val="left" w:pos="2082"/>
              <w:tab w:val="left" w:pos="2540"/>
              <w:tab w:val="left" w:pos="5313"/>
              <w:tab w:val="left" w:pos="5761"/>
              <w:tab w:val="left" w:leader="dot" w:pos="9861"/>
            </w:tabs>
            <w:spacing w:line="360" w:lineRule="auto"/>
            <w:ind w:right="220"/>
            <w:jc w:val="left"/>
          </w:pPr>
          <w:r>
            <w:t>РАЗДЕЛ</w:t>
          </w:r>
          <w:r>
            <w:tab/>
            <w:t>2.</w:t>
          </w:r>
          <w:r>
            <w:tab/>
            <w:t>СУЩЕСТВУЮЩИЕ</w:t>
          </w:r>
          <w:r>
            <w:tab/>
            <w:t>И</w:t>
          </w:r>
          <w:r>
            <w:tab/>
            <w:t>ПЕРСПЕКТИВНЫЕ</w:t>
          </w:r>
          <w:r>
            <w:rPr>
              <w:spacing w:val="1"/>
            </w:rPr>
            <w:t xml:space="preserve"> </w:t>
          </w:r>
          <w:r>
            <w:t>БАЛАНСЫ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МОЩНОСТИ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-8"/>
            </w:rPr>
            <w:t xml:space="preserve"> </w:t>
          </w:r>
          <w:r>
            <w:t>НАГРУЗКИ</w:t>
          </w:r>
          <w:r>
            <w:rPr>
              <w:spacing w:val="-3"/>
            </w:rPr>
            <w:t xml:space="preserve"> </w:t>
          </w:r>
          <w:r>
            <w:t>ПОТРЕБИТЕЛЕЙ</w:t>
          </w:r>
          <w:r>
            <w:tab/>
            <w:t>20</w:t>
          </w:r>
        </w:p>
        <w:p w:rsidR="00911EF6" w:rsidRDefault="005D29B1" w:rsidP="00911EF6">
          <w:pPr>
            <w:pStyle w:val="13"/>
            <w:numPr>
              <w:ilvl w:val="1"/>
              <w:numId w:val="45"/>
            </w:numPr>
            <w:tabs>
              <w:tab w:val="left" w:pos="1400"/>
              <w:tab w:val="left" w:leader="dot" w:pos="9577"/>
            </w:tabs>
            <w:spacing w:before="1" w:line="360" w:lineRule="auto"/>
            <w:ind w:firstLine="0"/>
            <w:jc w:val="both"/>
          </w:pPr>
          <w:hyperlink w:anchor="_TOC_250033" w:history="1">
            <w:r w:rsidR="00911EF6">
              <w:t>Описание</w:t>
            </w:r>
            <w:r w:rsidR="00911EF6">
              <w:rPr>
                <w:spacing w:val="1"/>
              </w:rPr>
              <w:t xml:space="preserve"> </w:t>
            </w:r>
            <w:r w:rsidR="00911EF6">
              <w:t>существующих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перспективных</w:t>
            </w:r>
            <w:r w:rsidR="00911EF6">
              <w:rPr>
                <w:spacing w:val="1"/>
              </w:rPr>
              <w:t xml:space="preserve"> </w:t>
            </w:r>
            <w:r w:rsidR="00911EF6">
              <w:t>зон</w:t>
            </w:r>
            <w:r w:rsidR="00911EF6">
              <w:rPr>
                <w:spacing w:val="1"/>
              </w:rPr>
              <w:t xml:space="preserve"> </w:t>
            </w:r>
            <w:r w:rsidR="00911EF6">
              <w:t>действия</w:t>
            </w:r>
            <w:r w:rsidR="00911EF6">
              <w:rPr>
                <w:spacing w:val="1"/>
              </w:rPr>
              <w:t xml:space="preserve"> </w:t>
            </w:r>
            <w:r w:rsidR="00911EF6">
              <w:t>систем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теплоснабжения</w:t>
            </w:r>
            <w:r w:rsidR="00911EF6">
              <w:rPr>
                <w:spacing w:val="-2"/>
              </w:rPr>
              <w:t xml:space="preserve"> </w:t>
            </w:r>
            <w:r w:rsidR="00911EF6">
              <w:t>и</w:t>
            </w:r>
            <w:r w:rsidR="00911EF6">
              <w:rPr>
                <w:spacing w:val="-5"/>
              </w:rPr>
              <w:t xml:space="preserve"> </w:t>
            </w:r>
            <w:r w:rsidR="00911EF6">
              <w:t>источников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-4"/>
              </w:rPr>
              <w:t xml:space="preserve"> </w:t>
            </w:r>
            <w:r w:rsidR="00911EF6">
              <w:t>энергии</w:t>
            </w:r>
            <w:r w:rsidR="00911EF6">
              <w:tab/>
              <w:t>20</w:t>
            </w:r>
          </w:hyperlink>
        </w:p>
        <w:p w:rsidR="00911EF6" w:rsidRDefault="005D29B1" w:rsidP="00911EF6">
          <w:pPr>
            <w:pStyle w:val="13"/>
            <w:numPr>
              <w:ilvl w:val="1"/>
              <w:numId w:val="45"/>
            </w:numPr>
            <w:tabs>
              <w:tab w:val="left" w:pos="1570"/>
              <w:tab w:val="left" w:leader="dot" w:pos="9577"/>
            </w:tabs>
            <w:spacing w:line="360" w:lineRule="auto"/>
            <w:ind w:firstLine="0"/>
            <w:jc w:val="both"/>
          </w:pPr>
          <w:hyperlink w:anchor="_TOC_250032" w:history="1">
            <w:r w:rsidR="00911EF6">
              <w:t>Описание</w:t>
            </w:r>
            <w:r w:rsidR="00911EF6">
              <w:rPr>
                <w:spacing w:val="1"/>
              </w:rPr>
              <w:t xml:space="preserve"> </w:t>
            </w:r>
            <w:r w:rsidR="00911EF6">
              <w:t>существующих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перспективных</w:t>
            </w:r>
            <w:r w:rsidR="00911EF6">
              <w:rPr>
                <w:spacing w:val="1"/>
              </w:rPr>
              <w:t xml:space="preserve"> </w:t>
            </w:r>
            <w:r w:rsidR="00911EF6">
              <w:t>зон</w:t>
            </w:r>
            <w:r w:rsidR="00911EF6">
              <w:rPr>
                <w:spacing w:val="1"/>
              </w:rPr>
              <w:t xml:space="preserve"> </w:t>
            </w:r>
            <w:r w:rsidR="00911EF6">
              <w:t>действия</w:t>
            </w:r>
            <w:r w:rsidR="00911EF6">
              <w:rPr>
                <w:spacing w:val="1"/>
              </w:rPr>
              <w:t xml:space="preserve"> </w:t>
            </w:r>
            <w:r w:rsidR="00911EF6">
              <w:t>индивидуальных</w:t>
            </w:r>
            <w:r w:rsidR="00911EF6">
              <w:rPr>
                <w:spacing w:val="-3"/>
              </w:rPr>
              <w:t xml:space="preserve"> </w:t>
            </w:r>
            <w:r w:rsidR="00911EF6">
              <w:t>источников</w:t>
            </w:r>
            <w:r w:rsidR="00911EF6">
              <w:rPr>
                <w:spacing w:val="-6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-6"/>
              </w:rPr>
              <w:t xml:space="preserve"> </w:t>
            </w:r>
            <w:r w:rsidR="00911EF6">
              <w:t>энергии</w:t>
            </w:r>
            <w:r w:rsidR="00911EF6">
              <w:tab/>
              <w:t>21</w:t>
            </w:r>
          </w:hyperlink>
        </w:p>
        <w:p w:rsidR="00911EF6" w:rsidRDefault="00911EF6" w:rsidP="00911EF6">
          <w:pPr>
            <w:pStyle w:val="13"/>
            <w:numPr>
              <w:ilvl w:val="1"/>
              <w:numId w:val="45"/>
            </w:numPr>
            <w:tabs>
              <w:tab w:val="left" w:pos="1400"/>
              <w:tab w:val="left" w:leader="dot" w:pos="9577"/>
            </w:tabs>
            <w:spacing w:line="360" w:lineRule="auto"/>
            <w:ind w:firstLine="0"/>
            <w:jc w:val="both"/>
          </w:pPr>
          <w:r>
            <w:t>Существующие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перспективные</w:t>
          </w:r>
          <w:r>
            <w:rPr>
              <w:spacing w:val="1"/>
            </w:rPr>
            <w:t xml:space="preserve"> </w:t>
          </w:r>
          <w:r>
            <w:t>балансы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мощности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тепловой нагрузки потребителей в зонах действия источников тепловой</w:t>
          </w:r>
          <w:r>
            <w:rPr>
              <w:spacing w:val="1"/>
            </w:rPr>
            <w:t xml:space="preserve"> </w:t>
          </w:r>
          <w:r>
            <w:t>энергии, в том числе работающих на единую тепловую сеть, на каждом</w:t>
          </w:r>
          <w:r>
            <w:rPr>
              <w:spacing w:val="1"/>
            </w:rPr>
            <w:t xml:space="preserve"> </w:t>
          </w:r>
          <w:r>
            <w:t>этапе</w:t>
          </w:r>
          <w:r>
            <w:tab/>
            <w:t>22</w:t>
          </w:r>
        </w:p>
        <w:p w:rsidR="00911EF6" w:rsidRDefault="00911EF6" w:rsidP="00911EF6">
          <w:pPr>
            <w:pStyle w:val="13"/>
            <w:numPr>
              <w:ilvl w:val="1"/>
              <w:numId w:val="45"/>
            </w:numPr>
            <w:tabs>
              <w:tab w:val="left" w:pos="1371"/>
              <w:tab w:val="left" w:leader="dot" w:pos="9577"/>
            </w:tabs>
            <w:spacing w:before="1" w:line="360" w:lineRule="auto"/>
            <w:ind w:firstLine="0"/>
            <w:jc w:val="both"/>
          </w:pPr>
          <w:proofErr w:type="gramStart"/>
          <w:r>
            <w:t>Перспективные</w:t>
          </w:r>
          <w:r>
            <w:rPr>
              <w:spacing w:val="1"/>
            </w:rPr>
            <w:t xml:space="preserve"> </w:t>
          </w:r>
          <w:r>
            <w:t>балансы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мощности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 и тепловой нагрузки потребителей в случае, если зона действия</w:t>
          </w:r>
          <w:r>
            <w:rPr>
              <w:spacing w:val="1"/>
            </w:rPr>
            <w:t xml:space="preserve"> </w:t>
          </w:r>
          <w:r>
            <w:t>источника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расположена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границах</w:t>
          </w:r>
          <w:r>
            <w:rPr>
              <w:spacing w:val="1"/>
            </w:rPr>
            <w:t xml:space="preserve"> </w:t>
          </w:r>
          <w:r>
            <w:t>двух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более</w:t>
          </w:r>
          <w:r>
            <w:rPr>
              <w:spacing w:val="1"/>
            </w:rPr>
            <w:t xml:space="preserve"> </w:t>
          </w:r>
          <w:r>
            <w:t>поселений,</w:t>
          </w:r>
          <w:r>
            <w:rPr>
              <w:spacing w:val="1"/>
            </w:rPr>
            <w:t xml:space="preserve"> </w:t>
          </w:r>
          <w:r>
            <w:t>городских</w:t>
          </w:r>
          <w:r>
            <w:rPr>
              <w:spacing w:val="1"/>
            </w:rPr>
            <w:t xml:space="preserve"> </w:t>
          </w:r>
          <w:r>
            <w:t>округов</w:t>
          </w:r>
          <w:r>
            <w:rPr>
              <w:spacing w:val="1"/>
            </w:rPr>
            <w:t xml:space="preserve"> </w:t>
          </w:r>
          <w:r>
            <w:t>либо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границах</w:t>
          </w:r>
          <w:r>
            <w:rPr>
              <w:spacing w:val="1"/>
            </w:rPr>
            <w:t xml:space="preserve"> </w:t>
          </w:r>
          <w:r>
            <w:t>городского</w:t>
          </w:r>
          <w:r>
            <w:rPr>
              <w:spacing w:val="1"/>
            </w:rPr>
            <w:t xml:space="preserve"> </w:t>
          </w:r>
          <w:r>
            <w:t>округа</w:t>
          </w:r>
          <w:r>
            <w:rPr>
              <w:spacing w:val="1"/>
            </w:rPr>
            <w:t xml:space="preserve"> </w:t>
          </w:r>
          <w:r>
            <w:t>(поселения)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города</w:t>
          </w:r>
          <w:r>
            <w:rPr>
              <w:spacing w:val="1"/>
            </w:rPr>
            <w:t xml:space="preserve"> </w:t>
          </w:r>
          <w:r>
            <w:t>федерального</w:t>
          </w:r>
          <w:r>
            <w:rPr>
              <w:spacing w:val="1"/>
            </w:rPr>
            <w:t xml:space="preserve"> </w:t>
          </w:r>
          <w:r>
            <w:t>значения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городских</w:t>
          </w:r>
          <w:r>
            <w:rPr>
              <w:spacing w:val="1"/>
            </w:rPr>
            <w:t xml:space="preserve"> </w:t>
          </w:r>
          <w:r>
            <w:t>округов</w:t>
          </w:r>
          <w:r>
            <w:rPr>
              <w:spacing w:val="1"/>
            </w:rPr>
            <w:t xml:space="preserve"> </w:t>
          </w:r>
          <w:r>
            <w:t>(поселений)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города</w:t>
          </w:r>
          <w:r>
            <w:rPr>
              <w:spacing w:val="1"/>
            </w:rPr>
            <w:t xml:space="preserve"> </w:t>
          </w:r>
          <w:r>
            <w:t>федерального</w:t>
          </w:r>
          <w:r>
            <w:rPr>
              <w:spacing w:val="1"/>
            </w:rPr>
            <w:t xml:space="preserve"> </w:t>
          </w:r>
          <w:r>
            <w:t>значения,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указанием</w:t>
          </w:r>
          <w:r>
            <w:rPr>
              <w:spacing w:val="1"/>
            </w:rPr>
            <w:t xml:space="preserve"> </w:t>
          </w:r>
          <w:r>
            <w:t>величины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нагрузки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потребителей</w:t>
          </w:r>
          <w:r>
            <w:rPr>
              <w:spacing w:val="1"/>
            </w:rPr>
            <w:t xml:space="preserve"> </w:t>
          </w:r>
          <w:r>
            <w:t>каждого</w:t>
          </w:r>
          <w:r>
            <w:rPr>
              <w:spacing w:val="1"/>
            </w:rPr>
            <w:t xml:space="preserve"> </w:t>
          </w:r>
          <w:r>
            <w:t>поселения,</w:t>
          </w:r>
          <w:r>
            <w:rPr>
              <w:spacing w:val="1"/>
            </w:rPr>
            <w:t xml:space="preserve"> </w:t>
          </w:r>
          <w:r>
            <w:t>городского</w:t>
          </w:r>
          <w:r>
            <w:rPr>
              <w:spacing w:val="1"/>
            </w:rPr>
            <w:t xml:space="preserve"> </w:t>
          </w:r>
          <w:r>
            <w:t>округа,</w:t>
          </w:r>
          <w:r>
            <w:rPr>
              <w:spacing w:val="-4"/>
            </w:rPr>
            <w:t xml:space="preserve"> </w:t>
          </w:r>
          <w:r>
            <w:t>города</w:t>
          </w:r>
          <w:r>
            <w:rPr>
              <w:spacing w:val="-6"/>
            </w:rPr>
            <w:t xml:space="preserve"> </w:t>
          </w:r>
          <w:r>
            <w:t>федерального</w:t>
          </w:r>
          <w:r>
            <w:rPr>
              <w:spacing w:val="-2"/>
            </w:rPr>
            <w:t xml:space="preserve"> </w:t>
          </w:r>
          <w:r>
            <w:t>значения</w:t>
          </w:r>
          <w:proofErr w:type="gramEnd"/>
          <w:r>
            <w:tab/>
            <w:t>24</w:t>
          </w:r>
        </w:p>
        <w:p w:rsidR="00911EF6" w:rsidRDefault="005D29B1" w:rsidP="00911EF6">
          <w:pPr>
            <w:pStyle w:val="13"/>
            <w:numPr>
              <w:ilvl w:val="1"/>
              <w:numId w:val="45"/>
            </w:numPr>
            <w:tabs>
              <w:tab w:val="left" w:pos="1278"/>
              <w:tab w:val="left" w:leader="dot" w:pos="9577"/>
            </w:tabs>
            <w:spacing w:line="321" w:lineRule="exact"/>
            <w:ind w:left="1277" w:right="0" w:hanging="493"/>
            <w:jc w:val="both"/>
          </w:pPr>
          <w:hyperlink w:anchor="_TOC_250031" w:history="1">
            <w:r w:rsidR="00911EF6">
              <w:t>Радиус</w:t>
            </w:r>
            <w:r w:rsidR="00911EF6">
              <w:rPr>
                <w:spacing w:val="-5"/>
              </w:rPr>
              <w:t xml:space="preserve"> </w:t>
            </w:r>
            <w:r w:rsidR="00911EF6">
              <w:t>эффективного</w:t>
            </w:r>
            <w:r w:rsidR="00911EF6">
              <w:rPr>
                <w:spacing w:val="-4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24</w:t>
            </w:r>
          </w:hyperlink>
        </w:p>
        <w:p w:rsidR="00911EF6" w:rsidRDefault="005D29B1" w:rsidP="00911EF6">
          <w:pPr>
            <w:pStyle w:val="13"/>
            <w:tabs>
              <w:tab w:val="left" w:pos="2082"/>
              <w:tab w:val="left" w:pos="2540"/>
              <w:tab w:val="left" w:leader="dot" w:pos="9861"/>
            </w:tabs>
            <w:spacing w:before="163" w:after="240" w:line="360" w:lineRule="auto"/>
            <w:ind w:right="220"/>
            <w:jc w:val="left"/>
          </w:pPr>
          <w:hyperlink w:anchor="_TOC_250030" w:history="1">
            <w:r w:rsidR="00911EF6">
              <w:t>РАЗДЕЛ</w:t>
            </w:r>
            <w:r w:rsidR="00911EF6">
              <w:tab/>
              <w:t>3.</w:t>
            </w:r>
            <w:r w:rsidR="00911EF6">
              <w:tab/>
              <w:t>СУЩЕСТВУЮЩИЕ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ПЕРСПЕКТИВНЫЕ</w:t>
            </w:r>
            <w:r w:rsidR="00911EF6">
              <w:rPr>
                <w:spacing w:val="1"/>
              </w:rPr>
              <w:t xml:space="preserve"> </w:t>
            </w:r>
            <w:r w:rsidR="00911EF6">
              <w:t>БАЛАНСЫ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ТЕПЛОНОСИТЕЛЯ</w:t>
            </w:r>
            <w:r w:rsidR="00911EF6">
              <w:tab/>
              <w:t>28</w:t>
            </w:r>
          </w:hyperlink>
        </w:p>
        <w:p w:rsidR="00911EF6" w:rsidRDefault="005D29B1" w:rsidP="00911EF6">
          <w:pPr>
            <w:pStyle w:val="13"/>
            <w:numPr>
              <w:ilvl w:val="1"/>
              <w:numId w:val="44"/>
            </w:numPr>
            <w:tabs>
              <w:tab w:val="left" w:pos="1479"/>
              <w:tab w:val="left" w:leader="dot" w:pos="9577"/>
            </w:tabs>
            <w:spacing w:before="74" w:line="360" w:lineRule="auto"/>
            <w:ind w:firstLine="0"/>
            <w:jc w:val="both"/>
          </w:pPr>
          <w:hyperlink w:anchor="_TOC_250029" w:history="1">
            <w:r w:rsidR="00911EF6">
              <w:t>Существующие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перспективные</w:t>
            </w:r>
            <w:r w:rsidR="00911EF6">
              <w:rPr>
                <w:spacing w:val="1"/>
              </w:rPr>
              <w:t xml:space="preserve"> </w:t>
            </w:r>
            <w:r w:rsidR="00911EF6">
              <w:t>балансы</w:t>
            </w:r>
            <w:r w:rsidR="00911EF6">
              <w:rPr>
                <w:spacing w:val="1"/>
              </w:rPr>
              <w:t xml:space="preserve"> </w:t>
            </w:r>
            <w:r w:rsidR="00911EF6">
              <w:t>производительности</w:t>
            </w:r>
            <w:r w:rsidR="00911EF6">
              <w:rPr>
                <w:spacing w:val="1"/>
              </w:rPr>
              <w:t xml:space="preserve"> </w:t>
            </w:r>
            <w:r w:rsidR="00911EF6">
              <w:t>водоподготовительных</w:t>
            </w:r>
            <w:r w:rsidR="00911EF6">
              <w:rPr>
                <w:spacing w:val="1"/>
              </w:rPr>
              <w:t xml:space="preserve"> </w:t>
            </w:r>
            <w:r w:rsidR="00911EF6">
              <w:t>установок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максимального</w:t>
            </w:r>
            <w:r w:rsidR="00911EF6">
              <w:rPr>
                <w:spacing w:val="1"/>
              </w:rPr>
              <w:t xml:space="preserve"> </w:t>
            </w:r>
            <w:r w:rsidR="00911EF6">
              <w:t>потребления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теплоносителя</w:t>
            </w:r>
            <w:r w:rsidR="00911EF6">
              <w:rPr>
                <w:spacing w:val="-5"/>
              </w:rPr>
              <w:t xml:space="preserve"> </w:t>
            </w:r>
            <w:proofErr w:type="spellStart"/>
            <w:r w:rsidR="00911EF6">
              <w:t>теплопотребляющими</w:t>
            </w:r>
            <w:proofErr w:type="spellEnd"/>
            <w:r w:rsidR="00911EF6">
              <w:rPr>
                <w:spacing w:val="-4"/>
              </w:rPr>
              <w:t xml:space="preserve"> </w:t>
            </w:r>
            <w:r w:rsidR="00911EF6">
              <w:t>установками</w:t>
            </w:r>
            <w:r w:rsidR="00911EF6">
              <w:rPr>
                <w:spacing w:val="-4"/>
              </w:rPr>
              <w:t xml:space="preserve"> </w:t>
            </w:r>
            <w:r w:rsidR="00911EF6">
              <w:t>потребителей</w:t>
            </w:r>
            <w:r w:rsidR="00911EF6">
              <w:tab/>
              <w:t>28</w:t>
            </w:r>
          </w:hyperlink>
        </w:p>
        <w:p w:rsidR="00911EF6" w:rsidRDefault="00911EF6" w:rsidP="00911EF6">
          <w:pPr>
            <w:pStyle w:val="13"/>
            <w:numPr>
              <w:ilvl w:val="1"/>
              <w:numId w:val="44"/>
            </w:numPr>
            <w:tabs>
              <w:tab w:val="left" w:pos="1479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Существующие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перспективные</w:t>
          </w:r>
          <w:r>
            <w:rPr>
              <w:spacing w:val="1"/>
            </w:rPr>
            <w:t xml:space="preserve"> </w:t>
          </w:r>
          <w:r>
            <w:t>балансы</w:t>
          </w:r>
          <w:r>
            <w:rPr>
              <w:spacing w:val="1"/>
            </w:rPr>
            <w:t xml:space="preserve"> </w:t>
          </w:r>
          <w:r>
            <w:t>производительности</w:t>
          </w:r>
          <w:r>
            <w:rPr>
              <w:spacing w:val="1"/>
            </w:rPr>
            <w:t xml:space="preserve"> </w:t>
          </w:r>
          <w:r>
            <w:t>водоподготовительных</w:t>
          </w:r>
          <w:r>
            <w:rPr>
              <w:spacing w:val="1"/>
            </w:rPr>
            <w:t xml:space="preserve"> </w:t>
          </w:r>
          <w:r>
            <w:t>установок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компенсации потерь теплоносителя в аварийных режимах работы систем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tab/>
            <w:t>29</w:t>
          </w:r>
        </w:p>
        <w:p w:rsidR="00911EF6" w:rsidRDefault="00911EF6" w:rsidP="00911EF6">
          <w:pPr>
            <w:pStyle w:val="13"/>
            <w:tabs>
              <w:tab w:val="left" w:leader="dot" w:pos="9861"/>
            </w:tabs>
            <w:spacing w:before="1" w:line="360" w:lineRule="auto"/>
            <w:ind w:right="220"/>
            <w:jc w:val="left"/>
          </w:pPr>
          <w:r>
            <w:t>РАЗДЕЛ</w:t>
          </w:r>
          <w:r>
            <w:rPr>
              <w:spacing w:val="3"/>
            </w:rPr>
            <w:t xml:space="preserve"> </w:t>
          </w:r>
          <w:r>
            <w:t>4.</w:t>
          </w:r>
          <w:r>
            <w:rPr>
              <w:spacing w:val="1"/>
            </w:rPr>
            <w:t xml:space="preserve"> </w:t>
          </w:r>
          <w:r>
            <w:t>ОСНОВНЫЕ</w:t>
          </w:r>
          <w:r>
            <w:rPr>
              <w:spacing w:val="2"/>
            </w:rPr>
            <w:t xml:space="preserve"> </w:t>
          </w:r>
          <w:r>
            <w:t>ПОЛОЖЕНИЯ</w:t>
          </w:r>
          <w:r>
            <w:rPr>
              <w:spacing w:val="4"/>
            </w:rPr>
            <w:t xml:space="preserve"> </w:t>
          </w:r>
          <w:proofErr w:type="gramStart"/>
          <w:r>
            <w:t>МАСТЕР-ПЛАНА</w:t>
          </w:r>
          <w:proofErr w:type="gramEnd"/>
          <w:r>
            <w:rPr>
              <w:spacing w:val="2"/>
            </w:rPr>
            <w:t xml:space="preserve"> </w:t>
          </w:r>
          <w:r>
            <w:t>РАЗВИТИЯ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ТЕПЛОСНАБЖЕНИЯ ПОСЕЛЕНИЯ,</w:t>
          </w:r>
          <w:r>
            <w:rPr>
              <w:spacing w:val="1"/>
            </w:rPr>
            <w:t xml:space="preserve"> </w:t>
          </w:r>
          <w:r>
            <w:t>ГОРОДСКОГО</w:t>
          </w:r>
          <w:r>
            <w:rPr>
              <w:spacing w:val="1"/>
            </w:rPr>
            <w:t xml:space="preserve"> </w:t>
          </w:r>
          <w:r>
            <w:t>ОКРУГА,</w:t>
          </w:r>
          <w:r>
            <w:rPr>
              <w:spacing w:val="1"/>
            </w:rPr>
            <w:t xml:space="preserve"> </w:t>
          </w:r>
          <w:r>
            <w:t>ГОРОДА</w:t>
          </w:r>
          <w:r>
            <w:rPr>
              <w:spacing w:val="-4"/>
            </w:rPr>
            <w:t xml:space="preserve"> </w:t>
          </w:r>
          <w:r>
            <w:t>ФЕДЕРАЛЬНОГО</w:t>
          </w:r>
          <w:r>
            <w:rPr>
              <w:spacing w:val="-3"/>
            </w:rPr>
            <w:t xml:space="preserve"> </w:t>
          </w:r>
          <w:r>
            <w:t>ЗНАЧЕНИЯ</w:t>
          </w:r>
          <w:r>
            <w:tab/>
            <w:t>30</w:t>
          </w:r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"/>
            <w:ind w:right="0"/>
          </w:pPr>
          <w:hyperlink w:anchor="_TOC_250028" w:history="1">
            <w:r w:rsidR="00911EF6">
              <w:t>4.1.</w:t>
            </w:r>
            <w:r w:rsidR="00911EF6">
              <w:rPr>
                <w:spacing w:val="-6"/>
              </w:rPr>
              <w:t xml:space="preserve"> </w:t>
            </w:r>
            <w:r w:rsidR="00911EF6">
              <w:t>Описание</w:t>
            </w:r>
            <w:r w:rsidR="00911EF6">
              <w:rPr>
                <w:spacing w:val="-2"/>
              </w:rPr>
              <w:t xml:space="preserve"> </w:t>
            </w:r>
            <w:r w:rsidR="00911EF6">
              <w:t>сценариев</w:t>
            </w:r>
            <w:r w:rsidR="00911EF6">
              <w:rPr>
                <w:spacing w:val="-7"/>
              </w:rPr>
              <w:t xml:space="preserve"> </w:t>
            </w:r>
            <w:r w:rsidR="00911EF6">
              <w:t>развития</w:t>
            </w:r>
            <w:r w:rsidR="00911EF6">
              <w:rPr>
                <w:spacing w:val="-2"/>
              </w:rPr>
              <w:t xml:space="preserve"> </w:t>
            </w:r>
            <w:r w:rsidR="00911EF6">
              <w:t>теплоснабжения</w:t>
            </w:r>
            <w:r w:rsidR="00911EF6">
              <w:rPr>
                <w:spacing w:val="-2"/>
              </w:rPr>
              <w:t xml:space="preserve"> </w:t>
            </w:r>
            <w:r w:rsidR="00911EF6">
              <w:t>поселения.</w:t>
            </w:r>
            <w:r w:rsidR="00911EF6">
              <w:tab/>
              <w:t>30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60" w:line="360" w:lineRule="auto"/>
          </w:pPr>
          <w:hyperlink w:anchor="_TOC_250027" w:history="1">
            <w:r w:rsidR="00911EF6">
              <w:t>4.2</w:t>
            </w:r>
            <w:r w:rsidR="00911EF6">
              <w:rPr>
                <w:spacing w:val="1"/>
              </w:rPr>
              <w:t xml:space="preserve"> </w:t>
            </w:r>
            <w:r w:rsidR="00911EF6">
              <w:t>Обоснование</w:t>
            </w:r>
            <w:r w:rsidR="00911EF6">
              <w:rPr>
                <w:spacing w:val="1"/>
              </w:rPr>
              <w:t xml:space="preserve"> </w:t>
            </w:r>
            <w:r w:rsidR="00911EF6">
              <w:t>выбора</w:t>
            </w:r>
            <w:r w:rsidR="00911EF6">
              <w:rPr>
                <w:spacing w:val="1"/>
              </w:rPr>
              <w:t xml:space="preserve"> </w:t>
            </w:r>
            <w:r w:rsidR="00911EF6">
              <w:t>приоритетного</w:t>
            </w:r>
            <w:r w:rsidR="00911EF6">
              <w:rPr>
                <w:spacing w:val="1"/>
              </w:rPr>
              <w:t xml:space="preserve"> </w:t>
            </w:r>
            <w:r w:rsidR="00911EF6">
              <w:t>сценария</w:t>
            </w:r>
            <w:r w:rsidR="00911EF6">
              <w:rPr>
                <w:spacing w:val="71"/>
              </w:rPr>
              <w:t xml:space="preserve"> </w:t>
            </w:r>
            <w:r w:rsidR="00911EF6">
              <w:t>развития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теплоснабжения</w:t>
            </w:r>
            <w:r w:rsidR="00911EF6">
              <w:rPr>
                <w:spacing w:val="-3"/>
              </w:rPr>
              <w:t xml:space="preserve"> </w:t>
            </w:r>
            <w:r w:rsidR="00911EF6">
              <w:t>поселения.</w:t>
            </w:r>
            <w:r w:rsidR="00911EF6">
              <w:tab/>
              <w:t>31</w:t>
            </w:r>
          </w:hyperlink>
        </w:p>
        <w:p w:rsidR="00911EF6" w:rsidRDefault="00911EF6" w:rsidP="00911EF6">
          <w:pPr>
            <w:pStyle w:val="13"/>
            <w:tabs>
              <w:tab w:val="left" w:leader="dot" w:pos="9861"/>
            </w:tabs>
            <w:spacing w:before="2" w:line="360" w:lineRule="auto"/>
            <w:ind w:right="220"/>
            <w:jc w:val="left"/>
          </w:pPr>
          <w:r>
            <w:t>РАЗДЕЛ 5. ПРЕДЛОЖЕНИЯ ПО СТРОИТЕЛЬСТВУ, РЕКОНСТРУКЦИИ,</w:t>
          </w:r>
          <w:r>
            <w:rPr>
              <w:spacing w:val="1"/>
            </w:rPr>
            <w:t xml:space="preserve"> </w:t>
          </w:r>
          <w:r>
            <w:t>ТЕХНИЧЕСКОМУ</w:t>
          </w:r>
          <w:r>
            <w:rPr>
              <w:spacing w:val="1"/>
            </w:rPr>
            <w:t xml:space="preserve"> </w:t>
          </w:r>
          <w:r>
            <w:t>ПЕРЕВООРУЖЕНИЮ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(ИЛИ)</w:t>
          </w:r>
          <w:r>
            <w:rPr>
              <w:spacing w:val="1"/>
            </w:rPr>
            <w:t xml:space="preserve"> </w:t>
          </w:r>
          <w:r>
            <w:t>МОДЕРНИЗАЦИИ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-7"/>
            </w:rPr>
            <w:t xml:space="preserve"> </w:t>
          </w:r>
          <w:r>
            <w:t>ТЕПЛОВОЙ</w:t>
          </w:r>
          <w:r>
            <w:rPr>
              <w:spacing w:val="-3"/>
            </w:rPr>
            <w:t xml:space="preserve"> </w:t>
          </w:r>
          <w:r>
            <w:t>ЭНЕРГИИ</w:t>
          </w:r>
          <w:r>
            <w:tab/>
            <w:t>32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459"/>
            </w:tabs>
            <w:spacing w:line="360" w:lineRule="auto"/>
            <w:ind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строительству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</w:t>
          </w:r>
          <w:r>
            <w:rPr>
              <w:spacing w:val="1"/>
            </w:rPr>
            <w:t xml:space="preserve"> </w:t>
          </w:r>
          <w:r>
            <w:t>обеспечивающих</w:t>
          </w:r>
          <w:r>
            <w:rPr>
              <w:spacing w:val="1"/>
            </w:rPr>
            <w:t xml:space="preserve"> </w:t>
          </w:r>
          <w:r>
            <w:t>перспективную</w:t>
          </w:r>
          <w:r>
            <w:rPr>
              <w:spacing w:val="1"/>
            </w:rPr>
            <w:t xml:space="preserve"> </w:t>
          </w:r>
          <w:r>
            <w:t>тепловую</w:t>
          </w:r>
          <w:r>
            <w:rPr>
              <w:spacing w:val="1"/>
            </w:rPr>
            <w:t xml:space="preserve"> </w:t>
          </w:r>
          <w:r>
            <w:t>нагрузку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осваиваемых</w:t>
          </w:r>
          <w:r>
            <w:rPr>
              <w:spacing w:val="-67"/>
            </w:rPr>
            <w:t xml:space="preserve"> </w:t>
          </w:r>
          <w:r>
            <w:t>территориях</w:t>
          </w:r>
          <w:r>
            <w:rPr>
              <w:spacing w:val="1"/>
            </w:rPr>
            <w:t xml:space="preserve"> </w:t>
          </w:r>
          <w:r>
            <w:t>поселения,</w:t>
          </w:r>
          <w:r>
            <w:rPr>
              <w:spacing w:val="1"/>
            </w:rPr>
            <w:t xml:space="preserve"> </w:t>
          </w:r>
          <w:r>
            <w:t>городского</w:t>
          </w:r>
          <w:r>
            <w:rPr>
              <w:spacing w:val="1"/>
            </w:rPr>
            <w:t xml:space="preserve"> </w:t>
          </w:r>
          <w:r>
            <w:t>округа,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которых</w:t>
          </w:r>
          <w:r>
            <w:rPr>
              <w:spacing w:val="1"/>
            </w:rPr>
            <w:t xml:space="preserve"> </w:t>
          </w:r>
          <w:r>
            <w:t>отсутствует</w:t>
          </w:r>
          <w:r>
            <w:rPr>
              <w:spacing w:val="1"/>
            </w:rPr>
            <w:t xml:space="preserve"> </w:t>
          </w:r>
          <w:r>
            <w:t>возможность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целесообразность</w:t>
          </w:r>
          <w:r>
            <w:rPr>
              <w:spacing w:val="1"/>
            </w:rPr>
            <w:t xml:space="preserve"> </w:t>
          </w:r>
          <w:r>
            <w:t>передачи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от</w:t>
          </w:r>
          <w:r>
            <w:rPr>
              <w:spacing w:val="1"/>
            </w:rPr>
            <w:t xml:space="preserve"> </w:t>
          </w:r>
          <w:r>
            <w:t>существующих</w:t>
          </w:r>
          <w:r>
            <w:rPr>
              <w:spacing w:val="-5"/>
            </w:rPr>
            <w:t xml:space="preserve"> </w:t>
          </w:r>
          <w:r>
            <w:t>или</w:t>
          </w:r>
          <w:r>
            <w:rPr>
              <w:spacing w:val="-4"/>
            </w:rPr>
            <w:t xml:space="preserve"> </w:t>
          </w:r>
          <w:r>
            <w:t>реконструируемых</w:t>
          </w:r>
          <w:r>
            <w:rPr>
              <w:spacing w:val="-4"/>
            </w:rPr>
            <w:t xml:space="preserve"> </w:t>
          </w:r>
          <w:r>
            <w:t>источников</w:t>
          </w:r>
          <w:r>
            <w:rPr>
              <w:spacing w:val="-4"/>
            </w:rPr>
            <w:t xml:space="preserve"> </w:t>
          </w:r>
          <w:r>
            <w:t>тепловой</w:t>
          </w:r>
          <w:r>
            <w:rPr>
              <w:spacing w:val="-1"/>
            </w:rPr>
            <w:t xml:space="preserve"> </w:t>
          </w:r>
          <w:r>
            <w:t xml:space="preserve">энергии     </w:t>
          </w:r>
          <w:r>
            <w:rPr>
              <w:spacing w:val="31"/>
            </w:rPr>
            <w:t xml:space="preserve"> </w:t>
          </w:r>
          <w:r>
            <w:t>32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443"/>
              <w:tab w:val="left" w:leader="dot" w:pos="9577"/>
            </w:tabs>
            <w:spacing w:line="360" w:lineRule="auto"/>
            <w:ind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реконструкции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</w:t>
          </w:r>
          <w:r>
            <w:rPr>
              <w:spacing w:val="1"/>
            </w:rPr>
            <w:t xml:space="preserve"> </w:t>
          </w:r>
          <w:r>
            <w:t>обеспечивающих перспективную тепловую нагрузку в существующих и</w:t>
          </w:r>
          <w:r>
            <w:rPr>
              <w:spacing w:val="1"/>
            </w:rPr>
            <w:t xml:space="preserve"> </w:t>
          </w:r>
          <w:r>
            <w:t>расширяемых</w:t>
          </w:r>
          <w:r>
            <w:rPr>
              <w:spacing w:val="-2"/>
            </w:rPr>
            <w:t xml:space="preserve"> </w:t>
          </w:r>
          <w:r>
            <w:t>зонах</w:t>
          </w:r>
          <w:r>
            <w:rPr>
              <w:spacing w:val="-4"/>
            </w:rPr>
            <w:t xml:space="preserve"> </w:t>
          </w:r>
          <w:r>
            <w:t>действия</w:t>
          </w:r>
          <w:r>
            <w:rPr>
              <w:spacing w:val="-5"/>
            </w:rPr>
            <w:t xml:space="preserve"> </w:t>
          </w:r>
          <w:r>
            <w:t>источников</w:t>
          </w:r>
          <w:r>
            <w:rPr>
              <w:spacing w:val="-5"/>
            </w:rPr>
            <w:t xml:space="preserve"> </w:t>
          </w:r>
          <w:r>
            <w:t>тепловой</w:t>
          </w:r>
          <w:r>
            <w:rPr>
              <w:spacing w:val="-3"/>
            </w:rPr>
            <w:t xml:space="preserve"> </w:t>
          </w:r>
          <w:r>
            <w:t>энергии</w:t>
          </w:r>
          <w:r>
            <w:tab/>
            <w:t>32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279"/>
              <w:tab w:val="left" w:leader="dot" w:pos="9577"/>
            </w:tabs>
            <w:spacing w:line="360" w:lineRule="auto"/>
            <w:ind w:firstLine="0"/>
            <w:jc w:val="both"/>
          </w:pPr>
          <w:r>
            <w:t>Предложения по техническому перевооружению и (или) модернизации</w:t>
          </w:r>
          <w:r>
            <w:rPr>
              <w:spacing w:val="-67"/>
            </w:rPr>
            <w:t xml:space="preserve"> </w:t>
          </w:r>
          <w:r>
            <w:t xml:space="preserve">источников тепловой энергии с целью </w:t>
          </w:r>
          <w:proofErr w:type="gramStart"/>
          <w:r>
            <w:t>повышения эффективности работы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-3"/>
            </w:rPr>
            <w:t xml:space="preserve"> </w:t>
          </w:r>
          <w:r>
            <w:t>теплоснабжения</w:t>
          </w:r>
          <w:proofErr w:type="gramEnd"/>
          <w:r>
            <w:tab/>
            <w:t>32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517"/>
            </w:tabs>
            <w:spacing w:after="20" w:line="360" w:lineRule="auto"/>
            <w:ind w:right="511" w:firstLine="0"/>
            <w:jc w:val="both"/>
          </w:pPr>
          <w:r>
            <w:t>Графики</w:t>
          </w:r>
          <w:r>
            <w:rPr>
              <w:spacing w:val="1"/>
            </w:rPr>
            <w:t xml:space="preserve"> </w:t>
          </w:r>
          <w:r>
            <w:t>совместной</w:t>
          </w:r>
          <w:r>
            <w:rPr>
              <w:spacing w:val="1"/>
            </w:rPr>
            <w:t xml:space="preserve"> </w:t>
          </w:r>
          <w:r>
            <w:t>работы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</w:t>
          </w:r>
          <w:r>
            <w:rPr>
              <w:spacing w:val="1"/>
            </w:rPr>
            <w:t xml:space="preserve"> </w:t>
          </w:r>
          <w:r>
            <w:t>функционирующих в режиме комбинированной выработки электрической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08"/>
            </w:rPr>
            <w:t xml:space="preserve"> </w:t>
          </w:r>
          <w:r>
            <w:t>тепловой</w:t>
          </w:r>
          <w:r>
            <w:rPr>
              <w:spacing w:val="108"/>
            </w:rPr>
            <w:t xml:space="preserve"> </w:t>
          </w:r>
          <w:r>
            <w:t>энергии</w:t>
          </w:r>
          <w:r>
            <w:rPr>
              <w:spacing w:val="109"/>
            </w:rPr>
            <w:t xml:space="preserve"> </w:t>
          </w:r>
          <w:r>
            <w:t>и</w:t>
          </w:r>
          <w:r>
            <w:rPr>
              <w:spacing w:val="108"/>
            </w:rPr>
            <w:t xml:space="preserve"> </w:t>
          </w:r>
          <w:r>
            <w:t>котельных,</w:t>
          </w:r>
          <w:r>
            <w:rPr>
              <w:spacing w:val="108"/>
            </w:rPr>
            <w:t xml:space="preserve"> </w:t>
          </w:r>
          <w:r>
            <w:t>меры</w:t>
          </w:r>
          <w:r>
            <w:rPr>
              <w:spacing w:val="108"/>
            </w:rPr>
            <w:t xml:space="preserve"> </w:t>
          </w:r>
          <w:r>
            <w:t>по</w:t>
          </w:r>
          <w:r>
            <w:rPr>
              <w:spacing w:val="109"/>
            </w:rPr>
            <w:t xml:space="preserve"> </w:t>
          </w:r>
          <w:r>
            <w:t>выводу</w:t>
          </w:r>
          <w:r>
            <w:rPr>
              <w:spacing w:val="108"/>
            </w:rPr>
            <w:t xml:space="preserve"> </w:t>
          </w:r>
          <w:r>
            <w:t>из</w:t>
          </w:r>
          <w:r>
            <w:rPr>
              <w:spacing w:val="105"/>
            </w:rPr>
            <w:t xml:space="preserve"> </w:t>
          </w:r>
          <w:r>
            <w:t>эксплуатации,</w:t>
          </w:r>
        </w:p>
        <w:p w:rsidR="00911EF6" w:rsidRDefault="00911EF6" w:rsidP="00911EF6">
          <w:pPr>
            <w:pStyle w:val="13"/>
            <w:tabs>
              <w:tab w:val="left" w:leader="dot" w:pos="9577"/>
            </w:tabs>
            <w:spacing w:before="74" w:line="360" w:lineRule="auto"/>
          </w:pPr>
          <w:r>
            <w:lastRenderedPageBreak/>
            <w:t>консервации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демонтажу</w:t>
          </w:r>
          <w:r>
            <w:rPr>
              <w:spacing w:val="1"/>
            </w:rPr>
            <w:t xml:space="preserve"> </w:t>
          </w:r>
          <w:r>
            <w:t>избыточных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 а</w:t>
          </w:r>
          <w:r>
            <w:rPr>
              <w:spacing w:val="1"/>
            </w:rPr>
            <w:t xml:space="preserve"> </w:t>
          </w:r>
          <w:r>
            <w:t>также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</w:t>
          </w:r>
          <w:r>
            <w:rPr>
              <w:spacing w:val="1"/>
            </w:rPr>
            <w:t xml:space="preserve"> </w:t>
          </w:r>
          <w:r>
            <w:t>выработавших</w:t>
          </w:r>
          <w:r>
            <w:rPr>
              <w:spacing w:val="1"/>
            </w:rPr>
            <w:t xml:space="preserve"> </w:t>
          </w:r>
          <w:r>
            <w:t>нормативный</w:t>
          </w:r>
          <w:r>
            <w:rPr>
              <w:spacing w:val="1"/>
            </w:rPr>
            <w:t xml:space="preserve"> </w:t>
          </w:r>
          <w:r>
            <w:t>срок</w:t>
          </w:r>
          <w:r>
            <w:rPr>
              <w:spacing w:val="1"/>
            </w:rPr>
            <w:t xml:space="preserve"> </w:t>
          </w:r>
          <w:r>
            <w:t>службы в случае, если продление срока службы технически невозможно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-3"/>
            </w:rPr>
            <w:t xml:space="preserve"> </w:t>
          </w:r>
          <w:r>
            <w:t>экономически</w:t>
          </w:r>
          <w:r>
            <w:rPr>
              <w:spacing w:val="-5"/>
            </w:rPr>
            <w:t xml:space="preserve"> </w:t>
          </w:r>
          <w:r>
            <w:t>нецелесообразно</w:t>
          </w:r>
          <w:r>
            <w:tab/>
            <w:t>33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282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Меры по переоборудованию котельных в источники тепловой энергии,</w:t>
          </w:r>
          <w:r>
            <w:rPr>
              <w:spacing w:val="-67"/>
            </w:rPr>
            <w:t xml:space="preserve"> </w:t>
          </w:r>
          <w:r>
            <w:t>функционирующие</w:t>
          </w:r>
          <w:r>
            <w:rPr>
              <w:spacing w:val="26"/>
            </w:rPr>
            <w:t xml:space="preserve"> </w:t>
          </w:r>
          <w:r>
            <w:t>в</w:t>
          </w:r>
          <w:r>
            <w:rPr>
              <w:spacing w:val="25"/>
            </w:rPr>
            <w:t xml:space="preserve"> </w:t>
          </w:r>
          <w:r>
            <w:t>режиме</w:t>
          </w:r>
          <w:r>
            <w:rPr>
              <w:spacing w:val="26"/>
            </w:rPr>
            <w:t xml:space="preserve"> </w:t>
          </w:r>
          <w:r>
            <w:t>комбинированной</w:t>
          </w:r>
          <w:r>
            <w:rPr>
              <w:spacing w:val="27"/>
            </w:rPr>
            <w:t xml:space="preserve"> </w:t>
          </w:r>
          <w:r>
            <w:t>выработки</w:t>
          </w:r>
          <w:r>
            <w:rPr>
              <w:spacing w:val="25"/>
            </w:rPr>
            <w:t xml:space="preserve"> </w:t>
          </w:r>
          <w:r>
            <w:t>электрической</w:t>
          </w:r>
          <w:r>
            <w:rPr>
              <w:spacing w:val="-68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тепловой</w:t>
          </w:r>
          <w:r>
            <w:rPr>
              <w:spacing w:val="-2"/>
            </w:rPr>
            <w:t xml:space="preserve"> </w:t>
          </w:r>
          <w:r>
            <w:t>энергии</w:t>
          </w:r>
          <w:r>
            <w:tab/>
            <w:t>33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390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Меры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переводу</w:t>
          </w:r>
          <w:r>
            <w:rPr>
              <w:spacing w:val="1"/>
            </w:rPr>
            <w:t xml:space="preserve"> </w:t>
          </w:r>
          <w:r>
            <w:t>котельных,</w:t>
          </w:r>
          <w:r>
            <w:rPr>
              <w:spacing w:val="1"/>
            </w:rPr>
            <w:t xml:space="preserve"> </w:t>
          </w:r>
          <w:r>
            <w:t>размещенных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существующих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расширяемых</w:t>
          </w:r>
          <w:r>
            <w:rPr>
              <w:spacing w:val="1"/>
            </w:rPr>
            <w:t xml:space="preserve"> </w:t>
          </w:r>
          <w:r>
            <w:t>зонах</w:t>
          </w:r>
          <w:r>
            <w:rPr>
              <w:spacing w:val="1"/>
            </w:rPr>
            <w:t xml:space="preserve"> </w:t>
          </w:r>
          <w:r>
            <w:t>действия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</w:t>
          </w:r>
          <w:r>
            <w:rPr>
              <w:spacing w:val="1"/>
            </w:rPr>
            <w:t xml:space="preserve"> </w:t>
          </w:r>
          <w:r>
            <w:t>функционирующих</w:t>
          </w:r>
          <w:r>
            <w:rPr>
              <w:spacing w:val="22"/>
            </w:rPr>
            <w:t xml:space="preserve"> </w:t>
          </w:r>
          <w:r>
            <w:t>в</w:t>
          </w:r>
          <w:r>
            <w:rPr>
              <w:spacing w:val="23"/>
            </w:rPr>
            <w:t xml:space="preserve"> </w:t>
          </w:r>
          <w:r>
            <w:t>режиме</w:t>
          </w:r>
          <w:r>
            <w:rPr>
              <w:spacing w:val="24"/>
            </w:rPr>
            <w:t xml:space="preserve"> </w:t>
          </w:r>
          <w:r>
            <w:t>комбинированной</w:t>
          </w:r>
          <w:r>
            <w:rPr>
              <w:spacing w:val="24"/>
            </w:rPr>
            <w:t xml:space="preserve"> </w:t>
          </w:r>
          <w:r>
            <w:t>выработки</w:t>
          </w:r>
          <w:r>
            <w:rPr>
              <w:spacing w:val="22"/>
            </w:rPr>
            <w:t xml:space="preserve"> </w:t>
          </w:r>
          <w:r>
            <w:t>электрической</w:t>
          </w:r>
          <w:r>
            <w:rPr>
              <w:spacing w:val="-68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энергии,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пиковый</w:t>
          </w:r>
          <w:r>
            <w:rPr>
              <w:spacing w:val="1"/>
            </w:rPr>
            <w:t xml:space="preserve"> </w:t>
          </w:r>
          <w:r>
            <w:t>режим</w:t>
          </w:r>
          <w:r>
            <w:rPr>
              <w:spacing w:val="1"/>
            </w:rPr>
            <w:t xml:space="preserve"> </w:t>
          </w:r>
          <w:r>
            <w:t>работы,</w:t>
          </w:r>
          <w:r>
            <w:rPr>
              <w:spacing w:val="1"/>
            </w:rPr>
            <w:t xml:space="preserve"> </w:t>
          </w:r>
          <w:r>
            <w:t>либо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выводу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из</w:t>
          </w:r>
          <w:r>
            <w:rPr>
              <w:spacing w:val="1"/>
            </w:rPr>
            <w:t xml:space="preserve"> </w:t>
          </w:r>
          <w:r>
            <w:t>эксплуатации</w:t>
          </w:r>
          <w:r>
            <w:tab/>
            <w:t>34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423"/>
            </w:tabs>
            <w:spacing w:line="360" w:lineRule="auto"/>
            <w:ind w:firstLine="0"/>
            <w:jc w:val="both"/>
          </w:pPr>
          <w:r>
            <w:t>Температурный</w:t>
          </w:r>
          <w:r>
            <w:rPr>
              <w:spacing w:val="1"/>
            </w:rPr>
            <w:t xml:space="preserve"> </w:t>
          </w:r>
          <w:r>
            <w:t>график</w:t>
          </w:r>
          <w:r>
            <w:rPr>
              <w:spacing w:val="1"/>
            </w:rPr>
            <w:t xml:space="preserve"> </w:t>
          </w:r>
          <w:r>
            <w:t>отпуска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каждого</w:t>
          </w:r>
          <w:r>
            <w:rPr>
              <w:spacing w:val="-67"/>
            </w:rPr>
            <w:t xml:space="preserve"> </w:t>
          </w:r>
          <w:r>
            <w:t>источника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группы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системе</w:t>
          </w:r>
          <w:r>
            <w:rPr>
              <w:spacing w:val="-67"/>
            </w:rPr>
            <w:t xml:space="preserve"> </w:t>
          </w:r>
          <w:r>
            <w:t>теплоснабжения, работающей на общую тепловую сеть, устанавливаемый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каждого этапа,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оценку затрат</w:t>
          </w:r>
          <w:r>
            <w:rPr>
              <w:spacing w:val="-3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необходимости</w:t>
          </w:r>
          <w:r>
            <w:rPr>
              <w:spacing w:val="-1"/>
            </w:rPr>
            <w:t xml:space="preserve"> </w:t>
          </w:r>
          <w:r>
            <w:t>его</w:t>
          </w:r>
          <w:r>
            <w:rPr>
              <w:spacing w:val="-4"/>
            </w:rPr>
            <w:t xml:space="preserve"> </w:t>
          </w:r>
          <w:r>
            <w:t xml:space="preserve">изменения    </w:t>
          </w:r>
          <w:r>
            <w:rPr>
              <w:spacing w:val="39"/>
            </w:rPr>
            <w:t xml:space="preserve"> </w:t>
          </w:r>
          <w:r>
            <w:t>34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344"/>
              <w:tab w:val="left" w:leader="dot" w:pos="9577"/>
            </w:tabs>
            <w:spacing w:line="360" w:lineRule="auto"/>
            <w:ind w:firstLine="0"/>
            <w:jc w:val="both"/>
          </w:pPr>
          <w:r>
            <w:t>Предложения по перспективной установленной тепловой мощности</w:t>
          </w:r>
          <w:r>
            <w:rPr>
              <w:spacing w:val="1"/>
            </w:rPr>
            <w:t xml:space="preserve"> </w:t>
          </w:r>
          <w:r>
            <w:t>каждого источника тепловой энергии с предложениями по сроку ввода в</w:t>
          </w:r>
          <w:r>
            <w:rPr>
              <w:spacing w:val="1"/>
            </w:rPr>
            <w:t xml:space="preserve"> </w:t>
          </w:r>
          <w:r>
            <w:t>эксплуатацию</w:t>
          </w:r>
          <w:r>
            <w:rPr>
              <w:spacing w:val="-4"/>
            </w:rPr>
            <w:t xml:space="preserve"> </w:t>
          </w:r>
          <w:r>
            <w:t>новых</w:t>
          </w:r>
          <w:r>
            <w:rPr>
              <w:spacing w:val="-2"/>
            </w:rPr>
            <w:t xml:space="preserve"> </w:t>
          </w:r>
          <w:r>
            <w:t>мощностей</w:t>
          </w:r>
          <w:r>
            <w:tab/>
            <w:t>37</w:t>
          </w:r>
        </w:p>
        <w:p w:rsidR="00911EF6" w:rsidRDefault="00911EF6" w:rsidP="00911EF6">
          <w:pPr>
            <w:pStyle w:val="13"/>
            <w:numPr>
              <w:ilvl w:val="1"/>
              <w:numId w:val="43"/>
            </w:numPr>
            <w:tabs>
              <w:tab w:val="left" w:pos="1421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вводу</w:t>
          </w:r>
          <w:r>
            <w:rPr>
              <w:spacing w:val="1"/>
            </w:rPr>
            <w:t xml:space="preserve"> </w:t>
          </w:r>
          <w:r>
            <w:t>новых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реконструкции</w:t>
          </w:r>
          <w:r>
            <w:rPr>
              <w:spacing w:val="1"/>
            </w:rPr>
            <w:t xml:space="preserve"> </w:t>
          </w:r>
          <w:r>
            <w:t>существующих</w:t>
          </w:r>
          <w:r>
            <w:rPr>
              <w:spacing w:val="-67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использованием</w:t>
          </w:r>
          <w:r>
            <w:rPr>
              <w:spacing w:val="1"/>
            </w:rPr>
            <w:t xml:space="preserve"> </w:t>
          </w:r>
          <w:r>
            <w:t>возобновляемых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-4"/>
            </w:rPr>
            <w:t xml:space="preserve"> </w:t>
          </w:r>
          <w:r>
            <w:t>энергии,</w:t>
          </w:r>
          <w:r>
            <w:rPr>
              <w:spacing w:val="-3"/>
            </w:rPr>
            <w:t xml:space="preserve"> </w:t>
          </w:r>
          <w:r>
            <w:t>а</w:t>
          </w:r>
          <w:r>
            <w:rPr>
              <w:spacing w:val="-2"/>
            </w:rPr>
            <w:t xml:space="preserve"> </w:t>
          </w:r>
          <w:r>
            <w:t>также</w:t>
          </w:r>
          <w:r>
            <w:rPr>
              <w:spacing w:val="-2"/>
            </w:rPr>
            <w:t xml:space="preserve"> </w:t>
          </w:r>
          <w:r>
            <w:t>местных</w:t>
          </w:r>
          <w:r>
            <w:rPr>
              <w:spacing w:val="-1"/>
            </w:rPr>
            <w:t xml:space="preserve"> </w:t>
          </w:r>
          <w:r>
            <w:t>видов</w:t>
          </w:r>
          <w:r>
            <w:rPr>
              <w:spacing w:val="-3"/>
            </w:rPr>
            <w:t xml:space="preserve"> </w:t>
          </w:r>
          <w:r>
            <w:t>топлива</w:t>
          </w:r>
          <w:r>
            <w:tab/>
            <w:t>38</w:t>
          </w:r>
        </w:p>
        <w:p w:rsidR="00911EF6" w:rsidRDefault="005D29B1" w:rsidP="00911EF6">
          <w:pPr>
            <w:pStyle w:val="13"/>
            <w:tabs>
              <w:tab w:val="left" w:pos="2159"/>
              <w:tab w:val="left" w:pos="2691"/>
              <w:tab w:val="left" w:pos="5138"/>
              <w:tab w:val="left" w:pos="5865"/>
              <w:tab w:val="left" w:pos="7428"/>
              <w:tab w:val="left" w:leader="dot" w:pos="9861"/>
            </w:tabs>
            <w:spacing w:before="1" w:line="360" w:lineRule="auto"/>
            <w:ind w:right="220"/>
            <w:jc w:val="left"/>
          </w:pPr>
          <w:hyperlink w:anchor="_TOC_250026" w:history="1">
            <w:r w:rsidR="00911EF6">
              <w:t>РАЗДЕЛ</w:t>
            </w:r>
            <w:r w:rsidR="00911EF6">
              <w:tab/>
              <w:t>6.</w:t>
            </w:r>
            <w:r w:rsidR="00911EF6">
              <w:tab/>
              <w:t>ПРЕДЛОЖЕНИЯ</w:t>
            </w:r>
            <w:r w:rsidR="00911EF6">
              <w:tab/>
              <w:t>ПО</w:t>
            </w:r>
            <w:r w:rsidR="00911EF6">
              <w:tab/>
              <w:t>НОВОМУ</w:t>
            </w:r>
            <w:r w:rsidR="00911EF6">
              <w:tab/>
              <w:t>СТРОИТЕЛЬСТВУ,</w:t>
            </w:r>
            <w:r w:rsidR="00911EF6">
              <w:rPr>
                <w:spacing w:val="1"/>
              </w:rPr>
              <w:t xml:space="preserve"> </w:t>
            </w:r>
            <w:r w:rsidR="00911EF6">
              <w:t>РЕКОНСТРУКЦИИ</w:t>
            </w:r>
            <w:r w:rsidR="00911EF6">
              <w:rPr>
                <w:spacing w:val="-5"/>
              </w:rPr>
              <w:t xml:space="preserve"> </w:t>
            </w:r>
            <w:r w:rsidR="00911EF6">
              <w:t>И</w:t>
            </w:r>
            <w:r w:rsidR="00911EF6">
              <w:rPr>
                <w:spacing w:val="-4"/>
              </w:rPr>
              <w:t xml:space="preserve"> </w:t>
            </w:r>
            <w:r w:rsidR="00911EF6">
              <w:t>(ИЛИ)</w:t>
            </w:r>
            <w:r w:rsidR="00911EF6">
              <w:rPr>
                <w:spacing w:val="-4"/>
              </w:rPr>
              <w:t xml:space="preserve"> </w:t>
            </w:r>
            <w:r w:rsidR="00911EF6">
              <w:t>МОДЕРНИЗАЦИИ</w:t>
            </w:r>
            <w:r w:rsidR="00911EF6">
              <w:rPr>
                <w:spacing w:val="-7"/>
              </w:rPr>
              <w:t xml:space="preserve"> </w:t>
            </w:r>
            <w:r w:rsidR="00911EF6">
              <w:t>ТЕПЛОВЫХ</w:t>
            </w:r>
            <w:r w:rsidR="00911EF6">
              <w:rPr>
                <w:spacing w:val="-3"/>
              </w:rPr>
              <w:t xml:space="preserve"> </w:t>
            </w:r>
            <w:r w:rsidR="00911EF6">
              <w:t>СЕТЕЙ</w:t>
            </w:r>
            <w:r w:rsidR="00911EF6">
              <w:tab/>
              <w:t>40</w:t>
            </w:r>
          </w:hyperlink>
        </w:p>
        <w:p w:rsidR="00911EF6" w:rsidRDefault="00911EF6" w:rsidP="00911EF6">
          <w:pPr>
            <w:pStyle w:val="13"/>
            <w:numPr>
              <w:ilvl w:val="1"/>
              <w:numId w:val="42"/>
            </w:numPr>
            <w:tabs>
              <w:tab w:val="left" w:pos="1301"/>
              <w:tab w:val="left" w:leader="dot" w:pos="9577"/>
            </w:tabs>
            <w:spacing w:after="240" w:line="360" w:lineRule="auto"/>
            <w:ind w:firstLine="0"/>
            <w:jc w:val="both"/>
          </w:pPr>
          <w:proofErr w:type="gramStart"/>
          <w:r>
            <w:t>Предложения по строительству, реконструкции и (или) модернизации</w:t>
          </w:r>
          <w:r>
            <w:rPr>
              <w:spacing w:val="1"/>
            </w:rPr>
            <w:t xml:space="preserve"> </w:t>
          </w:r>
          <w:r>
            <w:t>тепловых сетей, обеспечивающие перераспределение тепловой нагрузки из</w:t>
          </w:r>
          <w:r>
            <w:rPr>
              <w:spacing w:val="-67"/>
            </w:rPr>
            <w:t xml:space="preserve"> </w:t>
          </w:r>
          <w:r>
            <w:t>зон с дефицитом располагаемой тепловой мощности источников тепловой</w:t>
          </w:r>
          <w:r>
            <w:rPr>
              <w:spacing w:val="1"/>
            </w:rPr>
            <w:t xml:space="preserve"> </w:t>
          </w:r>
          <w:r>
            <w:t>энергии в зоны с резервом располагаемой тепловой мощности 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-4"/>
            </w:rPr>
            <w:t xml:space="preserve"> </w:t>
          </w:r>
          <w:r>
            <w:t>энергии</w:t>
          </w:r>
          <w:r>
            <w:rPr>
              <w:spacing w:val="-4"/>
            </w:rPr>
            <w:t xml:space="preserve"> </w:t>
          </w:r>
          <w:r>
            <w:t>(использование</w:t>
          </w:r>
          <w:r>
            <w:rPr>
              <w:spacing w:val="-3"/>
            </w:rPr>
            <w:t xml:space="preserve"> </w:t>
          </w:r>
          <w:r>
            <w:t>существующих</w:t>
          </w:r>
          <w:r>
            <w:rPr>
              <w:spacing w:val="-3"/>
            </w:rPr>
            <w:t xml:space="preserve"> </w:t>
          </w:r>
          <w:r>
            <w:t>резервов)</w:t>
          </w:r>
          <w:r>
            <w:tab/>
            <w:t>40</w:t>
          </w:r>
          <w:proofErr w:type="gramEnd"/>
        </w:p>
        <w:p w:rsidR="00911EF6" w:rsidRDefault="00911EF6" w:rsidP="00911EF6">
          <w:pPr>
            <w:pStyle w:val="13"/>
            <w:numPr>
              <w:ilvl w:val="1"/>
              <w:numId w:val="42"/>
            </w:numPr>
            <w:tabs>
              <w:tab w:val="left" w:pos="1301"/>
              <w:tab w:val="left" w:leader="dot" w:pos="9577"/>
            </w:tabs>
            <w:spacing w:before="74" w:line="360" w:lineRule="auto"/>
            <w:ind w:firstLine="0"/>
            <w:jc w:val="both"/>
          </w:pPr>
          <w:r>
            <w:t>Предложения по строительству, реконструкции и (или) модернизации</w:t>
          </w:r>
          <w:r>
            <w:rPr>
              <w:spacing w:val="1"/>
            </w:rPr>
            <w:t xml:space="preserve"> </w:t>
          </w:r>
          <w:r>
            <w:lastRenderedPageBreak/>
            <w:t>тепловых</w:t>
          </w:r>
          <w:r>
            <w:rPr>
              <w:spacing w:val="1"/>
            </w:rPr>
            <w:t xml:space="preserve"> </w:t>
          </w:r>
          <w:r>
            <w:t>сетей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обеспечения</w:t>
          </w:r>
          <w:r>
            <w:rPr>
              <w:spacing w:val="1"/>
            </w:rPr>
            <w:t xml:space="preserve"> </w:t>
          </w:r>
          <w:r>
            <w:t>перспективных</w:t>
          </w:r>
          <w:r>
            <w:rPr>
              <w:spacing w:val="1"/>
            </w:rPr>
            <w:t xml:space="preserve"> </w:t>
          </w:r>
          <w:r>
            <w:t>приростов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нагрузки в осваиваемых районах поселения под жилищную, комплексную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-3"/>
            </w:rPr>
            <w:t xml:space="preserve"> </w:t>
          </w:r>
          <w:r>
            <w:t>производственную</w:t>
          </w:r>
          <w:r>
            <w:rPr>
              <w:spacing w:val="-4"/>
            </w:rPr>
            <w:t xml:space="preserve"> </w:t>
          </w:r>
          <w:r>
            <w:t>застройку</w:t>
          </w:r>
          <w:r>
            <w:tab/>
            <w:t>40</w:t>
          </w:r>
        </w:p>
        <w:p w:rsidR="00911EF6" w:rsidRDefault="00911EF6" w:rsidP="00911EF6">
          <w:pPr>
            <w:pStyle w:val="13"/>
            <w:numPr>
              <w:ilvl w:val="1"/>
              <w:numId w:val="42"/>
            </w:numPr>
            <w:tabs>
              <w:tab w:val="left" w:pos="1301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Предложения по строительству, реконструкции и (или) модернизации</w:t>
          </w:r>
          <w:r>
            <w:rPr>
              <w:spacing w:val="1"/>
            </w:rPr>
            <w:t xml:space="preserve"> </w:t>
          </w:r>
          <w:r>
            <w:t>тепловых</w:t>
          </w:r>
          <w:r>
            <w:rPr>
              <w:spacing w:val="1"/>
            </w:rPr>
            <w:t xml:space="preserve"> </w:t>
          </w:r>
          <w:r>
            <w:t>сетей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целях</w:t>
          </w:r>
          <w:r>
            <w:rPr>
              <w:spacing w:val="1"/>
            </w:rPr>
            <w:t xml:space="preserve"> </w:t>
          </w:r>
          <w:r>
            <w:t>обеспечения</w:t>
          </w:r>
          <w:r>
            <w:rPr>
              <w:spacing w:val="1"/>
            </w:rPr>
            <w:t xml:space="preserve"> </w:t>
          </w:r>
          <w:r>
            <w:t>условий,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наличии</w:t>
          </w:r>
          <w:r>
            <w:rPr>
              <w:spacing w:val="1"/>
            </w:rPr>
            <w:t xml:space="preserve"> </w:t>
          </w:r>
          <w:r>
            <w:t>которых</w:t>
          </w:r>
          <w:r>
            <w:rPr>
              <w:spacing w:val="1"/>
            </w:rPr>
            <w:t xml:space="preserve"> </w:t>
          </w:r>
          <w:r>
            <w:t>существует</w:t>
          </w:r>
          <w:r>
            <w:rPr>
              <w:spacing w:val="1"/>
            </w:rPr>
            <w:t xml:space="preserve"> </w:t>
          </w:r>
          <w:r>
            <w:t>возможность</w:t>
          </w:r>
          <w:r>
            <w:rPr>
              <w:spacing w:val="1"/>
            </w:rPr>
            <w:t xml:space="preserve"> </w:t>
          </w:r>
          <w:r>
            <w:t>поставок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потребителям</w:t>
          </w:r>
          <w:r>
            <w:rPr>
              <w:spacing w:val="1"/>
            </w:rPr>
            <w:t xml:space="preserve"> </w:t>
          </w:r>
          <w:r>
            <w:t>от</w:t>
          </w:r>
          <w:r>
            <w:rPr>
              <w:spacing w:val="1"/>
            </w:rPr>
            <w:t xml:space="preserve"> </w:t>
          </w:r>
          <w:r>
            <w:t>различных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сохранении</w:t>
          </w:r>
          <w:r>
            <w:rPr>
              <w:spacing w:val="1"/>
            </w:rPr>
            <w:t xml:space="preserve"> </w:t>
          </w:r>
          <w:r>
            <w:t>надежности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tab/>
            <w:t>40</w:t>
          </w:r>
        </w:p>
        <w:p w:rsidR="00911EF6" w:rsidRDefault="00911EF6" w:rsidP="00911EF6">
          <w:pPr>
            <w:pStyle w:val="13"/>
            <w:numPr>
              <w:ilvl w:val="1"/>
              <w:numId w:val="42"/>
            </w:numPr>
            <w:tabs>
              <w:tab w:val="left" w:pos="1301"/>
              <w:tab w:val="left" w:leader="dot" w:pos="9577"/>
            </w:tabs>
            <w:spacing w:before="2" w:line="360" w:lineRule="auto"/>
            <w:ind w:firstLine="0"/>
            <w:jc w:val="both"/>
          </w:pPr>
          <w:r>
            <w:t>Предложения по строительству, реконструкции и (или) модернизации</w:t>
          </w:r>
          <w:r>
            <w:rPr>
              <w:spacing w:val="1"/>
            </w:rPr>
            <w:t xml:space="preserve"> </w:t>
          </w:r>
          <w:r>
            <w:t>тепловых</w:t>
          </w:r>
          <w:r>
            <w:rPr>
              <w:spacing w:val="1"/>
            </w:rPr>
            <w:t xml:space="preserve"> </w:t>
          </w:r>
          <w:r>
            <w:t>сетей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повышения</w:t>
          </w:r>
          <w:r>
            <w:rPr>
              <w:spacing w:val="1"/>
            </w:rPr>
            <w:t xml:space="preserve"> </w:t>
          </w:r>
          <w:r>
            <w:t>эффективности</w:t>
          </w:r>
          <w:r>
            <w:rPr>
              <w:spacing w:val="71"/>
            </w:rPr>
            <w:t xml:space="preserve"> </w:t>
          </w:r>
          <w:r>
            <w:t>функционирования</w:t>
          </w:r>
          <w:r>
            <w:rPr>
              <w:spacing w:val="1"/>
            </w:rPr>
            <w:t xml:space="preserve"> </w:t>
          </w:r>
          <w:r>
            <w:t>системы</w:t>
          </w:r>
          <w:r>
            <w:rPr>
              <w:spacing w:val="1"/>
            </w:rPr>
            <w:t xml:space="preserve"> </w:t>
          </w:r>
          <w:r>
            <w:t>теплоснабжения,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том</w:t>
          </w:r>
          <w:r>
            <w:rPr>
              <w:spacing w:val="1"/>
            </w:rPr>
            <w:t xml:space="preserve"> </w:t>
          </w:r>
          <w:r>
            <w:t>числе</w:t>
          </w:r>
          <w:r>
            <w:rPr>
              <w:spacing w:val="1"/>
            </w:rPr>
            <w:t xml:space="preserve"> </w:t>
          </w:r>
          <w:r>
            <w:t>за</w:t>
          </w:r>
          <w:r>
            <w:rPr>
              <w:spacing w:val="1"/>
            </w:rPr>
            <w:t xml:space="preserve"> </w:t>
          </w:r>
          <w:r>
            <w:t>счет</w:t>
          </w:r>
          <w:r>
            <w:rPr>
              <w:spacing w:val="1"/>
            </w:rPr>
            <w:t xml:space="preserve"> </w:t>
          </w:r>
          <w:r>
            <w:t>перевода</w:t>
          </w:r>
          <w:r>
            <w:rPr>
              <w:spacing w:val="1"/>
            </w:rPr>
            <w:t xml:space="preserve"> </w:t>
          </w:r>
          <w:r>
            <w:t>котельных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пиковый</w:t>
          </w:r>
          <w:r>
            <w:rPr>
              <w:spacing w:val="-5"/>
            </w:rPr>
            <w:t xml:space="preserve"> </w:t>
          </w:r>
          <w:r>
            <w:t>режим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rPr>
              <w:spacing w:val="-4"/>
            </w:rPr>
            <w:t xml:space="preserve"> </w:t>
          </w:r>
          <w:r>
            <w:t>или</w:t>
          </w:r>
          <w:r>
            <w:rPr>
              <w:spacing w:val="-2"/>
            </w:rPr>
            <w:t xml:space="preserve"> </w:t>
          </w:r>
          <w:r>
            <w:t>ликвидации</w:t>
          </w:r>
          <w:r>
            <w:rPr>
              <w:spacing w:val="-3"/>
            </w:rPr>
            <w:t xml:space="preserve"> </w:t>
          </w:r>
          <w:r>
            <w:t>котельных</w:t>
          </w:r>
          <w:r>
            <w:tab/>
            <w:t>41</w:t>
          </w:r>
        </w:p>
        <w:p w:rsidR="00911EF6" w:rsidRDefault="00911EF6" w:rsidP="00911EF6">
          <w:pPr>
            <w:pStyle w:val="13"/>
            <w:numPr>
              <w:ilvl w:val="1"/>
              <w:numId w:val="42"/>
            </w:numPr>
            <w:tabs>
              <w:tab w:val="left" w:pos="1301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Предложения по строительству, реконструкции и (или) модернизации</w:t>
          </w:r>
          <w:r>
            <w:rPr>
              <w:spacing w:val="1"/>
            </w:rPr>
            <w:t xml:space="preserve"> </w:t>
          </w:r>
          <w:r>
            <w:t>тепловых сетей для обеспечения нормативной надежности теплоснабжения</w:t>
          </w:r>
          <w:r>
            <w:rPr>
              <w:spacing w:val="-67"/>
            </w:rPr>
            <w:t xml:space="preserve"> </w:t>
          </w:r>
          <w:r>
            <w:t>потребителей</w:t>
          </w:r>
          <w:r>
            <w:tab/>
            <w:t>41</w:t>
          </w:r>
        </w:p>
        <w:p w:rsidR="00911EF6" w:rsidRDefault="00911EF6" w:rsidP="00911EF6">
          <w:pPr>
            <w:pStyle w:val="13"/>
            <w:tabs>
              <w:tab w:val="left" w:leader="dot" w:pos="9861"/>
            </w:tabs>
            <w:spacing w:line="360" w:lineRule="auto"/>
            <w:ind w:right="220"/>
            <w:jc w:val="left"/>
          </w:pPr>
          <w:r>
            <w:t>РАЗДЕЛ</w:t>
          </w:r>
          <w:r>
            <w:rPr>
              <w:spacing w:val="1"/>
            </w:rPr>
            <w:t xml:space="preserve"> </w:t>
          </w:r>
          <w:r>
            <w:t>7.</w:t>
          </w:r>
          <w:r>
            <w:rPr>
              <w:spacing w:val="1"/>
            </w:rPr>
            <w:t xml:space="preserve"> </w:t>
          </w: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ПЕРЕВОДУ</w:t>
          </w:r>
          <w:r>
            <w:rPr>
              <w:spacing w:val="1"/>
            </w:rPr>
            <w:t xml:space="preserve"> </w:t>
          </w:r>
          <w:r>
            <w:t>ОТКРЫТЫХ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rPr>
              <w:spacing w:val="1"/>
            </w:rPr>
            <w:t xml:space="preserve"> </w:t>
          </w:r>
          <w:r>
            <w:t>(ГОРЯЧЕГО</w:t>
          </w:r>
          <w:r>
            <w:rPr>
              <w:spacing w:val="1"/>
            </w:rPr>
            <w:t xml:space="preserve"> </w:t>
          </w:r>
          <w:r>
            <w:t>ВОДОСНАБЖЕНИЯ),</w:t>
          </w:r>
          <w:r>
            <w:rPr>
              <w:spacing w:val="1"/>
            </w:rPr>
            <w:t xml:space="preserve"> </w:t>
          </w:r>
          <w:r>
            <w:t>ОТДЕЛЬНЫХ</w:t>
          </w:r>
          <w:r>
            <w:rPr>
              <w:spacing w:val="1"/>
            </w:rPr>
            <w:t xml:space="preserve"> </w:t>
          </w:r>
          <w:r>
            <w:t>УЧАСТКОВ ТАКИХ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ЗАКРЫТЫЕ</w:t>
          </w:r>
          <w:r>
            <w:rPr>
              <w:spacing w:val="1"/>
            </w:rPr>
            <w:t xml:space="preserve"> </w:t>
          </w:r>
          <w:r>
            <w:t>СИСТЕМЫ</w:t>
          </w:r>
          <w:r>
            <w:rPr>
              <w:spacing w:val="1"/>
            </w:rPr>
            <w:t xml:space="preserve"> </w:t>
          </w:r>
          <w:r>
            <w:t>ГОРЯЧЕГО</w:t>
          </w:r>
          <w:r>
            <w:rPr>
              <w:spacing w:val="1"/>
            </w:rPr>
            <w:t xml:space="preserve"> </w:t>
          </w:r>
          <w:r>
            <w:t>ВОДОСНАБЖЕНИЯ</w:t>
          </w:r>
          <w:r>
            <w:tab/>
            <w:t>42</w:t>
          </w:r>
        </w:p>
        <w:p w:rsidR="00911EF6" w:rsidRDefault="00911EF6" w:rsidP="00911EF6">
          <w:pPr>
            <w:pStyle w:val="13"/>
            <w:numPr>
              <w:ilvl w:val="1"/>
              <w:numId w:val="41"/>
            </w:numPr>
            <w:tabs>
              <w:tab w:val="left" w:pos="1505"/>
              <w:tab w:val="left" w:leader="dot" w:pos="9577"/>
            </w:tabs>
            <w:spacing w:line="360" w:lineRule="auto"/>
            <w:ind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переводу</w:t>
          </w:r>
          <w:r>
            <w:rPr>
              <w:spacing w:val="1"/>
            </w:rPr>
            <w:t xml:space="preserve"> </w:t>
          </w:r>
          <w:r>
            <w:t>существующих</w:t>
          </w:r>
          <w:r>
            <w:rPr>
              <w:spacing w:val="1"/>
            </w:rPr>
            <w:t xml:space="preserve"> </w:t>
          </w:r>
          <w:r>
            <w:t>открытых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rPr>
              <w:spacing w:val="1"/>
            </w:rPr>
            <w:t xml:space="preserve"> </w:t>
          </w:r>
          <w:r>
            <w:t>(горячего</w:t>
          </w:r>
          <w:r>
            <w:rPr>
              <w:spacing w:val="1"/>
            </w:rPr>
            <w:t xml:space="preserve"> </w:t>
          </w:r>
          <w:r>
            <w:t>водоснабжения),</w:t>
          </w:r>
          <w:r>
            <w:rPr>
              <w:spacing w:val="1"/>
            </w:rPr>
            <w:t xml:space="preserve"> </w:t>
          </w:r>
          <w:r>
            <w:t>отдельных</w:t>
          </w:r>
          <w:r>
            <w:rPr>
              <w:spacing w:val="1"/>
            </w:rPr>
            <w:t xml:space="preserve"> </w:t>
          </w:r>
          <w:r>
            <w:t>участков</w:t>
          </w:r>
          <w:r>
            <w:rPr>
              <w:spacing w:val="1"/>
            </w:rPr>
            <w:t xml:space="preserve"> </w:t>
          </w:r>
          <w:r>
            <w:t>таких</w:t>
          </w:r>
          <w:r>
            <w:rPr>
              <w:spacing w:val="1"/>
            </w:rPr>
            <w:t xml:space="preserve"> </w:t>
          </w:r>
          <w:r>
            <w:t>систем на закрытые системы горячего водоснабжения, для осуществления</w:t>
          </w:r>
          <w:r>
            <w:rPr>
              <w:spacing w:val="1"/>
            </w:rPr>
            <w:t xml:space="preserve"> </w:t>
          </w:r>
          <w:r>
            <w:t>которого необходимо строительство индивидуальных и (или) центральных</w:t>
          </w:r>
          <w:r>
            <w:rPr>
              <w:spacing w:val="1"/>
            </w:rPr>
            <w:t xml:space="preserve"> </w:t>
          </w:r>
          <w:r>
            <w:t>тепловых</w:t>
          </w:r>
          <w:r>
            <w:rPr>
              <w:spacing w:val="1"/>
            </w:rPr>
            <w:t xml:space="preserve"> </w:t>
          </w:r>
          <w:r>
            <w:t>пунктов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наличии</w:t>
          </w:r>
          <w:r>
            <w:rPr>
              <w:spacing w:val="1"/>
            </w:rPr>
            <w:t xml:space="preserve"> </w:t>
          </w:r>
          <w:r>
            <w:t>у</w:t>
          </w:r>
          <w:r>
            <w:rPr>
              <w:spacing w:val="1"/>
            </w:rPr>
            <w:t xml:space="preserve"> </w:t>
          </w:r>
          <w:r>
            <w:t>потребителей</w:t>
          </w:r>
          <w:r>
            <w:rPr>
              <w:spacing w:val="1"/>
            </w:rPr>
            <w:t xml:space="preserve"> </w:t>
          </w:r>
          <w:r>
            <w:t>внутридомовых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-67"/>
            </w:rPr>
            <w:t xml:space="preserve"> </w:t>
          </w:r>
          <w:r>
            <w:t>горячего</w:t>
          </w:r>
          <w:r>
            <w:rPr>
              <w:spacing w:val="-3"/>
            </w:rPr>
            <w:t xml:space="preserve"> </w:t>
          </w:r>
          <w:r>
            <w:t>водоснабжения</w:t>
          </w:r>
          <w:r>
            <w:tab/>
            <w:t>42</w:t>
          </w:r>
        </w:p>
        <w:p w:rsidR="00911EF6" w:rsidRDefault="00911EF6" w:rsidP="00911EF6">
          <w:pPr>
            <w:pStyle w:val="13"/>
            <w:numPr>
              <w:ilvl w:val="1"/>
              <w:numId w:val="41"/>
            </w:numPr>
            <w:tabs>
              <w:tab w:val="left" w:pos="1505"/>
            </w:tabs>
            <w:spacing w:before="1" w:after="20" w:line="360" w:lineRule="auto"/>
            <w:ind w:right="511"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переводу</w:t>
          </w:r>
          <w:r>
            <w:rPr>
              <w:spacing w:val="1"/>
            </w:rPr>
            <w:t xml:space="preserve"> </w:t>
          </w:r>
          <w:r>
            <w:t>существующих</w:t>
          </w:r>
          <w:r>
            <w:rPr>
              <w:spacing w:val="1"/>
            </w:rPr>
            <w:t xml:space="preserve"> </w:t>
          </w:r>
          <w:r>
            <w:t>открытых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rPr>
              <w:spacing w:val="1"/>
            </w:rPr>
            <w:t xml:space="preserve"> </w:t>
          </w:r>
          <w:r>
            <w:t>(горячего</w:t>
          </w:r>
          <w:r>
            <w:rPr>
              <w:spacing w:val="1"/>
            </w:rPr>
            <w:t xml:space="preserve"> </w:t>
          </w:r>
          <w:r>
            <w:t>водоснабжения),</w:t>
          </w:r>
          <w:r>
            <w:rPr>
              <w:spacing w:val="1"/>
            </w:rPr>
            <w:t xml:space="preserve"> </w:t>
          </w:r>
          <w:r>
            <w:t>отдельных</w:t>
          </w:r>
          <w:r>
            <w:rPr>
              <w:spacing w:val="1"/>
            </w:rPr>
            <w:t xml:space="preserve"> </w:t>
          </w:r>
          <w:r>
            <w:t>участков</w:t>
          </w:r>
          <w:r>
            <w:rPr>
              <w:spacing w:val="1"/>
            </w:rPr>
            <w:t xml:space="preserve"> </w:t>
          </w:r>
          <w:r>
            <w:t>таких</w:t>
          </w:r>
          <w:r>
            <w:rPr>
              <w:spacing w:val="1"/>
            </w:rPr>
            <w:t xml:space="preserve"> </w:t>
          </w:r>
          <w:r>
            <w:t>систем на закрытые системы горячего водоснабжения, для осуществления</w:t>
          </w:r>
          <w:r>
            <w:rPr>
              <w:spacing w:val="1"/>
            </w:rPr>
            <w:t xml:space="preserve"> </w:t>
          </w:r>
          <w:r>
            <w:t>которого</w:t>
          </w:r>
          <w:r>
            <w:rPr>
              <w:spacing w:val="103"/>
            </w:rPr>
            <w:t xml:space="preserve"> </w:t>
          </w:r>
          <w:r>
            <w:t>отсутствует</w:t>
          </w:r>
          <w:r>
            <w:rPr>
              <w:spacing w:val="103"/>
            </w:rPr>
            <w:t xml:space="preserve"> </w:t>
          </w:r>
          <w:r>
            <w:t>необходимость</w:t>
          </w:r>
          <w:r>
            <w:rPr>
              <w:spacing w:val="99"/>
            </w:rPr>
            <w:t xml:space="preserve"> </w:t>
          </w:r>
          <w:r>
            <w:t>строительства</w:t>
          </w:r>
          <w:r>
            <w:rPr>
              <w:spacing w:val="102"/>
            </w:rPr>
            <w:t xml:space="preserve"> </w:t>
          </w:r>
          <w:r>
            <w:t>индивидуальных</w:t>
          </w:r>
          <w:r>
            <w:rPr>
              <w:spacing w:val="104"/>
            </w:rPr>
            <w:t xml:space="preserve"> </w:t>
          </w:r>
          <w:r>
            <w:t>и</w:t>
          </w:r>
        </w:p>
        <w:p w:rsidR="00911EF6" w:rsidRDefault="00911EF6" w:rsidP="00911EF6">
          <w:pPr>
            <w:pStyle w:val="13"/>
            <w:tabs>
              <w:tab w:val="left" w:pos="1703"/>
              <w:tab w:val="left" w:pos="3547"/>
              <w:tab w:val="left" w:pos="4976"/>
              <w:tab w:val="left" w:pos="6235"/>
              <w:tab w:val="left" w:pos="6817"/>
              <w:tab w:val="left" w:pos="8110"/>
              <w:tab w:val="left" w:leader="dot" w:pos="9577"/>
            </w:tabs>
            <w:spacing w:before="74" w:line="362" w:lineRule="auto"/>
            <w:jc w:val="left"/>
          </w:pPr>
          <w:r>
            <w:t>(или)</w:t>
          </w:r>
          <w:r>
            <w:tab/>
            <w:t>центральных</w:t>
          </w:r>
          <w:r>
            <w:tab/>
            <w:t>тепловых</w:t>
          </w:r>
          <w:r>
            <w:tab/>
            <w:t>пунктов</w:t>
          </w:r>
          <w:r>
            <w:tab/>
            <w:t>по</w:t>
          </w:r>
          <w:r>
            <w:tab/>
            <w:t>причине</w:t>
          </w:r>
          <w:r>
            <w:tab/>
            <w:t>отсутствия</w:t>
          </w:r>
          <w:r>
            <w:rPr>
              <w:spacing w:val="11"/>
            </w:rPr>
            <w:t xml:space="preserve"> </w:t>
          </w:r>
          <w:r>
            <w:t>у</w:t>
          </w:r>
          <w:r>
            <w:rPr>
              <w:spacing w:val="-67"/>
            </w:rPr>
            <w:t xml:space="preserve"> </w:t>
          </w:r>
          <w:r>
            <w:lastRenderedPageBreak/>
            <w:t>потребителей</w:t>
          </w:r>
          <w:r>
            <w:rPr>
              <w:spacing w:val="-6"/>
            </w:rPr>
            <w:t xml:space="preserve"> </w:t>
          </w:r>
          <w:r>
            <w:t>внутридомовых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5"/>
            </w:rPr>
            <w:t xml:space="preserve"> </w:t>
          </w:r>
          <w:r>
            <w:t>горячего</w:t>
          </w:r>
          <w:r>
            <w:rPr>
              <w:spacing w:val="-4"/>
            </w:rPr>
            <w:t xml:space="preserve"> </w:t>
          </w:r>
          <w:r>
            <w:t>водоснабжения</w:t>
          </w:r>
          <w:r>
            <w:tab/>
            <w:t>42</w:t>
          </w:r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line="317" w:lineRule="exact"/>
            <w:ind w:right="0"/>
            <w:jc w:val="left"/>
          </w:pPr>
          <w:hyperlink w:anchor="_TOC_250025" w:history="1">
            <w:r w:rsidR="00911EF6">
              <w:t>РАЗДЕЛ</w:t>
            </w:r>
            <w:r w:rsidR="00911EF6">
              <w:rPr>
                <w:spacing w:val="-6"/>
              </w:rPr>
              <w:t xml:space="preserve"> </w:t>
            </w:r>
            <w:r w:rsidR="00911EF6">
              <w:t>8.</w:t>
            </w:r>
            <w:r w:rsidR="00911EF6">
              <w:rPr>
                <w:spacing w:val="-5"/>
              </w:rPr>
              <w:t xml:space="preserve"> </w:t>
            </w:r>
            <w:r w:rsidR="00911EF6">
              <w:t>ПЕРСПЕКТИВНЫЕ</w:t>
            </w:r>
            <w:r w:rsidR="00911EF6">
              <w:rPr>
                <w:spacing w:val="-6"/>
              </w:rPr>
              <w:t xml:space="preserve"> </w:t>
            </w:r>
            <w:r w:rsidR="00911EF6">
              <w:t>ТОПЛИВНЫЕ</w:t>
            </w:r>
            <w:r w:rsidR="00911EF6">
              <w:rPr>
                <w:spacing w:val="-3"/>
              </w:rPr>
              <w:t xml:space="preserve"> </w:t>
            </w:r>
            <w:r w:rsidR="00911EF6">
              <w:t>БАЛАНСЫ</w:t>
            </w:r>
            <w:r w:rsidR="00911EF6">
              <w:tab/>
              <w:t>43</w:t>
            </w:r>
          </w:hyperlink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before="161" w:line="360" w:lineRule="auto"/>
            <w:ind w:right="220"/>
            <w:jc w:val="left"/>
          </w:pPr>
          <w:hyperlink w:anchor="_TOC_250024" w:history="1">
            <w:r w:rsidR="00911EF6">
              <w:t>РАЗДЕЛ</w:t>
            </w:r>
            <w:r w:rsidR="00911EF6">
              <w:rPr>
                <w:spacing w:val="1"/>
              </w:rPr>
              <w:t xml:space="preserve"> </w:t>
            </w:r>
            <w:r w:rsidR="00911EF6">
              <w:t>9.</w:t>
            </w:r>
            <w:r w:rsidR="00911EF6">
              <w:rPr>
                <w:spacing w:val="1"/>
              </w:rPr>
              <w:t xml:space="preserve"> </w:t>
            </w:r>
            <w:r w:rsidR="00911EF6">
              <w:t>ИНВЕСТИЦИИ</w:t>
            </w:r>
            <w:r w:rsidR="00911EF6">
              <w:rPr>
                <w:spacing w:val="1"/>
              </w:rPr>
              <w:t xml:space="preserve"> </w:t>
            </w:r>
            <w:r w:rsidR="00911EF6">
              <w:t>В</w:t>
            </w:r>
            <w:r w:rsidR="00911EF6">
              <w:rPr>
                <w:spacing w:val="1"/>
              </w:rPr>
              <w:t xml:space="preserve"> </w:t>
            </w:r>
            <w:r w:rsidR="00911EF6">
              <w:t>СТРОИТЕЛЬСТВО,</w:t>
            </w:r>
            <w:r w:rsidR="00911EF6">
              <w:rPr>
                <w:spacing w:val="1"/>
              </w:rPr>
              <w:t xml:space="preserve"> </w:t>
            </w:r>
            <w:r w:rsidR="00911EF6">
              <w:t>РЕКОНСТРУКЦИЮ,</w:t>
            </w:r>
            <w:r w:rsidR="00911EF6">
              <w:rPr>
                <w:spacing w:val="1"/>
              </w:rPr>
              <w:t xml:space="preserve"> </w:t>
            </w:r>
            <w:r w:rsidR="00911EF6">
              <w:t>ТЕХНИЧЕСКОЕ</w:t>
            </w:r>
            <w:r w:rsidR="00911EF6">
              <w:rPr>
                <w:spacing w:val="-6"/>
              </w:rPr>
              <w:t xml:space="preserve"> </w:t>
            </w:r>
            <w:r w:rsidR="00911EF6">
              <w:t>ПЕРЕВООРУЖЕНИЕ</w:t>
            </w:r>
            <w:r w:rsidR="00911EF6">
              <w:rPr>
                <w:spacing w:val="-5"/>
              </w:rPr>
              <w:t xml:space="preserve"> </w:t>
            </w:r>
            <w:r w:rsidR="00911EF6">
              <w:t>И</w:t>
            </w:r>
            <w:r w:rsidR="00911EF6">
              <w:rPr>
                <w:spacing w:val="-4"/>
              </w:rPr>
              <w:t xml:space="preserve"> </w:t>
            </w:r>
            <w:r w:rsidR="00911EF6">
              <w:t>(ИЛИ)</w:t>
            </w:r>
            <w:r w:rsidR="00911EF6">
              <w:rPr>
                <w:spacing w:val="-4"/>
              </w:rPr>
              <w:t xml:space="preserve"> </w:t>
            </w:r>
            <w:r w:rsidR="00911EF6">
              <w:t>МОДЕРНИЗАЦИЮ</w:t>
            </w:r>
            <w:r w:rsidR="00911EF6">
              <w:tab/>
              <w:t>44</w:t>
            </w:r>
          </w:hyperlink>
        </w:p>
        <w:p w:rsidR="00911EF6" w:rsidRDefault="00911EF6" w:rsidP="00911EF6">
          <w:pPr>
            <w:pStyle w:val="13"/>
            <w:numPr>
              <w:ilvl w:val="1"/>
              <w:numId w:val="40"/>
            </w:numPr>
            <w:tabs>
              <w:tab w:val="left" w:pos="1301"/>
              <w:tab w:val="left" w:leader="dot" w:pos="9577"/>
            </w:tabs>
            <w:spacing w:before="1" w:line="360" w:lineRule="auto"/>
            <w:ind w:firstLine="0"/>
            <w:jc w:val="both"/>
          </w:pPr>
          <w:r>
            <w:t>Предложения по величине необходимых инвестиций в строительство,</w:t>
          </w:r>
          <w:r>
            <w:rPr>
              <w:spacing w:val="1"/>
            </w:rPr>
            <w:t xml:space="preserve"> </w:t>
          </w:r>
          <w:r>
            <w:t>реконструкцию,</w:t>
          </w:r>
          <w:r>
            <w:rPr>
              <w:spacing w:val="1"/>
            </w:rPr>
            <w:t xml:space="preserve"> </w:t>
          </w:r>
          <w:r>
            <w:t>техническое</w:t>
          </w:r>
          <w:r>
            <w:rPr>
              <w:spacing w:val="1"/>
            </w:rPr>
            <w:t xml:space="preserve"> </w:t>
          </w:r>
          <w:r>
            <w:t>перевооружение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(или)</w:t>
          </w:r>
          <w:r>
            <w:rPr>
              <w:spacing w:val="1"/>
            </w:rPr>
            <w:t xml:space="preserve"> </w:t>
          </w:r>
          <w:r>
            <w:t>модернизацию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-4"/>
            </w:rPr>
            <w:t xml:space="preserve"> </w:t>
          </w:r>
          <w:r>
            <w:t>тепловой</w:t>
          </w:r>
          <w:r>
            <w:rPr>
              <w:spacing w:val="-3"/>
            </w:rPr>
            <w:t xml:space="preserve"> </w:t>
          </w:r>
          <w:r>
            <w:t>энергии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каждом</w:t>
          </w:r>
          <w:r>
            <w:rPr>
              <w:spacing w:val="-2"/>
            </w:rPr>
            <w:t xml:space="preserve"> </w:t>
          </w:r>
          <w:r>
            <w:t>этапе</w:t>
          </w:r>
          <w:r>
            <w:tab/>
            <w:t>44</w:t>
          </w:r>
        </w:p>
        <w:p w:rsidR="00911EF6" w:rsidRDefault="00911EF6" w:rsidP="00911EF6">
          <w:pPr>
            <w:pStyle w:val="13"/>
            <w:numPr>
              <w:ilvl w:val="1"/>
              <w:numId w:val="40"/>
            </w:numPr>
            <w:tabs>
              <w:tab w:val="left" w:pos="1301"/>
            </w:tabs>
            <w:spacing w:line="360" w:lineRule="auto"/>
            <w:ind w:firstLine="0"/>
            <w:jc w:val="both"/>
          </w:pPr>
          <w:r>
            <w:t>Предложения по величине необходимых инвестиций в строительство,</w:t>
          </w:r>
          <w:r>
            <w:rPr>
              <w:spacing w:val="1"/>
            </w:rPr>
            <w:t xml:space="preserve"> </w:t>
          </w:r>
          <w:r>
            <w:t>реконструкцию,</w:t>
          </w:r>
          <w:r>
            <w:rPr>
              <w:spacing w:val="1"/>
            </w:rPr>
            <w:t xml:space="preserve"> </w:t>
          </w:r>
          <w:r>
            <w:t>техническое</w:t>
          </w:r>
          <w:r>
            <w:rPr>
              <w:spacing w:val="1"/>
            </w:rPr>
            <w:t xml:space="preserve"> </w:t>
          </w:r>
          <w:r>
            <w:t>перевооружение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(или)</w:t>
          </w:r>
          <w:r>
            <w:rPr>
              <w:spacing w:val="1"/>
            </w:rPr>
            <w:t xml:space="preserve"> </w:t>
          </w:r>
          <w:r>
            <w:t>модернизацию</w:t>
          </w:r>
          <w:r>
            <w:rPr>
              <w:spacing w:val="1"/>
            </w:rPr>
            <w:t xml:space="preserve"> </w:t>
          </w:r>
          <w:r>
            <w:t>тепловых</w:t>
          </w:r>
          <w:r>
            <w:rPr>
              <w:spacing w:val="-1"/>
            </w:rPr>
            <w:t xml:space="preserve"> </w:t>
          </w:r>
          <w:r>
            <w:t>сетей,</w:t>
          </w:r>
          <w:r>
            <w:rPr>
              <w:spacing w:val="-5"/>
            </w:rPr>
            <w:t xml:space="preserve"> </w:t>
          </w:r>
          <w:r>
            <w:t>насосных станций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тепловых</w:t>
          </w:r>
          <w:r>
            <w:rPr>
              <w:spacing w:val="-4"/>
            </w:rPr>
            <w:t xml:space="preserve"> </w:t>
          </w:r>
          <w:r>
            <w:t>пунктов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каждом</w:t>
          </w:r>
          <w:r>
            <w:rPr>
              <w:spacing w:val="-2"/>
            </w:rPr>
            <w:t xml:space="preserve"> </w:t>
          </w:r>
          <w:r>
            <w:t>этапе</w:t>
          </w:r>
          <w:r>
            <w:rPr>
              <w:spacing w:val="47"/>
            </w:rPr>
            <w:t xml:space="preserve"> </w:t>
          </w:r>
          <w:r>
            <w:t>44</w:t>
          </w:r>
        </w:p>
        <w:p w:rsidR="00911EF6" w:rsidRDefault="00911EF6" w:rsidP="00911EF6">
          <w:pPr>
            <w:pStyle w:val="13"/>
            <w:numPr>
              <w:ilvl w:val="1"/>
              <w:numId w:val="40"/>
            </w:numPr>
            <w:tabs>
              <w:tab w:val="left" w:pos="1589"/>
              <w:tab w:val="left" w:leader="dot" w:pos="9577"/>
            </w:tabs>
            <w:spacing w:line="360" w:lineRule="auto"/>
            <w:ind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величине</w:t>
          </w:r>
          <w:r>
            <w:rPr>
              <w:spacing w:val="1"/>
            </w:rPr>
            <w:t xml:space="preserve"> </w:t>
          </w:r>
          <w:r>
            <w:t>инвестиций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строительство,</w:t>
          </w:r>
          <w:r>
            <w:rPr>
              <w:spacing w:val="1"/>
            </w:rPr>
            <w:t xml:space="preserve"> </w:t>
          </w:r>
          <w:r>
            <w:t>реконструкцию,</w:t>
          </w:r>
          <w:r>
            <w:rPr>
              <w:spacing w:val="1"/>
            </w:rPr>
            <w:t xml:space="preserve"> </w:t>
          </w:r>
          <w:r>
            <w:t>техническое</w:t>
          </w:r>
          <w:r>
            <w:rPr>
              <w:spacing w:val="1"/>
            </w:rPr>
            <w:t xml:space="preserve"> </w:t>
          </w:r>
          <w:r>
            <w:t>перевооружение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(или)</w:t>
          </w:r>
          <w:r>
            <w:rPr>
              <w:spacing w:val="1"/>
            </w:rPr>
            <w:t xml:space="preserve"> </w:t>
          </w:r>
          <w:r>
            <w:t>модернизацию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связи с изменениями температурного графика и гидравлического режима</w:t>
          </w:r>
          <w:r>
            <w:rPr>
              <w:spacing w:val="1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систем</w:t>
          </w:r>
          <w:r>
            <w:rPr>
              <w:spacing w:val="-2"/>
            </w:rPr>
            <w:t xml:space="preserve"> </w:t>
          </w:r>
          <w:r>
            <w:t>теплоснабжения</w:t>
          </w:r>
          <w:r>
            <w:rPr>
              <w:spacing w:val="-4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каждом</w:t>
          </w:r>
          <w:r>
            <w:rPr>
              <w:spacing w:val="-1"/>
            </w:rPr>
            <w:t xml:space="preserve"> </w:t>
          </w:r>
          <w:r>
            <w:t>этапе</w:t>
          </w:r>
          <w:r>
            <w:tab/>
            <w:t>44</w:t>
          </w:r>
        </w:p>
        <w:p w:rsidR="00911EF6" w:rsidRDefault="00911EF6" w:rsidP="00911EF6">
          <w:pPr>
            <w:pStyle w:val="13"/>
            <w:numPr>
              <w:ilvl w:val="1"/>
              <w:numId w:val="40"/>
            </w:numPr>
            <w:tabs>
              <w:tab w:val="left" w:pos="1361"/>
              <w:tab w:val="left" w:leader="dot" w:pos="9577"/>
            </w:tabs>
            <w:spacing w:line="360" w:lineRule="auto"/>
            <w:ind w:firstLine="0"/>
            <w:jc w:val="both"/>
          </w:pP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величине</w:t>
          </w:r>
          <w:r>
            <w:rPr>
              <w:spacing w:val="1"/>
            </w:rPr>
            <w:t xml:space="preserve"> </w:t>
          </w:r>
          <w:r>
            <w:t>необходимых</w:t>
          </w:r>
          <w:r>
            <w:rPr>
              <w:spacing w:val="1"/>
            </w:rPr>
            <w:t xml:space="preserve"> </w:t>
          </w:r>
          <w:r>
            <w:t>инвестиций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перевода</w:t>
          </w:r>
          <w:r>
            <w:rPr>
              <w:spacing w:val="1"/>
            </w:rPr>
            <w:t xml:space="preserve"> </w:t>
          </w:r>
          <w:r>
            <w:t>открытой системы теплоснабжения (горячего водоснабжения), отдельных</w:t>
          </w:r>
          <w:r>
            <w:rPr>
              <w:spacing w:val="1"/>
            </w:rPr>
            <w:t xml:space="preserve"> </w:t>
          </w:r>
          <w:r>
            <w:t>участков такой системы на закрытую систему горячего водоснабжения на</w:t>
          </w:r>
          <w:r>
            <w:rPr>
              <w:spacing w:val="1"/>
            </w:rPr>
            <w:t xml:space="preserve"> </w:t>
          </w:r>
          <w:r>
            <w:t>каждом</w:t>
          </w:r>
          <w:r>
            <w:rPr>
              <w:spacing w:val="-1"/>
            </w:rPr>
            <w:t xml:space="preserve"> </w:t>
          </w:r>
          <w:r>
            <w:t>этапе</w:t>
          </w:r>
          <w:r>
            <w:tab/>
            <w:t>45</w:t>
          </w:r>
        </w:p>
        <w:p w:rsidR="00911EF6" w:rsidRDefault="00911EF6" w:rsidP="00911EF6">
          <w:pPr>
            <w:pStyle w:val="13"/>
            <w:numPr>
              <w:ilvl w:val="1"/>
              <w:numId w:val="40"/>
            </w:numPr>
            <w:tabs>
              <w:tab w:val="left" w:pos="1275"/>
            </w:tabs>
            <w:ind w:left="1274" w:right="0" w:hanging="490"/>
            <w:jc w:val="both"/>
          </w:pPr>
          <w:r>
            <w:t>Оценку</w:t>
          </w:r>
          <w:r>
            <w:rPr>
              <w:spacing w:val="-1"/>
            </w:rPr>
            <w:t xml:space="preserve"> </w:t>
          </w:r>
          <w:r>
            <w:t>эффективности</w:t>
          </w:r>
          <w:r>
            <w:rPr>
              <w:spacing w:val="-3"/>
            </w:rPr>
            <w:t xml:space="preserve"> </w:t>
          </w:r>
          <w:r>
            <w:t>инвестиций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отдельным</w:t>
          </w:r>
          <w:r>
            <w:rPr>
              <w:spacing w:val="-4"/>
            </w:rPr>
            <w:t xml:space="preserve"> </w:t>
          </w:r>
          <w:r>
            <w:t xml:space="preserve">предложениям    </w:t>
          </w:r>
          <w:r>
            <w:rPr>
              <w:spacing w:val="30"/>
            </w:rPr>
            <w:t xml:space="preserve"> </w:t>
          </w:r>
          <w:r>
            <w:t>45</w:t>
          </w:r>
        </w:p>
        <w:p w:rsidR="00911EF6" w:rsidRDefault="005D29B1" w:rsidP="00911EF6">
          <w:pPr>
            <w:pStyle w:val="13"/>
            <w:tabs>
              <w:tab w:val="left" w:pos="2120"/>
              <w:tab w:val="left" w:pos="2756"/>
              <w:tab w:val="left" w:pos="4394"/>
              <w:tab w:val="left" w:pos="4881"/>
              <w:tab w:val="left" w:pos="7080"/>
              <w:tab w:val="left" w:leader="dot" w:pos="9861"/>
            </w:tabs>
            <w:spacing w:before="161" w:line="360" w:lineRule="auto"/>
            <w:ind w:right="220"/>
            <w:jc w:val="left"/>
          </w:pPr>
          <w:hyperlink w:anchor="_TOC_250023" w:history="1">
            <w:r w:rsidR="00911EF6">
              <w:t>РАЗДЕЛ</w:t>
            </w:r>
            <w:r w:rsidR="00911EF6">
              <w:tab/>
              <w:t>10.</w:t>
            </w:r>
            <w:r w:rsidR="00911EF6">
              <w:tab/>
              <w:t>РЕШЕНИЕ</w:t>
            </w:r>
            <w:r w:rsidR="00911EF6">
              <w:tab/>
              <w:t>О</w:t>
            </w:r>
            <w:r w:rsidR="00911EF6">
              <w:tab/>
              <w:t>ПРИСВОЕНИИ</w:t>
            </w:r>
            <w:r w:rsidR="00911EF6">
              <w:tab/>
              <w:t>СТАТУСА</w:t>
            </w:r>
            <w:r w:rsidR="00911EF6">
              <w:rPr>
                <w:spacing w:val="1"/>
              </w:rPr>
              <w:t xml:space="preserve"> </w:t>
            </w:r>
            <w:r w:rsidR="00911EF6">
              <w:t>ЕДИНОЙ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ТЕПЛОСНАБЖАЮЩЕЙ</w:t>
            </w:r>
            <w:r w:rsidR="00911EF6">
              <w:rPr>
                <w:spacing w:val="-7"/>
              </w:rPr>
              <w:t xml:space="preserve"> </w:t>
            </w:r>
            <w:r w:rsidR="00911EF6">
              <w:t>ОРГАНИЗАЦИИ</w:t>
            </w:r>
            <w:r w:rsidR="00911EF6">
              <w:rPr>
                <w:spacing w:val="-6"/>
              </w:rPr>
              <w:t xml:space="preserve"> </w:t>
            </w:r>
            <w:r w:rsidR="00911EF6">
              <w:t>(ОРГАНИЗАЦИЯМ)</w:t>
            </w:r>
            <w:r w:rsidR="00911EF6">
              <w:tab/>
              <w:t>46</w:t>
            </w:r>
          </w:hyperlink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before="1" w:line="360" w:lineRule="auto"/>
            <w:ind w:right="220"/>
            <w:jc w:val="left"/>
          </w:pPr>
          <w:hyperlink w:anchor="_TOC_250022" w:history="1">
            <w:r w:rsidR="00911EF6">
              <w:t>РАЗДЕЛ</w:t>
            </w:r>
            <w:r w:rsidR="00911EF6">
              <w:rPr>
                <w:spacing w:val="1"/>
              </w:rPr>
              <w:t xml:space="preserve"> </w:t>
            </w:r>
            <w:r w:rsidR="00911EF6">
              <w:t>11.</w:t>
            </w:r>
            <w:r w:rsidR="00911EF6">
              <w:rPr>
                <w:spacing w:val="1"/>
              </w:rPr>
              <w:t xml:space="preserve"> </w:t>
            </w:r>
            <w:r w:rsidR="00911EF6">
              <w:t>РЕШЕНИЕ</w:t>
            </w:r>
            <w:r w:rsidR="00911EF6">
              <w:rPr>
                <w:spacing w:val="1"/>
              </w:rPr>
              <w:t xml:space="preserve"> </w:t>
            </w:r>
            <w:r w:rsidR="00911EF6">
              <w:t>О</w:t>
            </w:r>
            <w:r w:rsidR="00911EF6">
              <w:rPr>
                <w:spacing w:val="1"/>
              </w:rPr>
              <w:t xml:space="preserve"> </w:t>
            </w:r>
            <w:r w:rsidR="00911EF6">
              <w:t>РАСПРЕДЕЛЕНИИ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1"/>
              </w:rPr>
              <w:t xml:space="preserve"> </w:t>
            </w:r>
            <w:r w:rsidR="00911EF6">
              <w:t>НАГРУЗКИ</w:t>
            </w:r>
            <w:r w:rsidR="00911EF6">
              <w:rPr>
                <w:spacing w:val="1"/>
              </w:rPr>
              <w:t xml:space="preserve"> </w:t>
            </w:r>
            <w:r w:rsidR="00911EF6">
              <w:t>МЕЖДУ</w:t>
            </w:r>
            <w:r w:rsidR="00911EF6">
              <w:rPr>
                <w:spacing w:val="-7"/>
              </w:rPr>
              <w:t xml:space="preserve"> </w:t>
            </w:r>
            <w:r w:rsidR="00911EF6">
              <w:t>ИСТОЧНИКАМИ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-3"/>
              </w:rPr>
              <w:t xml:space="preserve"> </w:t>
            </w:r>
            <w:r w:rsidR="00911EF6">
              <w:t>ЭНЕРГИИ</w:t>
            </w:r>
            <w:r w:rsidR="00911EF6">
              <w:tab/>
              <w:t>48</w:t>
            </w:r>
          </w:hyperlink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line="321" w:lineRule="exact"/>
            <w:ind w:right="0"/>
            <w:jc w:val="left"/>
          </w:pPr>
          <w:hyperlink w:anchor="_TOC_250021" w:history="1">
            <w:r w:rsidR="00911EF6">
              <w:t>РАЗДЕЛ</w:t>
            </w:r>
            <w:r w:rsidR="00911EF6">
              <w:rPr>
                <w:spacing w:val="-5"/>
              </w:rPr>
              <w:t xml:space="preserve"> </w:t>
            </w:r>
            <w:r w:rsidR="00911EF6">
              <w:t>12.</w:t>
            </w:r>
            <w:r w:rsidR="00911EF6">
              <w:rPr>
                <w:spacing w:val="-3"/>
              </w:rPr>
              <w:t xml:space="preserve"> </w:t>
            </w:r>
            <w:r w:rsidR="00911EF6">
              <w:t>РЕШЕНИЯ</w:t>
            </w:r>
            <w:r w:rsidR="00911EF6">
              <w:rPr>
                <w:spacing w:val="-3"/>
              </w:rPr>
              <w:t xml:space="preserve"> </w:t>
            </w:r>
            <w:r w:rsidR="00911EF6">
              <w:t>ПО</w:t>
            </w:r>
            <w:r w:rsidR="00911EF6">
              <w:rPr>
                <w:spacing w:val="-1"/>
              </w:rPr>
              <w:t xml:space="preserve"> </w:t>
            </w:r>
            <w:r w:rsidR="00911EF6">
              <w:t>БЕСХОЗЯЙНЫМ</w:t>
            </w:r>
            <w:r w:rsidR="00911EF6">
              <w:rPr>
                <w:spacing w:val="-6"/>
              </w:rPr>
              <w:t xml:space="preserve"> </w:t>
            </w:r>
            <w:r w:rsidR="00911EF6">
              <w:t>ТЕПЛОВЫМ</w:t>
            </w:r>
            <w:r w:rsidR="00911EF6">
              <w:rPr>
                <w:spacing w:val="-2"/>
              </w:rPr>
              <w:t xml:space="preserve"> </w:t>
            </w:r>
            <w:r w:rsidR="00911EF6">
              <w:t>СЕТЯМ</w:t>
            </w:r>
            <w:r w:rsidR="00911EF6">
              <w:tab/>
              <w:t>49</w:t>
            </w:r>
          </w:hyperlink>
        </w:p>
        <w:p w:rsidR="00911EF6" w:rsidRDefault="00911EF6" w:rsidP="00911EF6">
          <w:pPr>
            <w:pStyle w:val="13"/>
            <w:spacing w:before="161" w:after="240" w:line="360" w:lineRule="auto"/>
            <w:ind w:right="511"/>
          </w:pPr>
          <w:r>
            <w:t>РАЗДЕЛ</w:t>
          </w:r>
          <w:r>
            <w:rPr>
              <w:spacing w:val="1"/>
            </w:rPr>
            <w:t xml:space="preserve"> </w:t>
          </w:r>
          <w:r>
            <w:t>13.</w:t>
          </w:r>
          <w:r>
            <w:rPr>
              <w:spacing w:val="1"/>
            </w:rPr>
            <w:t xml:space="preserve"> </w:t>
          </w:r>
          <w:r>
            <w:t>СИНХРОНИЗАЦИЯ</w:t>
          </w:r>
          <w:r>
            <w:rPr>
              <w:spacing w:val="1"/>
            </w:rPr>
            <w:t xml:space="preserve"> </w:t>
          </w:r>
          <w:r>
            <w:t>СХЕМЫ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rPr>
              <w:spacing w:val="1"/>
            </w:rPr>
            <w:t xml:space="preserve"> </w:t>
          </w:r>
          <w:r>
            <w:t>СО</w:t>
          </w:r>
          <w:r>
            <w:rPr>
              <w:spacing w:val="1"/>
            </w:rPr>
            <w:t xml:space="preserve"> </w:t>
          </w:r>
          <w:r>
            <w:t>СХЕМОЙ</w:t>
          </w:r>
          <w:r>
            <w:rPr>
              <w:spacing w:val="1"/>
            </w:rPr>
            <w:t xml:space="preserve"> </w:t>
          </w:r>
          <w:r>
            <w:t>ГАЗОСНАБЖЕНИЯ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ГАЗИФИКАЦИИ</w:t>
          </w:r>
          <w:r>
            <w:rPr>
              <w:spacing w:val="1"/>
            </w:rPr>
            <w:t xml:space="preserve"> </w:t>
          </w:r>
          <w:r>
            <w:t>СУБЪЕКТА</w:t>
          </w:r>
          <w:r>
            <w:rPr>
              <w:spacing w:val="1"/>
            </w:rPr>
            <w:t xml:space="preserve"> </w:t>
          </w:r>
          <w:r>
            <w:t>РОССИЙСКОЙ</w:t>
          </w:r>
          <w:r>
            <w:rPr>
              <w:spacing w:val="1"/>
            </w:rPr>
            <w:t xml:space="preserve"> </w:t>
          </w:r>
          <w:r>
            <w:t>ФЕДЕРАЦИИ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(ИЛИ)</w:t>
          </w:r>
          <w:r>
            <w:rPr>
              <w:spacing w:val="1"/>
            </w:rPr>
            <w:t xml:space="preserve"> </w:t>
          </w:r>
          <w:r>
            <w:t>ПОСЕЛЕНИЯ,</w:t>
          </w:r>
          <w:r>
            <w:rPr>
              <w:spacing w:val="1"/>
            </w:rPr>
            <w:t xml:space="preserve"> </w:t>
          </w:r>
          <w:r>
            <w:t>СХЕМОЙ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ПРОГРАММОЙ</w:t>
          </w:r>
          <w:r>
            <w:rPr>
              <w:spacing w:val="40"/>
            </w:rPr>
            <w:t xml:space="preserve"> </w:t>
          </w:r>
          <w:r>
            <w:t>РАЗВИТИЯ</w:t>
          </w:r>
          <w:r>
            <w:rPr>
              <w:spacing w:val="39"/>
            </w:rPr>
            <w:t xml:space="preserve"> </w:t>
          </w:r>
          <w:r>
            <w:t>ЭЛЕКТРОЭНЕРГЕТИКИ,</w:t>
          </w:r>
          <w:r>
            <w:rPr>
              <w:spacing w:val="36"/>
            </w:rPr>
            <w:t xml:space="preserve"> </w:t>
          </w:r>
          <w:r>
            <w:t>А</w:t>
          </w:r>
          <w:r>
            <w:rPr>
              <w:spacing w:val="40"/>
            </w:rPr>
            <w:t xml:space="preserve"> </w:t>
          </w:r>
          <w:r>
            <w:t>ТАКЖЕ</w:t>
          </w:r>
          <w:r>
            <w:rPr>
              <w:spacing w:val="40"/>
            </w:rPr>
            <w:t xml:space="preserve"> </w:t>
          </w:r>
          <w:proofErr w:type="gramStart"/>
          <w:r>
            <w:t>СО</w:t>
          </w:r>
          <w:proofErr w:type="gramEnd"/>
        </w:p>
        <w:p w:rsidR="00911EF6" w:rsidRDefault="00911EF6" w:rsidP="00911EF6">
          <w:pPr>
            <w:pStyle w:val="13"/>
            <w:tabs>
              <w:tab w:val="left" w:pos="2214"/>
              <w:tab w:val="left" w:pos="4971"/>
              <w:tab w:val="left" w:pos="5388"/>
              <w:tab w:val="left" w:pos="8065"/>
              <w:tab w:val="left" w:leader="dot" w:pos="9861"/>
            </w:tabs>
            <w:spacing w:before="74" w:line="362" w:lineRule="auto"/>
            <w:ind w:right="220"/>
            <w:jc w:val="left"/>
          </w:pPr>
          <w:r>
            <w:t>СХЕМОЙ</w:t>
          </w:r>
          <w:r>
            <w:tab/>
            <w:t>ВОДОСНАБЖЕНИЯ</w:t>
          </w:r>
          <w:r>
            <w:tab/>
            <w:t>И</w:t>
          </w:r>
          <w:r>
            <w:tab/>
            <w:t>ВОДООТВЕДЕНИЯ</w:t>
          </w:r>
          <w:r>
            <w:tab/>
            <w:t>ПОСЕЛЕНИЯ,</w:t>
          </w:r>
          <w:r>
            <w:rPr>
              <w:spacing w:val="1"/>
            </w:rPr>
            <w:t xml:space="preserve"> </w:t>
          </w:r>
          <w:r>
            <w:t>ГОРОДСКОГО</w:t>
          </w:r>
          <w:r>
            <w:rPr>
              <w:spacing w:val="-8"/>
            </w:rPr>
            <w:t xml:space="preserve"> </w:t>
          </w:r>
          <w:r>
            <w:t>ОКРУГА,</w:t>
          </w:r>
          <w:r>
            <w:rPr>
              <w:spacing w:val="-5"/>
            </w:rPr>
            <w:t xml:space="preserve"> </w:t>
          </w:r>
          <w:r>
            <w:t>ГОРОДА</w:t>
          </w:r>
          <w:r>
            <w:rPr>
              <w:spacing w:val="-3"/>
            </w:rPr>
            <w:t xml:space="preserve"> </w:t>
          </w:r>
          <w:r>
            <w:t>ФЕДЕРАЛЬНОГО</w:t>
          </w:r>
          <w:r>
            <w:rPr>
              <w:spacing w:val="-3"/>
            </w:rPr>
            <w:t xml:space="preserve"> </w:t>
          </w:r>
          <w:r>
            <w:t>ЗНАЧЕНИЯ</w:t>
          </w:r>
          <w:r>
            <w:tab/>
            <w:t>50</w:t>
          </w:r>
        </w:p>
        <w:p w:rsidR="00911EF6" w:rsidRDefault="00911EF6" w:rsidP="00911EF6">
          <w:pPr>
            <w:pStyle w:val="13"/>
            <w:tabs>
              <w:tab w:val="left" w:leader="dot" w:pos="9861"/>
            </w:tabs>
            <w:spacing w:line="360" w:lineRule="auto"/>
            <w:ind w:right="220"/>
            <w:jc w:val="left"/>
          </w:pPr>
          <w:r>
            <w:lastRenderedPageBreak/>
            <w:t>РАЗДЕЛ</w:t>
          </w:r>
          <w:r>
            <w:rPr>
              <w:spacing w:val="3"/>
            </w:rPr>
            <w:t xml:space="preserve"> </w:t>
          </w:r>
          <w:r>
            <w:t>14.</w:t>
          </w:r>
          <w:r>
            <w:rPr>
              <w:spacing w:val="5"/>
            </w:rPr>
            <w:t xml:space="preserve"> </w:t>
          </w:r>
          <w:r>
            <w:t>ИНДИКАТОРЫ</w:t>
          </w:r>
          <w:r>
            <w:rPr>
              <w:spacing w:val="5"/>
            </w:rPr>
            <w:t xml:space="preserve"> </w:t>
          </w:r>
          <w:r>
            <w:t>РАЗВИТИЯ</w:t>
          </w:r>
          <w:r>
            <w:rPr>
              <w:spacing w:val="5"/>
            </w:rPr>
            <w:t xml:space="preserve"> </w:t>
          </w:r>
          <w:r>
            <w:t>СИСТЕМ</w:t>
          </w:r>
          <w:r>
            <w:rPr>
              <w:spacing w:val="5"/>
            </w:rPr>
            <w:t xml:space="preserve"> </w:t>
          </w:r>
          <w:r>
            <w:t>ТЕПЛОСНАБЖЕНИЯ</w:t>
          </w:r>
          <w:r>
            <w:rPr>
              <w:spacing w:val="1"/>
            </w:rPr>
            <w:t xml:space="preserve"> </w:t>
          </w:r>
          <w:r>
            <w:t>МИЧУРИНСКОГО</w:t>
          </w:r>
          <w:r>
            <w:rPr>
              <w:spacing w:val="-3"/>
            </w:rPr>
            <w:t xml:space="preserve"> </w:t>
          </w:r>
          <w:r>
            <w:t>СЕЛЬСКОГО</w:t>
          </w:r>
          <w:r>
            <w:rPr>
              <w:spacing w:val="-5"/>
            </w:rPr>
            <w:t xml:space="preserve"> </w:t>
          </w:r>
          <w:r>
            <w:t>ПОСЕЛЕНИЯ</w:t>
          </w:r>
          <w:r>
            <w:tab/>
            <w:t>51</w:t>
          </w:r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line="321" w:lineRule="exact"/>
            <w:ind w:right="0"/>
            <w:jc w:val="left"/>
          </w:pPr>
          <w:hyperlink w:anchor="_TOC_250020" w:history="1">
            <w:r w:rsidR="00911EF6">
              <w:t>РАЗДЕЛ</w:t>
            </w:r>
            <w:r w:rsidR="00911EF6">
              <w:rPr>
                <w:spacing w:val="-5"/>
              </w:rPr>
              <w:t xml:space="preserve"> </w:t>
            </w:r>
            <w:r w:rsidR="00911EF6">
              <w:t>15.</w:t>
            </w:r>
            <w:r w:rsidR="00911EF6">
              <w:rPr>
                <w:spacing w:val="-4"/>
              </w:rPr>
              <w:t xml:space="preserve"> </w:t>
            </w:r>
            <w:r w:rsidR="00911EF6">
              <w:t>ЦЕНОВЫЕ</w:t>
            </w:r>
            <w:r w:rsidR="00911EF6">
              <w:rPr>
                <w:spacing w:val="-2"/>
              </w:rPr>
              <w:t xml:space="preserve"> </w:t>
            </w:r>
            <w:r w:rsidR="00911EF6">
              <w:t>(ТАРИФНЫЕ)</w:t>
            </w:r>
            <w:r w:rsidR="00911EF6">
              <w:rPr>
                <w:spacing w:val="-5"/>
              </w:rPr>
              <w:t xml:space="preserve"> </w:t>
            </w:r>
            <w:r w:rsidR="00911EF6">
              <w:t>ПОСЛЕДСТВИЯ</w:t>
            </w:r>
            <w:r w:rsidR="00911EF6">
              <w:tab/>
              <w:t>52</w:t>
            </w:r>
          </w:hyperlink>
        </w:p>
        <w:p w:rsidR="00911EF6" w:rsidRDefault="00911EF6" w:rsidP="00911EF6">
          <w:pPr>
            <w:pStyle w:val="13"/>
            <w:tabs>
              <w:tab w:val="left" w:pos="3251"/>
              <w:tab w:val="left" w:leader="dot" w:pos="9861"/>
            </w:tabs>
            <w:spacing w:before="158" w:line="360" w:lineRule="auto"/>
            <w:ind w:right="220"/>
            <w:jc w:val="left"/>
          </w:pPr>
          <w:r>
            <w:t>ОБОСНОВЫВАЮЩИЕ</w:t>
          </w:r>
          <w:r>
            <w:rPr>
              <w:spacing w:val="1"/>
            </w:rPr>
            <w:t xml:space="preserve"> </w:t>
          </w:r>
          <w:r>
            <w:t>МАТЕРИАЛЫ</w:t>
          </w:r>
          <w:r>
            <w:rPr>
              <w:spacing w:val="1"/>
            </w:rPr>
            <w:t xml:space="preserve"> </w:t>
          </w:r>
          <w:r>
            <w:t>К</w:t>
          </w:r>
          <w:r>
            <w:rPr>
              <w:spacing w:val="1"/>
            </w:rPr>
            <w:t xml:space="preserve"> </w:t>
          </w:r>
          <w:r>
            <w:t>СХЕМЕ ТЕПЛОСНАБЖЕНИЯ,</w:t>
          </w:r>
          <w:r>
            <w:rPr>
              <w:spacing w:val="1"/>
            </w:rPr>
            <w:t xml:space="preserve"> </w:t>
          </w:r>
          <w:r>
            <w:t>ЯВЛЯЮЩИЕСЯ</w:t>
          </w:r>
          <w:r>
            <w:tab/>
          </w:r>
          <w:r>
            <w:rPr>
              <w:spacing w:val="-1"/>
            </w:rPr>
            <w:t>ЕЕ</w:t>
          </w:r>
          <w:r>
            <w:rPr>
              <w:spacing w:val="68"/>
            </w:rPr>
            <w:t xml:space="preserve">   </w:t>
          </w:r>
          <w:r>
            <w:rPr>
              <w:spacing w:val="-1"/>
            </w:rPr>
            <w:t>НЕОТЪЕМЛЕМОЙ</w:t>
          </w:r>
          <w:r>
            <w:rPr>
              <w:spacing w:val="68"/>
            </w:rPr>
            <w:t xml:space="preserve">   </w:t>
          </w:r>
          <w:r>
            <w:rPr>
              <w:spacing w:val="-2"/>
            </w:rPr>
            <w:t>ЧАСТЬЮ,</w:t>
          </w:r>
          <w:r>
            <w:rPr>
              <w:spacing w:val="66"/>
            </w:rPr>
            <w:t xml:space="preserve">   </w:t>
          </w:r>
          <w:r>
            <w:t>ВКЛЮЧАЯ</w:t>
          </w:r>
          <w:r>
            <w:rPr>
              <w:spacing w:val="1"/>
            </w:rPr>
            <w:t xml:space="preserve"> </w:t>
          </w:r>
          <w:r>
            <w:t>СЛЕДУЮЩИЕ</w:t>
          </w:r>
          <w:r>
            <w:rPr>
              <w:spacing w:val="-3"/>
            </w:rPr>
            <w:t xml:space="preserve"> </w:t>
          </w:r>
          <w:r>
            <w:t>ГЛАВЫ</w:t>
          </w:r>
          <w:r>
            <w:tab/>
            <w:t>54</w:t>
          </w:r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line="362" w:lineRule="auto"/>
            <w:jc w:val="left"/>
          </w:pPr>
          <w:hyperlink w:anchor="_TOC_250019" w:history="1">
            <w:r w:rsidR="00911EF6">
              <w:t>Глава</w:t>
            </w:r>
            <w:r w:rsidR="00911EF6">
              <w:rPr>
                <w:spacing w:val="14"/>
              </w:rPr>
              <w:t xml:space="preserve"> </w:t>
            </w:r>
            <w:r w:rsidR="00911EF6">
              <w:t>1.</w:t>
            </w:r>
            <w:r w:rsidR="00911EF6">
              <w:rPr>
                <w:spacing w:val="14"/>
              </w:rPr>
              <w:t xml:space="preserve"> </w:t>
            </w:r>
            <w:r w:rsidR="00911EF6">
              <w:t>Существующее</w:t>
            </w:r>
            <w:r w:rsidR="00911EF6">
              <w:rPr>
                <w:spacing w:val="14"/>
              </w:rPr>
              <w:t xml:space="preserve"> </w:t>
            </w:r>
            <w:r w:rsidR="00911EF6">
              <w:t>положение</w:t>
            </w:r>
            <w:r w:rsidR="00911EF6">
              <w:rPr>
                <w:spacing w:val="14"/>
              </w:rPr>
              <w:t xml:space="preserve"> </w:t>
            </w:r>
            <w:r w:rsidR="00911EF6">
              <w:t>в</w:t>
            </w:r>
            <w:r w:rsidR="00911EF6">
              <w:rPr>
                <w:spacing w:val="11"/>
              </w:rPr>
              <w:t xml:space="preserve"> </w:t>
            </w:r>
            <w:r w:rsidR="00911EF6">
              <w:t>сфере</w:t>
            </w:r>
            <w:r w:rsidR="00911EF6">
              <w:rPr>
                <w:spacing w:val="14"/>
              </w:rPr>
              <w:t xml:space="preserve"> </w:t>
            </w:r>
            <w:r w:rsidR="00911EF6">
              <w:t>производства,</w:t>
            </w:r>
            <w:r w:rsidR="00911EF6">
              <w:rPr>
                <w:spacing w:val="13"/>
              </w:rPr>
              <w:t xml:space="preserve"> </w:t>
            </w:r>
            <w:r w:rsidR="00911EF6">
              <w:t>передачи</w:t>
            </w:r>
            <w:r w:rsidR="00911EF6">
              <w:rPr>
                <w:spacing w:val="15"/>
              </w:rPr>
              <w:t xml:space="preserve"> </w:t>
            </w:r>
            <w:r w:rsidR="00911EF6">
              <w:t>и</w:t>
            </w:r>
            <w:r w:rsidR="00911EF6">
              <w:rPr>
                <w:spacing w:val="-67"/>
              </w:rPr>
              <w:t xml:space="preserve"> </w:t>
            </w:r>
            <w:r w:rsidR="00911EF6">
              <w:t>потребления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-3"/>
              </w:rPr>
              <w:t xml:space="preserve"> </w:t>
            </w:r>
            <w:r w:rsidR="00911EF6">
              <w:t>энергии</w:t>
            </w:r>
            <w:r w:rsidR="00911EF6">
              <w:rPr>
                <w:spacing w:val="-3"/>
              </w:rPr>
              <w:t xml:space="preserve"> </w:t>
            </w:r>
            <w:r w:rsidR="00911EF6">
              <w:t>для</w:t>
            </w:r>
            <w:r w:rsidR="00911EF6">
              <w:rPr>
                <w:spacing w:val="-5"/>
              </w:rPr>
              <w:t xml:space="preserve"> </w:t>
            </w:r>
            <w:r w:rsidR="00911EF6">
              <w:t>целей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54</w:t>
            </w:r>
          </w:hyperlink>
        </w:p>
        <w:p w:rsidR="00911EF6" w:rsidRDefault="005D29B1" w:rsidP="00911EF6">
          <w:pPr>
            <w:pStyle w:val="13"/>
            <w:numPr>
              <w:ilvl w:val="1"/>
              <w:numId w:val="39"/>
            </w:numPr>
            <w:tabs>
              <w:tab w:val="left" w:pos="1278"/>
              <w:tab w:val="left" w:leader="dot" w:pos="9861"/>
            </w:tabs>
            <w:spacing w:line="317" w:lineRule="exact"/>
            <w:ind w:right="0"/>
          </w:pPr>
          <w:hyperlink w:anchor="_TOC_250018" w:history="1">
            <w:r w:rsidR="00911EF6">
              <w:t>Функциональная</w:t>
            </w:r>
            <w:r w:rsidR="00911EF6">
              <w:rPr>
                <w:spacing w:val="-4"/>
              </w:rPr>
              <w:t xml:space="preserve"> </w:t>
            </w:r>
            <w:r w:rsidR="00911EF6">
              <w:t>структура</w:t>
            </w:r>
            <w:r w:rsidR="00911EF6">
              <w:rPr>
                <w:spacing w:val="-4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54</w:t>
            </w:r>
          </w:hyperlink>
        </w:p>
        <w:p w:rsidR="00911EF6" w:rsidRDefault="005D29B1" w:rsidP="00911EF6">
          <w:pPr>
            <w:pStyle w:val="13"/>
            <w:numPr>
              <w:ilvl w:val="1"/>
              <w:numId w:val="39"/>
            </w:numPr>
            <w:tabs>
              <w:tab w:val="left" w:pos="1275"/>
              <w:tab w:val="left" w:leader="dot" w:pos="9861"/>
            </w:tabs>
            <w:spacing w:before="159"/>
            <w:ind w:left="1274" w:right="0" w:hanging="490"/>
          </w:pPr>
          <w:hyperlink w:anchor="_TOC_250017" w:history="1">
            <w:r w:rsidR="00911EF6">
              <w:t>Тепловые</w:t>
            </w:r>
            <w:r w:rsidR="00911EF6">
              <w:rPr>
                <w:spacing w:val="-5"/>
              </w:rPr>
              <w:t xml:space="preserve"> </w:t>
            </w:r>
            <w:r w:rsidR="00911EF6">
              <w:t>сети,</w:t>
            </w:r>
            <w:r w:rsidR="00911EF6">
              <w:rPr>
                <w:spacing w:val="-5"/>
              </w:rPr>
              <w:t xml:space="preserve"> </w:t>
            </w:r>
            <w:r w:rsidR="00911EF6">
              <w:t>сооружения</w:t>
            </w:r>
            <w:r w:rsidR="00911EF6">
              <w:rPr>
                <w:spacing w:val="-2"/>
              </w:rPr>
              <w:t xml:space="preserve"> </w:t>
            </w:r>
            <w:r w:rsidR="00911EF6">
              <w:t>на</w:t>
            </w:r>
            <w:r w:rsidR="00911EF6">
              <w:rPr>
                <w:spacing w:val="-1"/>
              </w:rPr>
              <w:t xml:space="preserve"> </w:t>
            </w:r>
            <w:r w:rsidR="00911EF6">
              <w:t>них</w:t>
            </w:r>
            <w:r w:rsidR="00911EF6">
              <w:rPr>
                <w:spacing w:val="-4"/>
              </w:rPr>
              <w:t xml:space="preserve"> </w:t>
            </w:r>
            <w:r w:rsidR="00911EF6">
              <w:t>и</w:t>
            </w:r>
            <w:r w:rsidR="00911EF6">
              <w:rPr>
                <w:spacing w:val="-2"/>
              </w:rPr>
              <w:t xml:space="preserve"> </w:t>
            </w:r>
            <w:r w:rsidR="00911EF6">
              <w:t>тепловые</w:t>
            </w:r>
            <w:r w:rsidR="00911EF6">
              <w:rPr>
                <w:spacing w:val="-4"/>
              </w:rPr>
              <w:t xml:space="preserve"> </w:t>
            </w:r>
            <w:r w:rsidR="00911EF6">
              <w:t>пункты</w:t>
            </w:r>
            <w:r w:rsidR="00911EF6">
              <w:tab/>
              <w:t>55</w:t>
            </w:r>
          </w:hyperlink>
        </w:p>
        <w:p w:rsidR="00911EF6" w:rsidRDefault="00911EF6" w:rsidP="00911EF6">
          <w:pPr>
            <w:pStyle w:val="13"/>
            <w:numPr>
              <w:ilvl w:val="1"/>
              <w:numId w:val="39"/>
            </w:numPr>
            <w:tabs>
              <w:tab w:val="left" w:pos="1533"/>
              <w:tab w:val="left" w:pos="1534"/>
              <w:tab w:val="left" w:pos="3031"/>
              <w:tab w:val="left" w:pos="4425"/>
              <w:tab w:val="left" w:pos="6382"/>
              <w:tab w:val="left" w:pos="7809"/>
              <w:tab w:val="left" w:leader="dot" w:pos="9861"/>
            </w:tabs>
            <w:spacing w:before="161" w:line="362" w:lineRule="auto"/>
            <w:ind w:left="785" w:right="220" w:firstLine="0"/>
          </w:pPr>
          <w:r>
            <w:t>Тепловые</w:t>
          </w:r>
          <w:r>
            <w:tab/>
            <w:t>нагрузки</w:t>
          </w:r>
          <w:r>
            <w:tab/>
            <w:t>потребителей</w:t>
          </w:r>
          <w:r>
            <w:tab/>
            <w:t>тепловой</w:t>
          </w:r>
          <w:r>
            <w:tab/>
          </w:r>
          <w:r>
            <w:rPr>
              <w:spacing w:val="-1"/>
            </w:rPr>
            <w:t>энергии,</w:t>
          </w:r>
          <w:r>
            <w:rPr>
              <w:spacing w:val="102"/>
            </w:rPr>
            <w:t xml:space="preserve">  </w:t>
          </w:r>
          <w:r>
            <w:t>групп</w:t>
          </w:r>
          <w:r>
            <w:rPr>
              <w:spacing w:val="1"/>
            </w:rPr>
            <w:t xml:space="preserve"> </w:t>
          </w:r>
          <w:r>
            <w:t>потребителей</w:t>
          </w:r>
          <w:r>
            <w:rPr>
              <w:spacing w:val="-3"/>
            </w:rPr>
            <w:t xml:space="preserve"> </w:t>
          </w:r>
          <w:r>
            <w:t>тепловой</w:t>
          </w:r>
          <w:r>
            <w:rPr>
              <w:spacing w:val="-2"/>
            </w:rPr>
            <w:t xml:space="preserve"> </w:t>
          </w:r>
          <w:r>
            <w:t>энергии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зонах</w:t>
          </w:r>
          <w:r>
            <w:rPr>
              <w:spacing w:val="-5"/>
            </w:rPr>
            <w:t xml:space="preserve"> </w:t>
          </w:r>
          <w:r>
            <w:t>действия</w:t>
          </w:r>
          <w:r>
            <w:rPr>
              <w:spacing w:val="-3"/>
            </w:rPr>
            <w:t xml:space="preserve"> </w:t>
          </w:r>
          <w:r>
            <w:t>тепловой</w:t>
          </w:r>
          <w:r>
            <w:rPr>
              <w:spacing w:val="-2"/>
            </w:rPr>
            <w:t xml:space="preserve"> </w:t>
          </w:r>
          <w:r>
            <w:t>энергии</w:t>
          </w:r>
          <w:r>
            <w:tab/>
            <w:t>64</w:t>
          </w:r>
        </w:p>
        <w:p w:rsidR="00911EF6" w:rsidRDefault="00911EF6" w:rsidP="00911EF6">
          <w:pPr>
            <w:pStyle w:val="13"/>
            <w:numPr>
              <w:ilvl w:val="1"/>
              <w:numId w:val="39"/>
            </w:numPr>
            <w:tabs>
              <w:tab w:val="left" w:pos="1461"/>
              <w:tab w:val="left" w:pos="1462"/>
              <w:tab w:val="left" w:pos="3058"/>
              <w:tab w:val="left" w:leader="dot" w:pos="9861"/>
            </w:tabs>
            <w:spacing w:line="360" w:lineRule="auto"/>
            <w:ind w:left="785" w:right="220" w:firstLine="0"/>
          </w:pPr>
          <w:r>
            <w:t>Топливные</w:t>
          </w:r>
          <w:r>
            <w:tab/>
            <w:t>балансы</w:t>
          </w:r>
          <w:r>
            <w:rPr>
              <w:spacing w:val="1"/>
            </w:rPr>
            <w:t xml:space="preserve"> </w:t>
          </w:r>
          <w:r>
            <w:t>источников</w:t>
          </w:r>
          <w:r>
            <w:rPr>
              <w:spacing w:val="1"/>
            </w:rPr>
            <w:t xml:space="preserve"> </w:t>
          </w:r>
          <w:r>
            <w:t>тепловой</w:t>
          </w:r>
          <w:r>
            <w:rPr>
              <w:spacing w:val="1"/>
            </w:rPr>
            <w:t xml:space="preserve"> </w:t>
          </w:r>
          <w:r>
            <w:t>энергии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система</w:t>
          </w:r>
          <w:r>
            <w:rPr>
              <w:spacing w:val="1"/>
            </w:rPr>
            <w:t xml:space="preserve"> </w:t>
          </w:r>
          <w:r>
            <w:t>обеспечения</w:t>
          </w:r>
          <w:r>
            <w:rPr>
              <w:spacing w:val="-3"/>
            </w:rPr>
            <w:t xml:space="preserve"> </w:t>
          </w:r>
          <w:r>
            <w:t>топливом</w:t>
          </w:r>
          <w:r>
            <w:tab/>
            <w:t>66</w:t>
          </w:r>
        </w:p>
        <w:p w:rsidR="00911EF6" w:rsidRDefault="005D29B1" w:rsidP="00911EF6">
          <w:pPr>
            <w:pStyle w:val="13"/>
            <w:numPr>
              <w:ilvl w:val="1"/>
              <w:numId w:val="39"/>
            </w:numPr>
            <w:tabs>
              <w:tab w:val="left" w:pos="1282"/>
              <w:tab w:val="left" w:leader="dot" w:pos="9861"/>
            </w:tabs>
            <w:spacing w:line="360" w:lineRule="auto"/>
            <w:ind w:left="785" w:right="220" w:firstLine="0"/>
          </w:pPr>
          <w:hyperlink w:anchor="_TOC_250016" w:history="1">
            <w:r w:rsidR="00911EF6">
              <w:t>Технико-экономические</w:t>
            </w:r>
            <w:r w:rsidR="00911EF6">
              <w:rPr>
                <w:spacing w:val="2"/>
              </w:rPr>
              <w:t xml:space="preserve"> </w:t>
            </w:r>
            <w:r w:rsidR="00911EF6">
              <w:t>показатели</w:t>
            </w:r>
            <w:r w:rsidR="00911EF6">
              <w:rPr>
                <w:spacing w:val="4"/>
              </w:rPr>
              <w:t xml:space="preserve"> </w:t>
            </w:r>
            <w:r w:rsidR="00911EF6">
              <w:t>теплоснабжающих</w:t>
            </w:r>
            <w:r w:rsidR="00911EF6">
              <w:rPr>
                <w:spacing w:val="3"/>
              </w:rPr>
              <w:t xml:space="preserve"> </w:t>
            </w:r>
            <w:r w:rsidR="00911EF6">
              <w:t>и</w:t>
            </w:r>
            <w:r w:rsidR="00911EF6">
              <w:rPr>
                <w:spacing w:val="2"/>
              </w:rPr>
              <w:t xml:space="preserve"> </w:t>
            </w:r>
            <w:proofErr w:type="spellStart"/>
            <w:r w:rsidR="00911EF6">
              <w:t>теплосетевых</w:t>
            </w:r>
            <w:proofErr w:type="spellEnd"/>
            <w:r w:rsidR="00911EF6">
              <w:rPr>
                <w:spacing w:val="1"/>
              </w:rPr>
              <w:t xml:space="preserve"> </w:t>
            </w:r>
            <w:r w:rsidR="00911EF6">
              <w:t>организаций</w:t>
            </w:r>
            <w:r w:rsidR="00911EF6">
              <w:tab/>
              <w:t>66</w:t>
            </w:r>
          </w:hyperlink>
        </w:p>
        <w:p w:rsidR="00911EF6" w:rsidRDefault="00911EF6" w:rsidP="00911EF6">
          <w:pPr>
            <w:pStyle w:val="13"/>
            <w:numPr>
              <w:ilvl w:val="1"/>
              <w:numId w:val="39"/>
            </w:numPr>
            <w:tabs>
              <w:tab w:val="left" w:pos="1320"/>
              <w:tab w:val="left" w:leader="dot" w:pos="9861"/>
            </w:tabs>
            <w:spacing w:line="360" w:lineRule="auto"/>
            <w:ind w:left="785" w:right="220" w:firstLine="0"/>
          </w:pPr>
          <w:r>
            <w:t>Описание</w:t>
          </w:r>
          <w:r>
            <w:rPr>
              <w:spacing w:val="1"/>
            </w:rPr>
            <w:t xml:space="preserve"> </w:t>
          </w:r>
          <w:r>
            <w:t>существующих</w:t>
          </w:r>
          <w:r>
            <w:rPr>
              <w:spacing w:val="1"/>
            </w:rPr>
            <w:t xml:space="preserve"> </w:t>
          </w:r>
          <w:r>
            <w:t>технических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технологических</w:t>
          </w:r>
          <w:r>
            <w:rPr>
              <w:spacing w:val="1"/>
            </w:rPr>
            <w:t xml:space="preserve"> </w:t>
          </w:r>
          <w:r>
            <w:t>проблем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системах</w:t>
          </w:r>
          <w:r>
            <w:rPr>
              <w:spacing w:val="-3"/>
            </w:rPr>
            <w:t xml:space="preserve"> </w:t>
          </w:r>
          <w:r>
            <w:t>теплоснабжения</w:t>
          </w:r>
          <w:r>
            <w:rPr>
              <w:spacing w:val="-3"/>
            </w:rPr>
            <w:t xml:space="preserve"> </w:t>
          </w:r>
          <w:r>
            <w:t>поселения,</w:t>
          </w:r>
          <w:r>
            <w:rPr>
              <w:spacing w:val="-3"/>
            </w:rPr>
            <w:t xml:space="preserve"> </w:t>
          </w:r>
          <w:r>
            <w:t>городского</w:t>
          </w:r>
          <w:r>
            <w:rPr>
              <w:spacing w:val="-2"/>
            </w:rPr>
            <w:t xml:space="preserve"> </w:t>
          </w:r>
          <w:r>
            <w:t>округа</w:t>
          </w:r>
          <w:r>
            <w:tab/>
            <w:t>67</w:t>
          </w:r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line="360" w:lineRule="auto"/>
            <w:jc w:val="left"/>
          </w:pPr>
          <w:hyperlink w:anchor="_TOC_250015" w:history="1">
            <w:r w:rsidR="00911EF6">
              <w:t>Глава</w:t>
            </w:r>
            <w:r w:rsidR="00911EF6">
              <w:rPr>
                <w:spacing w:val="43"/>
              </w:rPr>
              <w:t xml:space="preserve"> </w:t>
            </w:r>
            <w:r w:rsidR="00911EF6">
              <w:t>2.</w:t>
            </w:r>
            <w:r w:rsidR="00911EF6">
              <w:rPr>
                <w:spacing w:val="43"/>
              </w:rPr>
              <w:t xml:space="preserve"> </w:t>
            </w:r>
            <w:r w:rsidR="00911EF6">
              <w:t>Существующие</w:t>
            </w:r>
            <w:r w:rsidR="00911EF6">
              <w:rPr>
                <w:spacing w:val="44"/>
              </w:rPr>
              <w:t xml:space="preserve"> </w:t>
            </w:r>
            <w:r w:rsidR="00911EF6">
              <w:t>и</w:t>
            </w:r>
            <w:r w:rsidR="00911EF6">
              <w:rPr>
                <w:spacing w:val="42"/>
              </w:rPr>
              <w:t xml:space="preserve"> </w:t>
            </w:r>
            <w:r w:rsidR="00911EF6">
              <w:t>перспективное</w:t>
            </w:r>
            <w:r w:rsidR="00911EF6">
              <w:rPr>
                <w:spacing w:val="42"/>
              </w:rPr>
              <w:t xml:space="preserve"> </w:t>
            </w:r>
            <w:r w:rsidR="00911EF6">
              <w:t>потребление</w:t>
            </w:r>
            <w:r w:rsidR="00911EF6">
              <w:rPr>
                <w:spacing w:val="44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44"/>
              </w:rPr>
              <w:t xml:space="preserve"> </w:t>
            </w:r>
            <w:r w:rsidR="00911EF6">
              <w:t>энергии</w:t>
            </w:r>
            <w:r w:rsidR="00911EF6">
              <w:rPr>
                <w:spacing w:val="-67"/>
              </w:rPr>
              <w:t xml:space="preserve"> </w:t>
            </w:r>
            <w:r w:rsidR="00911EF6">
              <w:t>на</w:t>
            </w:r>
            <w:r w:rsidR="00911EF6">
              <w:rPr>
                <w:spacing w:val="-3"/>
              </w:rPr>
              <w:t xml:space="preserve"> </w:t>
            </w:r>
            <w:r w:rsidR="00911EF6">
              <w:t>цели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68</w:t>
            </w:r>
          </w:hyperlink>
        </w:p>
        <w:p w:rsidR="00911EF6" w:rsidRDefault="005D29B1" w:rsidP="00911EF6">
          <w:pPr>
            <w:pStyle w:val="13"/>
            <w:tabs>
              <w:tab w:val="left" w:pos="1720"/>
              <w:tab w:val="left" w:pos="2183"/>
              <w:tab w:val="left" w:pos="3972"/>
              <w:tab w:val="left" w:pos="5076"/>
              <w:tab w:val="left" w:pos="6337"/>
              <w:tab w:val="left" w:leader="dot" w:pos="9577"/>
            </w:tabs>
            <w:spacing w:line="360" w:lineRule="auto"/>
            <w:jc w:val="left"/>
          </w:pPr>
          <w:hyperlink w:anchor="_TOC_250014" w:history="1">
            <w:r w:rsidR="00911EF6">
              <w:t>Глава</w:t>
            </w:r>
            <w:r w:rsidR="00911EF6">
              <w:tab/>
              <w:t>3.</w:t>
            </w:r>
            <w:r w:rsidR="00911EF6">
              <w:tab/>
              <w:t>Электронная</w:t>
            </w:r>
            <w:r w:rsidR="00911EF6">
              <w:tab/>
              <w:t>модель</w:t>
            </w:r>
            <w:r w:rsidR="00911EF6">
              <w:tab/>
              <w:t>системы</w:t>
            </w:r>
            <w:r w:rsidR="00911EF6">
              <w:tab/>
              <w:t>теплоснабжения</w:t>
            </w:r>
            <w:r w:rsidR="00911EF6">
              <w:rPr>
                <w:spacing w:val="32"/>
              </w:rPr>
              <w:t xml:space="preserve"> </w:t>
            </w:r>
            <w:r w:rsidR="00911EF6">
              <w:t>поселения,</w:t>
            </w:r>
            <w:r w:rsidR="00911EF6">
              <w:rPr>
                <w:spacing w:val="-67"/>
              </w:rPr>
              <w:t xml:space="preserve"> </w:t>
            </w:r>
            <w:r w:rsidR="00911EF6">
              <w:t>городского</w:t>
            </w:r>
            <w:r w:rsidR="00911EF6">
              <w:rPr>
                <w:spacing w:val="-3"/>
              </w:rPr>
              <w:t xml:space="preserve"> </w:t>
            </w:r>
            <w:r w:rsidR="00911EF6">
              <w:t>округа,</w:t>
            </w:r>
            <w:r w:rsidR="00911EF6">
              <w:rPr>
                <w:spacing w:val="-6"/>
              </w:rPr>
              <w:t xml:space="preserve"> </w:t>
            </w:r>
            <w:r w:rsidR="00911EF6">
              <w:t>города</w:t>
            </w:r>
            <w:r w:rsidR="00911EF6">
              <w:rPr>
                <w:spacing w:val="-4"/>
              </w:rPr>
              <w:t xml:space="preserve"> </w:t>
            </w:r>
            <w:r w:rsidR="00911EF6">
              <w:t>федерального</w:t>
            </w:r>
            <w:r w:rsidR="00911EF6">
              <w:rPr>
                <w:spacing w:val="-4"/>
              </w:rPr>
              <w:t xml:space="preserve"> </w:t>
            </w:r>
            <w:r w:rsidR="00911EF6">
              <w:t>значения</w:t>
            </w:r>
            <w:r w:rsidR="00911EF6">
              <w:tab/>
              <w:t>69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line="360" w:lineRule="auto"/>
            <w:jc w:val="left"/>
          </w:pPr>
          <w:hyperlink w:anchor="_TOC_250013" w:history="1">
            <w:r w:rsidR="00911EF6">
              <w:t>Глава</w:t>
            </w:r>
            <w:r w:rsidR="00911EF6">
              <w:rPr>
                <w:spacing w:val="69"/>
              </w:rPr>
              <w:t xml:space="preserve"> </w:t>
            </w:r>
            <w:r w:rsidR="00911EF6">
              <w:t>4.</w:t>
            </w:r>
            <w:r w:rsidR="00911EF6">
              <w:rPr>
                <w:spacing w:val="3"/>
              </w:rPr>
              <w:t xml:space="preserve"> </w:t>
            </w:r>
            <w:r w:rsidR="00911EF6">
              <w:t>Существующие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3"/>
              </w:rPr>
              <w:t xml:space="preserve"> </w:t>
            </w:r>
            <w:r w:rsidR="00911EF6">
              <w:t>перспективные  балансы</w:t>
            </w:r>
            <w:r w:rsidR="00911EF6">
              <w:rPr>
                <w:spacing w:val="3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3"/>
              </w:rPr>
              <w:t xml:space="preserve"> </w:t>
            </w:r>
            <w:r w:rsidR="00911EF6">
              <w:t>мощности</w:t>
            </w:r>
            <w:r w:rsidR="00911EF6">
              <w:rPr>
                <w:spacing w:val="-67"/>
              </w:rPr>
              <w:t xml:space="preserve"> </w:t>
            </w:r>
            <w:r w:rsidR="00911EF6">
              <w:t>источников</w:t>
            </w:r>
            <w:r w:rsidR="00911EF6">
              <w:rPr>
                <w:spacing w:val="-6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-3"/>
              </w:rPr>
              <w:t xml:space="preserve"> </w:t>
            </w:r>
            <w:r w:rsidR="00911EF6">
              <w:t>энергии</w:t>
            </w:r>
            <w:r w:rsidR="00911EF6">
              <w:rPr>
                <w:spacing w:val="-3"/>
              </w:rPr>
              <w:t xml:space="preserve"> </w:t>
            </w:r>
            <w:r w:rsidR="00911EF6">
              <w:t>и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тепловой</w:t>
            </w:r>
            <w:r w:rsidR="00911EF6">
              <w:rPr>
                <w:spacing w:val="-4"/>
              </w:rPr>
              <w:t xml:space="preserve"> </w:t>
            </w:r>
            <w:r w:rsidR="00911EF6">
              <w:t>нагрузки</w:t>
            </w:r>
            <w:r w:rsidR="00911EF6">
              <w:rPr>
                <w:spacing w:val="-6"/>
              </w:rPr>
              <w:t xml:space="preserve"> </w:t>
            </w:r>
            <w:r w:rsidR="00911EF6">
              <w:t>потребителей</w:t>
            </w:r>
            <w:r w:rsidR="00911EF6">
              <w:tab/>
              <w:t>69</w:t>
            </w:r>
          </w:hyperlink>
        </w:p>
        <w:p w:rsidR="00911EF6" w:rsidRDefault="005D29B1" w:rsidP="00911EF6">
          <w:pPr>
            <w:pStyle w:val="13"/>
            <w:tabs>
              <w:tab w:val="left" w:pos="1715"/>
              <w:tab w:val="left" w:pos="2176"/>
              <w:tab w:val="left" w:pos="3967"/>
              <w:tab w:val="left" w:pos="5274"/>
              <w:tab w:val="left" w:pos="6346"/>
              <w:tab w:val="left" w:leader="dot" w:pos="9577"/>
            </w:tabs>
            <w:spacing w:line="360" w:lineRule="auto"/>
            <w:jc w:val="left"/>
          </w:pPr>
          <w:hyperlink w:anchor="_TOC_250012" w:history="1">
            <w:r w:rsidR="00911EF6">
              <w:t>Глава</w:t>
            </w:r>
            <w:r w:rsidR="00911EF6">
              <w:tab/>
              <w:t>5.</w:t>
            </w:r>
            <w:r w:rsidR="00911EF6">
              <w:tab/>
              <w:t>Мастер-план</w:t>
            </w:r>
            <w:r w:rsidR="00911EF6">
              <w:tab/>
              <w:t>развития</w:t>
            </w:r>
            <w:r w:rsidR="00911EF6">
              <w:tab/>
              <w:t>систем</w:t>
            </w:r>
            <w:r w:rsidR="00911EF6">
              <w:tab/>
              <w:t>теплоснабжения</w:t>
            </w:r>
            <w:r w:rsidR="00911EF6">
              <w:rPr>
                <w:spacing w:val="27"/>
              </w:rPr>
              <w:t xml:space="preserve"> </w:t>
            </w:r>
            <w:r w:rsidR="00911EF6">
              <w:t>поселения,</w:t>
            </w:r>
            <w:r w:rsidR="00911EF6">
              <w:rPr>
                <w:spacing w:val="-67"/>
              </w:rPr>
              <w:t xml:space="preserve"> </w:t>
            </w:r>
            <w:r w:rsidR="00911EF6">
              <w:t>городского</w:t>
            </w:r>
            <w:r w:rsidR="00911EF6">
              <w:rPr>
                <w:spacing w:val="-3"/>
              </w:rPr>
              <w:t xml:space="preserve"> </w:t>
            </w:r>
            <w:r w:rsidR="00911EF6">
              <w:t>округа,</w:t>
            </w:r>
            <w:r w:rsidR="00911EF6">
              <w:rPr>
                <w:spacing w:val="-6"/>
              </w:rPr>
              <w:t xml:space="preserve"> </w:t>
            </w:r>
            <w:r w:rsidR="00911EF6">
              <w:t>города</w:t>
            </w:r>
            <w:r w:rsidR="00911EF6">
              <w:rPr>
                <w:spacing w:val="-4"/>
              </w:rPr>
              <w:t xml:space="preserve"> </w:t>
            </w:r>
            <w:r w:rsidR="00911EF6">
              <w:t>федерального</w:t>
            </w:r>
            <w:r w:rsidR="00911EF6">
              <w:rPr>
                <w:spacing w:val="-4"/>
              </w:rPr>
              <w:t xml:space="preserve"> </w:t>
            </w:r>
            <w:r w:rsidR="00911EF6">
              <w:t>значения</w:t>
            </w:r>
            <w:r w:rsidR="00911EF6">
              <w:tab/>
              <w:t>70</w:t>
            </w:r>
          </w:hyperlink>
        </w:p>
        <w:p w:rsidR="00911EF6" w:rsidRDefault="005D29B1" w:rsidP="00911EF6">
          <w:pPr>
            <w:pStyle w:val="13"/>
            <w:tabs>
              <w:tab w:val="left" w:pos="3963"/>
              <w:tab w:val="left" w:pos="5570"/>
              <w:tab w:val="left" w:pos="6119"/>
              <w:tab w:val="left" w:pos="8341"/>
            </w:tabs>
            <w:spacing w:after="21" w:line="360" w:lineRule="auto"/>
            <w:ind w:right="510"/>
            <w:jc w:val="left"/>
          </w:pPr>
          <w:hyperlink w:anchor="_TOC_250011" w:history="1">
            <w:r w:rsidR="00911EF6">
              <w:t>Глава</w:t>
            </w:r>
            <w:r w:rsidR="00911EF6">
              <w:rPr>
                <w:spacing w:val="3"/>
              </w:rPr>
              <w:t xml:space="preserve"> </w:t>
            </w:r>
            <w:r w:rsidR="00911EF6">
              <w:t>6.</w:t>
            </w:r>
            <w:r w:rsidR="00911EF6">
              <w:rPr>
                <w:spacing w:val="4"/>
              </w:rPr>
              <w:t xml:space="preserve"> </w:t>
            </w:r>
            <w:r w:rsidR="00911EF6">
              <w:t>Существующие</w:t>
            </w:r>
            <w:r w:rsidR="00911EF6">
              <w:rPr>
                <w:spacing w:val="4"/>
              </w:rPr>
              <w:t xml:space="preserve"> </w:t>
            </w:r>
            <w:r w:rsidR="00911EF6">
              <w:t>и</w:t>
            </w:r>
            <w:r w:rsidR="00911EF6">
              <w:rPr>
                <w:spacing w:val="4"/>
              </w:rPr>
              <w:t xml:space="preserve"> </w:t>
            </w:r>
            <w:r w:rsidR="00911EF6">
              <w:t>перспективные</w:t>
            </w:r>
            <w:r w:rsidR="00911EF6">
              <w:rPr>
                <w:spacing w:val="1"/>
              </w:rPr>
              <w:t xml:space="preserve"> </w:t>
            </w:r>
            <w:r w:rsidR="00911EF6">
              <w:t>балансы</w:t>
            </w:r>
            <w:r w:rsidR="00911EF6">
              <w:rPr>
                <w:spacing w:val="2"/>
              </w:rPr>
              <w:t xml:space="preserve"> </w:t>
            </w:r>
            <w:r w:rsidR="00911EF6">
              <w:t>производительности</w:t>
            </w:r>
            <w:r w:rsidR="00911EF6">
              <w:rPr>
                <w:spacing w:val="-67"/>
              </w:rPr>
              <w:t xml:space="preserve"> </w:t>
            </w:r>
            <w:r w:rsidR="00911EF6">
              <w:t>водоподготовительных</w:t>
            </w:r>
            <w:r w:rsidR="00911EF6">
              <w:tab/>
              <w:t>установок</w:t>
            </w:r>
            <w:r w:rsidR="00911EF6">
              <w:tab/>
              <w:t>и</w:t>
            </w:r>
            <w:r w:rsidR="00911EF6">
              <w:tab/>
              <w:t>максимального</w:t>
            </w:r>
            <w:r w:rsidR="00911EF6">
              <w:tab/>
            </w:r>
            <w:r w:rsidR="00911EF6">
              <w:rPr>
                <w:spacing w:val="-1"/>
              </w:rPr>
              <w:t>потребления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74" w:line="362" w:lineRule="auto"/>
          </w:pPr>
          <w:hyperlink w:anchor="_TOC_250010" w:history="1">
            <w:r w:rsidR="00911EF6">
              <w:t>теплоносителя</w:t>
            </w:r>
            <w:r w:rsidR="00911EF6">
              <w:rPr>
                <w:spacing w:val="1"/>
              </w:rPr>
              <w:t xml:space="preserve"> </w:t>
            </w:r>
            <w:proofErr w:type="spellStart"/>
            <w:r w:rsidR="00911EF6">
              <w:t>теплопотребляющими</w:t>
            </w:r>
            <w:proofErr w:type="spellEnd"/>
            <w:r w:rsidR="00911EF6">
              <w:rPr>
                <w:spacing w:val="1"/>
              </w:rPr>
              <w:t xml:space="preserve"> </w:t>
            </w:r>
            <w:r w:rsidR="00911EF6">
              <w:t>установками</w:t>
            </w:r>
            <w:r w:rsidR="00911EF6">
              <w:rPr>
                <w:spacing w:val="1"/>
              </w:rPr>
              <w:t xml:space="preserve"> </w:t>
            </w:r>
            <w:r w:rsidR="00911EF6">
              <w:t>потребителей,</w:t>
            </w:r>
            <w:r w:rsidR="00911EF6">
              <w:rPr>
                <w:spacing w:val="1"/>
              </w:rPr>
              <w:t xml:space="preserve"> </w:t>
            </w:r>
            <w:r w:rsidR="00911EF6">
              <w:t>в</w:t>
            </w:r>
            <w:r w:rsidR="00911EF6">
              <w:rPr>
                <w:spacing w:val="1"/>
              </w:rPr>
              <w:t xml:space="preserve"> </w:t>
            </w:r>
            <w:r w:rsidR="00911EF6">
              <w:t>том</w:t>
            </w:r>
            <w:r w:rsidR="00911EF6">
              <w:rPr>
                <w:spacing w:val="1"/>
              </w:rPr>
              <w:t xml:space="preserve"> </w:t>
            </w:r>
            <w:r w:rsidR="00911EF6">
              <w:t>числе</w:t>
            </w:r>
            <w:r w:rsidR="00911EF6">
              <w:rPr>
                <w:spacing w:val="-3"/>
              </w:rPr>
              <w:t xml:space="preserve"> </w:t>
            </w:r>
            <w:r w:rsidR="00911EF6">
              <w:t>в</w:t>
            </w:r>
            <w:r w:rsidR="00911EF6">
              <w:rPr>
                <w:spacing w:val="-3"/>
              </w:rPr>
              <w:t xml:space="preserve"> </w:t>
            </w:r>
            <w:r w:rsidR="00911EF6">
              <w:t>аварийных режимах</w:t>
            </w:r>
            <w:r w:rsidR="00911EF6">
              <w:tab/>
              <w:t>73</w:t>
            </w:r>
          </w:hyperlink>
        </w:p>
        <w:p w:rsidR="00911EF6" w:rsidRDefault="00911EF6" w:rsidP="00911EF6">
          <w:pPr>
            <w:pStyle w:val="13"/>
            <w:spacing w:line="360" w:lineRule="auto"/>
          </w:pPr>
          <w:r>
            <w:lastRenderedPageBreak/>
            <w:t>Глава</w:t>
          </w:r>
          <w:r>
            <w:rPr>
              <w:spacing w:val="1"/>
            </w:rPr>
            <w:t xml:space="preserve"> </w:t>
          </w:r>
          <w:r>
            <w:t>7.</w:t>
          </w:r>
          <w:r>
            <w:rPr>
              <w:spacing w:val="1"/>
            </w:rPr>
            <w:t xml:space="preserve"> </w:t>
          </w: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строительству,</w:t>
          </w:r>
          <w:r>
            <w:rPr>
              <w:spacing w:val="1"/>
            </w:rPr>
            <w:t xml:space="preserve"> </w:t>
          </w:r>
          <w:r>
            <w:t>реконструкции,</w:t>
          </w:r>
          <w:r>
            <w:rPr>
              <w:spacing w:val="1"/>
            </w:rPr>
            <w:t xml:space="preserve"> </w:t>
          </w:r>
          <w:r>
            <w:t>техническому</w:t>
          </w:r>
          <w:r>
            <w:rPr>
              <w:spacing w:val="1"/>
            </w:rPr>
            <w:t xml:space="preserve"> </w:t>
          </w:r>
          <w:r>
            <w:t>перевооружению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(или)</w:t>
          </w:r>
          <w:r>
            <w:rPr>
              <w:spacing w:val="-2"/>
            </w:rPr>
            <w:t xml:space="preserve"> </w:t>
          </w:r>
          <w:r>
            <w:t>модернизации</w:t>
          </w:r>
          <w:r>
            <w:rPr>
              <w:spacing w:val="-4"/>
            </w:rPr>
            <w:t xml:space="preserve"> </w:t>
          </w:r>
          <w:r>
            <w:t>источников</w:t>
          </w:r>
          <w:r>
            <w:rPr>
              <w:spacing w:val="-4"/>
            </w:rPr>
            <w:t xml:space="preserve"> </w:t>
          </w:r>
          <w:r>
            <w:t>тепловой</w:t>
          </w:r>
          <w:r>
            <w:rPr>
              <w:spacing w:val="-2"/>
            </w:rPr>
            <w:t xml:space="preserve"> </w:t>
          </w:r>
          <w:r>
            <w:t xml:space="preserve">энергии    </w:t>
          </w:r>
          <w:r>
            <w:rPr>
              <w:spacing w:val="42"/>
            </w:rPr>
            <w:t xml:space="preserve"> </w:t>
          </w:r>
          <w:r>
            <w:t>73</w:t>
          </w:r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line="362" w:lineRule="auto"/>
          </w:pPr>
          <w:hyperlink w:anchor="_TOC_250009" w:history="1">
            <w:r w:rsidR="00911EF6">
              <w:t>Глава</w:t>
            </w:r>
            <w:r w:rsidR="00911EF6">
              <w:rPr>
                <w:spacing w:val="1"/>
              </w:rPr>
              <w:t xml:space="preserve"> </w:t>
            </w:r>
            <w:r w:rsidR="00911EF6">
              <w:t>8.</w:t>
            </w:r>
            <w:r w:rsidR="00911EF6">
              <w:rPr>
                <w:spacing w:val="1"/>
              </w:rPr>
              <w:t xml:space="preserve"> </w:t>
            </w:r>
            <w:r w:rsidR="00911EF6">
              <w:t>Предложения</w:t>
            </w:r>
            <w:r w:rsidR="00911EF6">
              <w:rPr>
                <w:spacing w:val="1"/>
              </w:rPr>
              <w:t xml:space="preserve"> </w:t>
            </w:r>
            <w:r w:rsidR="00911EF6">
              <w:t>по</w:t>
            </w:r>
            <w:r w:rsidR="00911EF6">
              <w:rPr>
                <w:spacing w:val="1"/>
              </w:rPr>
              <w:t xml:space="preserve"> </w:t>
            </w:r>
            <w:r w:rsidR="00911EF6">
              <w:t>строительству,</w:t>
            </w:r>
            <w:r w:rsidR="00911EF6">
              <w:rPr>
                <w:spacing w:val="1"/>
              </w:rPr>
              <w:t xml:space="preserve"> </w:t>
            </w:r>
            <w:r w:rsidR="00911EF6">
              <w:t>реконструкции,</w:t>
            </w:r>
            <w:r w:rsidR="00911EF6">
              <w:rPr>
                <w:spacing w:val="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(или)</w:t>
            </w:r>
            <w:r w:rsidR="00911EF6">
              <w:rPr>
                <w:spacing w:val="1"/>
              </w:rPr>
              <w:t xml:space="preserve"> </w:t>
            </w:r>
            <w:r w:rsidR="00911EF6">
              <w:t>модернизации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тепловых</w:t>
            </w:r>
            <w:r w:rsidR="00911EF6">
              <w:rPr>
                <w:spacing w:val="-2"/>
              </w:rPr>
              <w:t xml:space="preserve"> </w:t>
            </w:r>
            <w:r w:rsidR="00911EF6">
              <w:t>сетей</w:t>
            </w:r>
            <w:r w:rsidR="00911EF6">
              <w:tab/>
              <w:t>73</w:t>
            </w:r>
          </w:hyperlink>
        </w:p>
        <w:p w:rsidR="00911EF6" w:rsidRDefault="00911EF6" w:rsidP="00911EF6">
          <w:pPr>
            <w:pStyle w:val="13"/>
            <w:tabs>
              <w:tab w:val="left" w:leader="dot" w:pos="9577"/>
            </w:tabs>
            <w:spacing w:line="360" w:lineRule="auto"/>
          </w:pPr>
          <w:r>
            <w:t>Глава</w:t>
          </w:r>
          <w:r>
            <w:rPr>
              <w:spacing w:val="1"/>
            </w:rPr>
            <w:t xml:space="preserve"> </w:t>
          </w:r>
          <w:r>
            <w:t>9.</w:t>
          </w:r>
          <w:r>
            <w:rPr>
              <w:spacing w:val="1"/>
            </w:rPr>
            <w:t xml:space="preserve"> </w:t>
          </w:r>
          <w:r>
            <w:t>Предложения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переводу</w:t>
          </w:r>
          <w:r>
            <w:rPr>
              <w:spacing w:val="1"/>
            </w:rPr>
            <w:t xml:space="preserve"> </w:t>
          </w:r>
          <w:r>
            <w:t>открытых</w:t>
          </w:r>
          <w:r>
            <w:rPr>
              <w:spacing w:val="1"/>
            </w:rPr>
            <w:t xml:space="preserve"> </w:t>
          </w:r>
          <w:r>
            <w:t>систем</w:t>
          </w:r>
          <w:r>
            <w:rPr>
              <w:spacing w:val="1"/>
            </w:rPr>
            <w:t xml:space="preserve"> </w:t>
          </w:r>
          <w:r>
            <w:t>теплоснабжения</w:t>
          </w:r>
          <w:r>
            <w:rPr>
              <w:spacing w:val="1"/>
            </w:rPr>
            <w:t xml:space="preserve"> </w:t>
          </w:r>
          <w:r>
            <w:t>(горячего водоснабжения), отдельных участков таких систем на закрытые</w:t>
          </w:r>
          <w:r>
            <w:rPr>
              <w:spacing w:val="1"/>
            </w:rPr>
            <w:t xml:space="preserve"> </w:t>
          </w:r>
          <w:r>
            <w:t>системы</w:t>
          </w:r>
          <w:r>
            <w:rPr>
              <w:spacing w:val="-4"/>
            </w:rPr>
            <w:t xml:space="preserve"> </w:t>
          </w:r>
          <w:r>
            <w:t>горячего</w:t>
          </w:r>
          <w:r>
            <w:rPr>
              <w:spacing w:val="-3"/>
            </w:rPr>
            <w:t xml:space="preserve"> </w:t>
          </w:r>
          <w:r>
            <w:t>водоснабжения</w:t>
          </w:r>
          <w:r>
            <w:tab/>
            <w:t>74</w:t>
          </w:r>
        </w:p>
        <w:p w:rsidR="00911EF6" w:rsidRDefault="005D29B1" w:rsidP="00911EF6">
          <w:pPr>
            <w:pStyle w:val="13"/>
            <w:tabs>
              <w:tab w:val="left" w:leader="dot" w:pos="9577"/>
            </w:tabs>
            <w:ind w:right="0"/>
          </w:pPr>
          <w:hyperlink w:anchor="_TOC_250008" w:history="1">
            <w:r w:rsidR="00911EF6">
              <w:t>Глава</w:t>
            </w:r>
            <w:r w:rsidR="00911EF6">
              <w:rPr>
                <w:spacing w:val="-4"/>
              </w:rPr>
              <w:t xml:space="preserve"> </w:t>
            </w:r>
            <w:r w:rsidR="00911EF6">
              <w:t>10.</w:t>
            </w:r>
            <w:r w:rsidR="00911EF6">
              <w:rPr>
                <w:spacing w:val="-4"/>
              </w:rPr>
              <w:t xml:space="preserve"> </w:t>
            </w:r>
            <w:r w:rsidR="00911EF6">
              <w:t>Перспективные</w:t>
            </w:r>
            <w:r w:rsidR="00911EF6">
              <w:rPr>
                <w:spacing w:val="-2"/>
              </w:rPr>
              <w:t xml:space="preserve"> </w:t>
            </w:r>
            <w:r w:rsidR="00911EF6">
              <w:t>топливные</w:t>
            </w:r>
            <w:r w:rsidR="00911EF6">
              <w:rPr>
                <w:spacing w:val="-3"/>
              </w:rPr>
              <w:t xml:space="preserve"> </w:t>
            </w:r>
            <w:r w:rsidR="00911EF6">
              <w:t>балансы</w:t>
            </w:r>
            <w:r w:rsidR="00911EF6">
              <w:tab/>
              <w:t>74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51"/>
            <w:ind w:right="0"/>
          </w:pPr>
          <w:hyperlink w:anchor="_TOC_250007" w:history="1">
            <w:r w:rsidR="00911EF6">
              <w:t>Глава</w:t>
            </w:r>
            <w:r w:rsidR="00911EF6">
              <w:rPr>
                <w:spacing w:val="-4"/>
              </w:rPr>
              <w:t xml:space="preserve"> </w:t>
            </w:r>
            <w:r w:rsidR="00911EF6">
              <w:t>11.</w:t>
            </w:r>
            <w:r w:rsidR="00911EF6">
              <w:rPr>
                <w:spacing w:val="-3"/>
              </w:rPr>
              <w:t xml:space="preserve"> </w:t>
            </w:r>
            <w:r w:rsidR="00911EF6">
              <w:t>Оценка</w:t>
            </w:r>
            <w:r w:rsidR="00911EF6">
              <w:rPr>
                <w:spacing w:val="-2"/>
              </w:rPr>
              <w:t xml:space="preserve"> </w:t>
            </w:r>
            <w:r w:rsidR="00911EF6">
              <w:t>надежности</w:t>
            </w:r>
            <w:r w:rsidR="00911EF6">
              <w:rPr>
                <w:spacing w:val="-2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75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60" w:line="360" w:lineRule="auto"/>
          </w:pPr>
          <w:hyperlink w:anchor="_TOC_250006" w:history="1">
            <w:r w:rsidR="00911EF6">
              <w:t>Глава</w:t>
            </w:r>
            <w:r w:rsidR="00911EF6">
              <w:rPr>
                <w:spacing w:val="1"/>
              </w:rPr>
              <w:t xml:space="preserve"> </w:t>
            </w:r>
            <w:r w:rsidR="00911EF6">
              <w:t>12.</w:t>
            </w:r>
            <w:r w:rsidR="00911EF6">
              <w:rPr>
                <w:spacing w:val="1"/>
              </w:rPr>
              <w:t xml:space="preserve"> </w:t>
            </w:r>
            <w:r w:rsidR="00911EF6">
              <w:t>Обоснование</w:t>
            </w:r>
            <w:r w:rsidR="00911EF6">
              <w:rPr>
                <w:spacing w:val="1"/>
              </w:rPr>
              <w:t xml:space="preserve"> </w:t>
            </w:r>
            <w:r w:rsidR="00911EF6">
              <w:t>инвестиций</w:t>
            </w:r>
            <w:r w:rsidR="00911EF6">
              <w:rPr>
                <w:spacing w:val="1"/>
              </w:rPr>
              <w:t xml:space="preserve"> </w:t>
            </w:r>
            <w:r w:rsidR="00911EF6">
              <w:t>в</w:t>
            </w:r>
            <w:r w:rsidR="00911EF6">
              <w:rPr>
                <w:spacing w:val="1"/>
              </w:rPr>
              <w:t xml:space="preserve"> </w:t>
            </w:r>
            <w:r w:rsidR="00911EF6">
              <w:t>строительство,</w:t>
            </w:r>
            <w:r w:rsidR="00911EF6">
              <w:rPr>
                <w:spacing w:val="1"/>
              </w:rPr>
              <w:t xml:space="preserve"> </w:t>
            </w:r>
            <w:r w:rsidR="00911EF6">
              <w:t>реконструкцию,</w:t>
            </w:r>
            <w:r w:rsidR="00911EF6">
              <w:rPr>
                <w:spacing w:val="1"/>
              </w:rPr>
              <w:t xml:space="preserve"> </w:t>
            </w:r>
            <w:r w:rsidR="00911EF6">
              <w:t>техническое</w:t>
            </w:r>
            <w:r w:rsidR="00911EF6">
              <w:rPr>
                <w:spacing w:val="-3"/>
              </w:rPr>
              <w:t xml:space="preserve"> </w:t>
            </w:r>
            <w:r w:rsidR="00911EF6">
              <w:t>перевооружение</w:t>
            </w:r>
            <w:r w:rsidR="00911EF6">
              <w:rPr>
                <w:spacing w:val="-3"/>
              </w:rPr>
              <w:t xml:space="preserve"> </w:t>
            </w:r>
            <w:r w:rsidR="00911EF6">
              <w:t>и</w:t>
            </w:r>
            <w:r w:rsidR="00911EF6">
              <w:rPr>
                <w:spacing w:val="-3"/>
              </w:rPr>
              <w:t xml:space="preserve"> </w:t>
            </w:r>
            <w:r w:rsidR="00911EF6">
              <w:t>(или)</w:t>
            </w:r>
            <w:r w:rsidR="00911EF6">
              <w:rPr>
                <w:spacing w:val="-3"/>
              </w:rPr>
              <w:t xml:space="preserve"> </w:t>
            </w:r>
            <w:r w:rsidR="00911EF6">
              <w:t>модернизацию</w:t>
            </w:r>
            <w:r w:rsidR="00911EF6">
              <w:tab/>
              <w:t>76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2" w:line="360" w:lineRule="auto"/>
          </w:pPr>
          <w:hyperlink w:anchor="_TOC_250005" w:history="1">
            <w:r w:rsidR="00911EF6">
              <w:t>Глава</w:t>
            </w:r>
            <w:r w:rsidR="00911EF6">
              <w:rPr>
                <w:spacing w:val="1"/>
              </w:rPr>
              <w:t xml:space="preserve"> </w:t>
            </w:r>
            <w:r w:rsidR="00911EF6">
              <w:t>13.</w:t>
            </w:r>
            <w:r w:rsidR="00911EF6">
              <w:rPr>
                <w:spacing w:val="1"/>
              </w:rPr>
              <w:t xml:space="preserve"> </w:t>
            </w:r>
            <w:r w:rsidR="00911EF6">
              <w:t>Индикаторы</w:t>
            </w:r>
            <w:r w:rsidR="00911EF6">
              <w:rPr>
                <w:spacing w:val="1"/>
              </w:rPr>
              <w:t xml:space="preserve"> </w:t>
            </w:r>
            <w:r w:rsidR="00911EF6">
              <w:t>развития</w:t>
            </w:r>
            <w:r w:rsidR="00911EF6">
              <w:rPr>
                <w:spacing w:val="1"/>
              </w:rPr>
              <w:t xml:space="preserve"> </w:t>
            </w:r>
            <w:r w:rsidR="00911EF6">
              <w:t>систем</w:t>
            </w:r>
            <w:r w:rsidR="00911EF6">
              <w:rPr>
                <w:spacing w:val="1"/>
              </w:rPr>
              <w:t xml:space="preserve"> </w:t>
            </w:r>
            <w:r w:rsidR="00911EF6">
              <w:t>теплоснабжения</w:t>
            </w:r>
            <w:r w:rsidR="00911EF6">
              <w:rPr>
                <w:spacing w:val="1"/>
              </w:rPr>
              <w:t xml:space="preserve"> </w:t>
            </w:r>
            <w:r w:rsidR="00911EF6">
              <w:t>поселения,</w:t>
            </w:r>
            <w:r w:rsidR="00911EF6">
              <w:rPr>
                <w:spacing w:val="1"/>
              </w:rPr>
              <w:t xml:space="preserve"> </w:t>
            </w:r>
            <w:r w:rsidR="00911EF6">
              <w:t>городского</w:t>
            </w:r>
            <w:r w:rsidR="00911EF6">
              <w:rPr>
                <w:spacing w:val="-3"/>
              </w:rPr>
              <w:t xml:space="preserve"> </w:t>
            </w:r>
            <w:r w:rsidR="00911EF6">
              <w:t>округа,</w:t>
            </w:r>
            <w:r w:rsidR="00911EF6">
              <w:rPr>
                <w:spacing w:val="-6"/>
              </w:rPr>
              <w:t xml:space="preserve"> </w:t>
            </w:r>
            <w:r w:rsidR="00911EF6">
              <w:t>города</w:t>
            </w:r>
            <w:r w:rsidR="00911EF6">
              <w:rPr>
                <w:spacing w:val="-4"/>
              </w:rPr>
              <w:t xml:space="preserve"> </w:t>
            </w:r>
            <w:r w:rsidR="00911EF6">
              <w:t>федерального</w:t>
            </w:r>
            <w:r w:rsidR="00911EF6">
              <w:rPr>
                <w:spacing w:val="-4"/>
              </w:rPr>
              <w:t xml:space="preserve"> </w:t>
            </w:r>
            <w:r w:rsidR="00911EF6">
              <w:t>значения</w:t>
            </w:r>
            <w:r w:rsidR="00911EF6">
              <w:tab/>
              <w:t>76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line="321" w:lineRule="exact"/>
            <w:ind w:right="0"/>
          </w:pPr>
          <w:hyperlink w:anchor="_TOC_250004" w:history="1">
            <w:r w:rsidR="00911EF6">
              <w:t>Глава</w:t>
            </w:r>
            <w:r w:rsidR="00911EF6">
              <w:rPr>
                <w:spacing w:val="-5"/>
              </w:rPr>
              <w:t xml:space="preserve"> </w:t>
            </w:r>
            <w:r w:rsidR="00911EF6">
              <w:t>15.</w:t>
            </w:r>
            <w:r w:rsidR="00911EF6">
              <w:rPr>
                <w:spacing w:val="-4"/>
              </w:rPr>
              <w:t xml:space="preserve"> </w:t>
            </w:r>
            <w:r w:rsidR="00911EF6">
              <w:t>Реестр</w:t>
            </w:r>
            <w:r w:rsidR="00911EF6">
              <w:rPr>
                <w:spacing w:val="-2"/>
              </w:rPr>
              <w:t xml:space="preserve"> </w:t>
            </w:r>
            <w:r w:rsidR="00911EF6">
              <w:t>единых</w:t>
            </w:r>
            <w:r w:rsidR="00911EF6">
              <w:rPr>
                <w:spacing w:val="-2"/>
              </w:rPr>
              <w:t xml:space="preserve"> </w:t>
            </w:r>
            <w:r w:rsidR="00911EF6">
              <w:t>теплоснабжающих</w:t>
            </w:r>
            <w:r w:rsidR="00911EF6">
              <w:rPr>
                <w:spacing w:val="-6"/>
              </w:rPr>
              <w:t xml:space="preserve"> </w:t>
            </w:r>
            <w:r w:rsidR="00911EF6">
              <w:t>организаций</w:t>
            </w:r>
            <w:r w:rsidR="00911EF6">
              <w:tab/>
              <w:t>76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61"/>
            <w:ind w:right="0"/>
            <w:jc w:val="left"/>
          </w:pPr>
          <w:hyperlink w:anchor="_TOC_250003" w:history="1">
            <w:r w:rsidR="00911EF6">
              <w:t>Глава</w:t>
            </w:r>
            <w:r w:rsidR="00911EF6">
              <w:rPr>
                <w:spacing w:val="-4"/>
              </w:rPr>
              <w:t xml:space="preserve"> </w:t>
            </w:r>
            <w:r w:rsidR="00911EF6">
              <w:t>16.</w:t>
            </w:r>
            <w:r w:rsidR="00911EF6">
              <w:rPr>
                <w:spacing w:val="-4"/>
              </w:rPr>
              <w:t xml:space="preserve"> </w:t>
            </w:r>
            <w:r w:rsidR="00911EF6">
              <w:t>Реестр</w:t>
            </w:r>
            <w:r w:rsidR="00911EF6">
              <w:rPr>
                <w:spacing w:val="-2"/>
              </w:rPr>
              <w:t xml:space="preserve"> </w:t>
            </w:r>
            <w:r w:rsidR="00911EF6">
              <w:t>мероприятий</w:t>
            </w:r>
            <w:r w:rsidR="00911EF6">
              <w:rPr>
                <w:spacing w:val="-3"/>
              </w:rPr>
              <w:t xml:space="preserve"> </w:t>
            </w:r>
            <w:r w:rsidR="00911EF6">
              <w:t>схемы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80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60"/>
            <w:ind w:right="0"/>
            <w:jc w:val="left"/>
          </w:pPr>
          <w:hyperlink w:anchor="_TOC_250002" w:history="1">
            <w:r w:rsidR="00911EF6">
              <w:t>Глава</w:t>
            </w:r>
            <w:r w:rsidR="00911EF6">
              <w:rPr>
                <w:spacing w:val="-4"/>
              </w:rPr>
              <w:t xml:space="preserve"> </w:t>
            </w:r>
            <w:r w:rsidR="00911EF6">
              <w:t>17.</w:t>
            </w:r>
            <w:r w:rsidR="00911EF6">
              <w:rPr>
                <w:spacing w:val="-3"/>
              </w:rPr>
              <w:t xml:space="preserve"> </w:t>
            </w:r>
            <w:r w:rsidR="00911EF6">
              <w:t>Замечания</w:t>
            </w:r>
            <w:r w:rsidR="00911EF6">
              <w:rPr>
                <w:spacing w:val="-4"/>
              </w:rPr>
              <w:t xml:space="preserve"> </w:t>
            </w:r>
            <w:r w:rsidR="00911EF6">
              <w:t>и</w:t>
            </w:r>
            <w:r w:rsidR="00911EF6">
              <w:rPr>
                <w:spacing w:val="-3"/>
              </w:rPr>
              <w:t xml:space="preserve"> </w:t>
            </w:r>
            <w:r w:rsidR="00911EF6">
              <w:t>предложения</w:t>
            </w:r>
            <w:r w:rsidR="00911EF6">
              <w:rPr>
                <w:spacing w:val="-2"/>
              </w:rPr>
              <w:t xml:space="preserve"> </w:t>
            </w:r>
            <w:r w:rsidR="00911EF6">
              <w:t>к</w:t>
            </w:r>
            <w:r w:rsidR="00911EF6">
              <w:rPr>
                <w:spacing w:val="-2"/>
              </w:rPr>
              <w:t xml:space="preserve"> </w:t>
            </w:r>
            <w:r w:rsidR="00911EF6">
              <w:t>проекту</w:t>
            </w:r>
            <w:r w:rsidR="00911EF6">
              <w:rPr>
                <w:spacing w:val="-2"/>
              </w:rPr>
              <w:t xml:space="preserve"> </w:t>
            </w:r>
            <w:r w:rsidR="00911EF6">
              <w:t>схемы</w:t>
            </w:r>
            <w:r w:rsidR="00911EF6">
              <w:rPr>
                <w:spacing w:val="-2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80</w:t>
            </w:r>
          </w:hyperlink>
        </w:p>
        <w:p w:rsidR="00911EF6" w:rsidRDefault="005D29B1" w:rsidP="00911EF6">
          <w:pPr>
            <w:pStyle w:val="13"/>
            <w:tabs>
              <w:tab w:val="left" w:leader="dot" w:pos="9577"/>
            </w:tabs>
            <w:spacing w:before="163" w:line="360" w:lineRule="auto"/>
            <w:jc w:val="left"/>
          </w:pPr>
          <w:hyperlink w:anchor="_TOC_250001" w:history="1">
            <w:r w:rsidR="00911EF6">
              <w:t>Глава</w:t>
            </w:r>
            <w:r w:rsidR="00911EF6">
              <w:rPr>
                <w:spacing w:val="29"/>
              </w:rPr>
              <w:t xml:space="preserve"> </w:t>
            </w:r>
            <w:r w:rsidR="00911EF6">
              <w:t>18.</w:t>
            </w:r>
            <w:r w:rsidR="00911EF6">
              <w:rPr>
                <w:spacing w:val="30"/>
              </w:rPr>
              <w:t xml:space="preserve"> </w:t>
            </w:r>
            <w:r w:rsidR="00911EF6">
              <w:t>Сводный</w:t>
            </w:r>
            <w:r w:rsidR="00911EF6">
              <w:rPr>
                <w:spacing w:val="29"/>
              </w:rPr>
              <w:t xml:space="preserve"> </w:t>
            </w:r>
            <w:r w:rsidR="00911EF6">
              <w:t>том</w:t>
            </w:r>
            <w:r w:rsidR="00911EF6">
              <w:rPr>
                <w:spacing w:val="29"/>
              </w:rPr>
              <w:t xml:space="preserve"> </w:t>
            </w:r>
            <w:r w:rsidR="00911EF6">
              <w:t>изменений,</w:t>
            </w:r>
            <w:r w:rsidR="00911EF6">
              <w:rPr>
                <w:spacing w:val="30"/>
              </w:rPr>
              <w:t xml:space="preserve"> </w:t>
            </w:r>
            <w:r w:rsidR="00911EF6">
              <w:t>выполненных</w:t>
            </w:r>
            <w:r w:rsidR="00911EF6">
              <w:rPr>
                <w:spacing w:val="31"/>
              </w:rPr>
              <w:t xml:space="preserve"> </w:t>
            </w:r>
            <w:r w:rsidR="00911EF6">
              <w:t>в</w:t>
            </w:r>
            <w:r w:rsidR="00911EF6">
              <w:rPr>
                <w:spacing w:val="26"/>
              </w:rPr>
              <w:t xml:space="preserve"> </w:t>
            </w:r>
            <w:r w:rsidR="00911EF6">
              <w:t>доработанной</w:t>
            </w:r>
            <w:r w:rsidR="00911EF6">
              <w:rPr>
                <w:spacing w:val="29"/>
              </w:rPr>
              <w:t xml:space="preserve"> </w:t>
            </w:r>
            <w:r w:rsidR="00911EF6">
              <w:t>и</w:t>
            </w:r>
            <w:r w:rsidR="00911EF6">
              <w:rPr>
                <w:spacing w:val="31"/>
              </w:rPr>
              <w:t xml:space="preserve"> </w:t>
            </w:r>
            <w:r w:rsidR="00911EF6">
              <w:t>(или)</w:t>
            </w:r>
            <w:r w:rsidR="00911EF6">
              <w:rPr>
                <w:spacing w:val="-67"/>
              </w:rPr>
              <w:t xml:space="preserve"> </w:t>
            </w:r>
            <w:r w:rsidR="00911EF6">
              <w:t>актуализированной</w:t>
            </w:r>
            <w:r w:rsidR="00911EF6">
              <w:rPr>
                <w:spacing w:val="-6"/>
              </w:rPr>
              <w:t xml:space="preserve"> </w:t>
            </w:r>
            <w:r w:rsidR="00911EF6">
              <w:t>схеме</w:t>
            </w:r>
            <w:r w:rsidR="00911EF6">
              <w:rPr>
                <w:spacing w:val="-3"/>
              </w:rPr>
              <w:t xml:space="preserve"> </w:t>
            </w:r>
            <w:r w:rsidR="00911EF6">
              <w:t>теплоснабжения</w:t>
            </w:r>
            <w:r w:rsidR="00911EF6">
              <w:tab/>
              <w:t>80</w:t>
            </w:r>
          </w:hyperlink>
        </w:p>
        <w:p w:rsidR="00911EF6" w:rsidRDefault="005D29B1" w:rsidP="00911EF6">
          <w:pPr>
            <w:pStyle w:val="13"/>
            <w:tabs>
              <w:tab w:val="left" w:leader="dot" w:pos="9861"/>
            </w:tabs>
            <w:spacing w:line="321" w:lineRule="exact"/>
            <w:ind w:right="0"/>
            <w:jc w:val="left"/>
          </w:pPr>
          <w:hyperlink w:anchor="_TOC_250000" w:history="1">
            <w:proofErr w:type="gramStart"/>
            <w:r w:rsidR="00911EF6">
              <w:t>П</w:t>
            </w:r>
            <w:proofErr w:type="gramEnd"/>
            <w:r w:rsidR="00911EF6">
              <w:rPr>
                <w:spacing w:val="1"/>
              </w:rPr>
              <w:t xml:space="preserve"> </w:t>
            </w:r>
            <w:r w:rsidR="00911EF6">
              <w:t>Р</w:t>
            </w:r>
            <w:r w:rsidR="00911EF6">
              <w:rPr>
                <w:spacing w:val="-1"/>
              </w:rPr>
              <w:t xml:space="preserve"> </w:t>
            </w:r>
            <w:r w:rsidR="00911EF6">
              <w:t>И</w:t>
            </w:r>
            <w:r w:rsidR="00911EF6">
              <w:rPr>
                <w:spacing w:val="1"/>
              </w:rPr>
              <w:t xml:space="preserve"> </w:t>
            </w:r>
            <w:r w:rsidR="00911EF6">
              <w:t>Л</w:t>
            </w:r>
            <w:r w:rsidR="00911EF6">
              <w:rPr>
                <w:spacing w:val="-5"/>
              </w:rPr>
              <w:t xml:space="preserve"> </w:t>
            </w:r>
            <w:r w:rsidR="00911EF6">
              <w:t>О</w:t>
            </w:r>
            <w:r w:rsidR="00911EF6">
              <w:rPr>
                <w:spacing w:val="2"/>
              </w:rPr>
              <w:t xml:space="preserve"> </w:t>
            </w:r>
            <w:r w:rsidR="00911EF6">
              <w:t>Ж</w:t>
            </w:r>
            <w:r w:rsidR="00911EF6">
              <w:rPr>
                <w:spacing w:val="1"/>
              </w:rPr>
              <w:t xml:space="preserve"> </w:t>
            </w:r>
            <w:r w:rsidR="00911EF6">
              <w:t>Е</w:t>
            </w:r>
            <w:r w:rsidR="00911EF6">
              <w:rPr>
                <w:spacing w:val="-3"/>
              </w:rPr>
              <w:t xml:space="preserve"> </w:t>
            </w:r>
            <w:r w:rsidR="00911EF6">
              <w:t>Н</w:t>
            </w:r>
            <w:r w:rsidR="00911EF6">
              <w:rPr>
                <w:spacing w:val="-3"/>
              </w:rPr>
              <w:t xml:space="preserve"> </w:t>
            </w:r>
            <w:r w:rsidR="00911EF6">
              <w:t>И</w:t>
            </w:r>
            <w:r w:rsidR="00911EF6">
              <w:rPr>
                <w:spacing w:val="2"/>
              </w:rPr>
              <w:t xml:space="preserve"> </w:t>
            </w:r>
            <w:r w:rsidR="00911EF6">
              <w:t>Я</w:t>
            </w:r>
            <w:r w:rsidR="00911EF6">
              <w:tab/>
              <w:t>81</w:t>
            </w:r>
          </w:hyperlink>
        </w:p>
      </w:sdtContent>
    </w:sdt>
    <w:p w:rsidR="00911EF6" w:rsidRDefault="00911EF6" w:rsidP="00911EF6">
      <w:pPr>
        <w:spacing w:line="321" w:lineRule="exact"/>
        <w:sectPr w:rsidR="00911EF6">
          <w:type w:val="continuous"/>
          <w:pgSz w:w="11910" w:h="16840"/>
          <w:pgMar w:top="1060" w:right="340" w:bottom="1192" w:left="1200" w:header="720" w:footer="720" w:gutter="0"/>
          <w:cols w:space="720"/>
        </w:sectPr>
      </w:pPr>
    </w:p>
    <w:p w:rsidR="00911EF6" w:rsidRDefault="00911EF6" w:rsidP="00911EF6">
      <w:pPr>
        <w:pStyle w:val="1"/>
        <w:spacing w:before="74"/>
        <w:ind w:left="3181"/>
      </w:pPr>
      <w:bookmarkStart w:id="1" w:name="_TOC_250035"/>
      <w:r>
        <w:lastRenderedPageBreak/>
        <w:t>ОБЩИЕ</w:t>
      </w:r>
      <w:r>
        <w:rPr>
          <w:spacing w:val="-1"/>
        </w:rPr>
        <w:t xml:space="preserve"> </w:t>
      </w:r>
      <w:bookmarkEnd w:id="1"/>
      <w:r>
        <w:t>ПОЛОЖЕНИЯ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Объектом настоящего исследования является система теплоснабжения</w:t>
      </w:r>
      <w:r>
        <w:rPr>
          <w:spacing w:val="1"/>
        </w:rPr>
        <w:t xml:space="preserve"> </w:t>
      </w:r>
      <w:r>
        <w:t>централизованной зоны теплоснабжения Мичуринского сельского поселения</w:t>
      </w:r>
      <w:r>
        <w:rPr>
          <w:spacing w:val="1"/>
        </w:rPr>
        <w:t xml:space="preserve"> </w:t>
      </w:r>
      <w:r>
        <w:t>Камышинского муниципального</w:t>
      </w:r>
      <w:r>
        <w:rPr>
          <w:spacing w:val="-4"/>
        </w:rPr>
        <w:t xml:space="preserve"> </w:t>
      </w:r>
      <w:r>
        <w:t>района Волгоградской области.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оптимизации</w:t>
      </w:r>
      <w:r>
        <w:rPr>
          <w:spacing w:val="-67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Схема теплоснабжения разрабатывается на основе анализа фактических</w:t>
      </w:r>
      <w:r>
        <w:rPr>
          <w:spacing w:val="-67"/>
        </w:rPr>
        <w:t xml:space="preserve"> </w:t>
      </w:r>
      <w:r>
        <w:t>тепловых</w:t>
      </w:r>
      <w:r>
        <w:rPr>
          <w:spacing w:val="57"/>
        </w:rPr>
        <w:t xml:space="preserve"> </w:t>
      </w:r>
      <w:r>
        <w:t>нагрузок</w:t>
      </w:r>
      <w:r>
        <w:rPr>
          <w:spacing w:val="56"/>
        </w:rPr>
        <w:t xml:space="preserve"> </w:t>
      </w:r>
      <w:r>
        <w:t>потребителей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8"/>
        </w:rPr>
        <w:t xml:space="preserve"> </w:t>
      </w:r>
      <w:r>
        <w:t>перспективного</w:t>
      </w:r>
      <w:r>
        <w:rPr>
          <w:spacing w:val="60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10</w:t>
      </w:r>
      <w:r>
        <w:rPr>
          <w:spacing w:val="-68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топливного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экономичности.</w:t>
      </w:r>
    </w:p>
    <w:p w:rsidR="00911EF6" w:rsidRDefault="00911EF6" w:rsidP="00911EF6">
      <w:pPr>
        <w:pStyle w:val="af0"/>
        <w:spacing w:before="1" w:line="360" w:lineRule="auto"/>
        <w:ind w:left="502" w:right="505" w:firstLine="707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 поселения Камышинского муниципального района Волгоградской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является:</w:t>
      </w: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80"/>
        </w:tabs>
        <w:autoSpaceDE w:val="0"/>
        <w:autoSpaceDN w:val="0"/>
        <w:spacing w:line="350" w:lineRule="auto"/>
        <w:ind w:right="504" w:firstLine="0"/>
        <w:contextualSpacing w:val="0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190-ФЗ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теплоснабжении»;</w:t>
      </w: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80"/>
        </w:tabs>
        <w:autoSpaceDE w:val="0"/>
        <w:autoSpaceDN w:val="0"/>
        <w:spacing w:before="15" w:line="355" w:lineRule="auto"/>
        <w:ind w:right="507" w:firstLine="0"/>
        <w:contextualSpacing w:val="0"/>
        <w:jc w:val="both"/>
      </w:pPr>
      <w:r>
        <w:t>Федеральный</w:t>
      </w:r>
      <w:r>
        <w:rPr>
          <w:spacing w:val="18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23.11.2009</w:t>
      </w:r>
      <w:r>
        <w:rPr>
          <w:spacing w:val="19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261-ФЗ</w:t>
      </w:r>
      <w:r>
        <w:rPr>
          <w:spacing w:val="19"/>
        </w:rPr>
        <w:t xml:space="preserve"> </w:t>
      </w:r>
      <w:r>
        <w:t>«Об</w:t>
      </w:r>
      <w:r>
        <w:rPr>
          <w:spacing w:val="19"/>
        </w:rPr>
        <w:t xml:space="preserve"> </w:t>
      </w:r>
      <w:r>
        <w:t>энергосбережении</w:t>
      </w:r>
      <w:r>
        <w:rPr>
          <w:spacing w:val="-68"/>
        </w:rPr>
        <w:t xml:space="preserve"> </w:t>
      </w:r>
      <w:r>
        <w:t>и о повышении энергетической эффективности, и о внесении изменений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Российской федерации»;</w:t>
      </w: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10"/>
        </w:tabs>
        <w:autoSpaceDE w:val="0"/>
        <w:autoSpaceDN w:val="0"/>
        <w:spacing w:before="8" w:line="355" w:lineRule="auto"/>
        <w:ind w:right="514" w:firstLine="0"/>
        <w:contextualSpacing w:val="0"/>
        <w:jc w:val="both"/>
      </w:pPr>
      <w:r>
        <w:t>Постановление Правительства РФ от 22 Февраля 2012 г. № 154 «О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утверждения»;</w:t>
      </w: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10"/>
        </w:tabs>
        <w:autoSpaceDE w:val="0"/>
        <w:autoSpaceDN w:val="0"/>
        <w:spacing w:before="9"/>
        <w:ind w:left="1210" w:hanging="142"/>
        <w:contextualSpacing w:val="0"/>
        <w:jc w:val="both"/>
      </w:pPr>
      <w:r>
        <w:t>СП</w:t>
      </w:r>
      <w:r>
        <w:rPr>
          <w:spacing w:val="-4"/>
        </w:rPr>
        <w:t xml:space="preserve"> </w:t>
      </w:r>
      <w:r>
        <w:t>41-101-95</w:t>
      </w:r>
      <w:r>
        <w:rPr>
          <w:spacing w:val="-3"/>
        </w:rPr>
        <w:t xml:space="preserve"> </w:t>
      </w:r>
      <w:r>
        <w:t>«Проектирование</w:t>
      </w:r>
      <w:r>
        <w:rPr>
          <w:spacing w:val="-4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пунктов»;</w:t>
      </w: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10"/>
        </w:tabs>
        <w:autoSpaceDE w:val="0"/>
        <w:autoSpaceDN w:val="0"/>
        <w:spacing w:before="161"/>
        <w:ind w:left="1210" w:hanging="142"/>
        <w:contextualSpacing w:val="0"/>
        <w:jc w:val="both"/>
      </w:pPr>
      <w:r>
        <w:t>СНиП</w:t>
      </w:r>
      <w:r>
        <w:rPr>
          <w:spacing w:val="-7"/>
        </w:rPr>
        <w:t xml:space="preserve"> </w:t>
      </w:r>
      <w:r>
        <w:t>41-02-2003</w:t>
      </w:r>
      <w:r>
        <w:rPr>
          <w:spacing w:val="-2"/>
        </w:rPr>
        <w:t xml:space="preserve"> </w:t>
      </w:r>
      <w:r>
        <w:t>«Тепловые</w:t>
      </w:r>
      <w:r>
        <w:rPr>
          <w:spacing w:val="-3"/>
        </w:rPr>
        <w:t xml:space="preserve"> </w:t>
      </w:r>
      <w:r>
        <w:t>сети»;</w:t>
      </w:r>
    </w:p>
    <w:p w:rsidR="00911EF6" w:rsidRDefault="00911EF6" w:rsidP="00911EF6">
      <w:pPr>
        <w:jc w:val="both"/>
        <w:rPr>
          <w:sz w:val="28"/>
        </w:r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10"/>
        </w:tabs>
        <w:autoSpaceDE w:val="0"/>
        <w:autoSpaceDN w:val="0"/>
        <w:spacing w:before="76" w:line="355" w:lineRule="auto"/>
        <w:ind w:right="512" w:firstLine="0"/>
        <w:contextualSpacing w:val="0"/>
        <w:jc w:val="both"/>
      </w:pPr>
      <w:r>
        <w:lastRenderedPageBreak/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87</w:t>
      </w:r>
      <w:r>
        <w:rPr>
          <w:spacing w:val="1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содержанию» (с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мая,</w:t>
      </w:r>
      <w:r>
        <w:rPr>
          <w:spacing w:val="-3"/>
        </w:rPr>
        <w:t xml:space="preserve"> </w:t>
      </w:r>
      <w:r>
        <w:t>21.12.</w:t>
      </w:r>
      <w:r>
        <w:rPr>
          <w:spacing w:val="-5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г;</w:t>
      </w:r>
    </w:p>
    <w:p w:rsidR="00911EF6" w:rsidRDefault="00911EF6" w:rsidP="00911EF6">
      <w:pPr>
        <w:pStyle w:val="a9"/>
        <w:widowControl w:val="0"/>
        <w:numPr>
          <w:ilvl w:val="0"/>
          <w:numId w:val="38"/>
        </w:numPr>
        <w:tabs>
          <w:tab w:val="left" w:pos="1280"/>
        </w:tabs>
        <w:autoSpaceDE w:val="0"/>
        <w:autoSpaceDN w:val="0"/>
        <w:spacing w:before="11"/>
        <w:ind w:left="1279"/>
        <w:contextualSpacing w:val="0"/>
        <w:jc w:val="both"/>
      </w:pPr>
      <w:r>
        <w:t>Генеральный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СП.</w:t>
      </w:r>
    </w:p>
    <w:p w:rsidR="00911EF6" w:rsidRDefault="00911EF6" w:rsidP="00911EF6">
      <w:pPr>
        <w:pStyle w:val="af0"/>
        <w:spacing w:before="157" w:line="360" w:lineRule="auto"/>
        <w:ind w:left="502" w:right="504" w:firstLine="707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использованы материалы, предоставленные администрацией Мичуринского</w:t>
      </w:r>
      <w:r>
        <w:rPr>
          <w:spacing w:val="1"/>
        </w:rPr>
        <w:t xml:space="preserve"> </w:t>
      </w:r>
      <w:r>
        <w:t>сельского поселения Камышинского муниципального района Волгоградской</w:t>
      </w:r>
      <w:r>
        <w:rPr>
          <w:spacing w:val="1"/>
        </w:rPr>
        <w:t xml:space="preserve"> </w:t>
      </w:r>
      <w:r>
        <w:t>области.</w:t>
      </w:r>
    </w:p>
    <w:p w:rsidR="00911EF6" w:rsidRDefault="00911EF6" w:rsidP="00911EF6">
      <w:pPr>
        <w:pStyle w:val="af0"/>
        <w:ind w:left="1210"/>
        <w:jc w:val="both"/>
      </w:pPr>
      <w:r>
        <w:t>Технической</w:t>
      </w:r>
      <w:r>
        <w:rPr>
          <w:spacing w:val="-3"/>
        </w:rPr>
        <w:t xml:space="preserve"> </w:t>
      </w:r>
      <w:r>
        <w:t>базой</w:t>
      </w:r>
      <w:r>
        <w:rPr>
          <w:spacing w:val="-6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являются: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</w:tabs>
        <w:autoSpaceDE w:val="0"/>
        <w:autoSpaceDN w:val="0"/>
        <w:spacing w:before="162"/>
        <w:ind w:left="1990"/>
        <w:contextualSpacing w:val="0"/>
      </w:pPr>
      <w:r>
        <w:t>Генеральный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Мичуринского СП;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</w:tabs>
        <w:autoSpaceDE w:val="0"/>
        <w:autoSpaceDN w:val="0"/>
        <w:spacing w:before="161" w:line="350" w:lineRule="auto"/>
        <w:ind w:right="511" w:firstLine="707"/>
        <w:contextualSpacing w:val="0"/>
      </w:pPr>
      <w:r>
        <w:t>проектная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исполнительная</w:t>
      </w:r>
      <w:r>
        <w:rPr>
          <w:spacing w:val="2"/>
        </w:rPr>
        <w:t xml:space="preserve"> </w:t>
      </w:r>
      <w:r>
        <w:t>документация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источникам</w:t>
      </w:r>
      <w:r>
        <w:rPr>
          <w:spacing w:val="2"/>
        </w:rPr>
        <w:t xml:space="preserve"> </w:t>
      </w:r>
      <w:r>
        <w:t>тепла,</w:t>
      </w:r>
      <w:r>
        <w:rPr>
          <w:spacing w:val="-67"/>
        </w:rPr>
        <w:t xml:space="preserve"> </w:t>
      </w:r>
      <w:r>
        <w:t>тепловым</w:t>
      </w:r>
      <w:r>
        <w:rPr>
          <w:spacing w:val="-1"/>
        </w:rPr>
        <w:t xml:space="preserve"> </w:t>
      </w:r>
      <w:r>
        <w:t>сетям,</w:t>
      </w:r>
      <w:r>
        <w:rPr>
          <w:spacing w:val="-1"/>
        </w:rPr>
        <w:t xml:space="preserve"> </w:t>
      </w:r>
      <w:r>
        <w:t>насосным станциям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тепловым пунктам;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  <w:tab w:val="left" w:pos="4445"/>
          <w:tab w:val="left" w:pos="6414"/>
          <w:tab w:val="left" w:pos="8029"/>
        </w:tabs>
        <w:autoSpaceDE w:val="0"/>
        <w:autoSpaceDN w:val="0"/>
        <w:spacing w:before="16" w:line="350" w:lineRule="auto"/>
        <w:ind w:right="509" w:firstLine="707"/>
        <w:contextualSpacing w:val="0"/>
      </w:pPr>
      <w:r>
        <w:t>эксплуатационная</w:t>
      </w:r>
      <w:r>
        <w:tab/>
        <w:t>документация</w:t>
      </w:r>
      <w:r>
        <w:tab/>
        <w:t>(расчетные</w:t>
      </w:r>
      <w:r>
        <w:tab/>
      </w:r>
      <w:r>
        <w:rPr>
          <w:spacing w:val="-1"/>
        </w:rPr>
        <w:t>температурные</w:t>
      </w:r>
      <w:r>
        <w:rPr>
          <w:spacing w:val="-67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присоединенным</w:t>
      </w:r>
      <w:r>
        <w:rPr>
          <w:spacing w:val="-2"/>
        </w:rPr>
        <w:t xml:space="preserve"> </w:t>
      </w:r>
      <w:r>
        <w:t>тепловым</w:t>
      </w:r>
      <w:r>
        <w:rPr>
          <w:spacing w:val="-2"/>
        </w:rPr>
        <w:t xml:space="preserve"> </w:t>
      </w:r>
      <w:r>
        <w:t>нагрузкам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</w:tabs>
        <w:autoSpaceDE w:val="0"/>
        <w:autoSpaceDN w:val="0"/>
        <w:spacing w:before="15" w:line="350" w:lineRule="auto"/>
        <w:ind w:right="511" w:firstLine="707"/>
        <w:contextualSpacing w:val="0"/>
      </w:pPr>
      <w:r>
        <w:t>статистическая</w:t>
      </w:r>
      <w:r>
        <w:rPr>
          <w:spacing w:val="52"/>
        </w:rPr>
        <w:t xml:space="preserve"> </w:t>
      </w:r>
      <w:r>
        <w:t>отчетность</w:t>
      </w:r>
      <w:r>
        <w:rPr>
          <w:spacing w:val="51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выработке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отпуске</w:t>
      </w:r>
      <w:r>
        <w:rPr>
          <w:spacing w:val="-67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энергии.</w:t>
      </w:r>
    </w:p>
    <w:p w:rsidR="00911EF6" w:rsidRDefault="00911EF6" w:rsidP="00911EF6">
      <w:pPr>
        <w:pStyle w:val="af0"/>
        <w:spacing w:before="12" w:line="360" w:lineRule="auto"/>
        <w:ind w:left="502" w:right="512"/>
        <w:jc w:val="both"/>
      </w:pPr>
      <w:r>
        <w:t>Расчетные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 принимаются согласно</w:t>
      </w:r>
      <w:r>
        <w:rPr>
          <w:spacing w:val="1"/>
        </w:rPr>
        <w:t xml:space="preserve"> </w:t>
      </w:r>
      <w:r>
        <w:t>СП 131.13330.2012 «Строительная</w:t>
      </w:r>
      <w:r>
        <w:rPr>
          <w:spacing w:val="1"/>
        </w:rPr>
        <w:t xml:space="preserve"> </w:t>
      </w:r>
      <w:r>
        <w:t>климатология»: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</w:tabs>
        <w:autoSpaceDE w:val="0"/>
        <w:autoSpaceDN w:val="0"/>
        <w:spacing w:before="3"/>
        <w:ind w:left="1990"/>
        <w:contextualSpacing w:val="0"/>
      </w:pPr>
      <w:r>
        <w:t>температура</w:t>
      </w:r>
      <w:r>
        <w:rPr>
          <w:spacing w:val="-4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пятидневки:</w:t>
      </w:r>
      <w:r>
        <w:rPr>
          <w:spacing w:val="2"/>
        </w:rPr>
        <w:t xml:space="preserve"> </w:t>
      </w:r>
      <w:r>
        <w:t>-26</w:t>
      </w:r>
      <w:r>
        <w:rPr>
          <w:spacing w:val="-4"/>
        </w:rPr>
        <w:t xml:space="preserve"> </w:t>
      </w:r>
      <w:r>
        <w:rPr>
          <w:vertAlign w:val="superscript"/>
        </w:rPr>
        <w:t>0</w:t>
      </w:r>
      <w:r>
        <w:t>С;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</w:tabs>
        <w:autoSpaceDE w:val="0"/>
        <w:autoSpaceDN w:val="0"/>
        <w:spacing w:before="161"/>
        <w:ind w:left="1990"/>
        <w:contextualSpacing w:val="0"/>
      </w:pPr>
      <w:r>
        <w:t>преобладающее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декабрь-февраль:</w:t>
      </w:r>
      <w:r>
        <w:rPr>
          <w:spacing w:val="-2"/>
        </w:rPr>
        <w:t xml:space="preserve"> </w:t>
      </w:r>
      <w:r>
        <w:t>западное;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20"/>
          <w:tab w:val="left" w:pos="1921"/>
        </w:tabs>
        <w:autoSpaceDE w:val="0"/>
        <w:autoSpaceDN w:val="0"/>
        <w:spacing w:before="158"/>
        <w:ind w:left="1920" w:hanging="711"/>
        <w:contextualSpacing w:val="0"/>
      </w:pPr>
      <w:r>
        <w:t>средняя</w:t>
      </w:r>
      <w:r>
        <w:rPr>
          <w:spacing w:val="-4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отопительного</w:t>
      </w:r>
      <w:r>
        <w:rPr>
          <w:spacing w:val="-5"/>
        </w:rPr>
        <w:t xml:space="preserve"> </w:t>
      </w:r>
      <w:r>
        <w:t>периода: -</w:t>
      </w:r>
      <w:r>
        <w:rPr>
          <w:spacing w:val="-4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rPr>
          <w:vertAlign w:val="superscript"/>
        </w:rPr>
        <w:t>0</w:t>
      </w:r>
      <w:r>
        <w:t>С;</w:t>
      </w:r>
    </w:p>
    <w:p w:rsidR="00911EF6" w:rsidRDefault="00911EF6" w:rsidP="00911EF6">
      <w:pPr>
        <w:pStyle w:val="a9"/>
        <w:widowControl w:val="0"/>
        <w:numPr>
          <w:ilvl w:val="1"/>
          <w:numId w:val="38"/>
        </w:numPr>
        <w:tabs>
          <w:tab w:val="left" w:pos="1989"/>
          <w:tab w:val="left" w:pos="1990"/>
        </w:tabs>
        <w:autoSpaceDE w:val="0"/>
        <w:autoSpaceDN w:val="0"/>
        <w:spacing w:before="161" w:line="352" w:lineRule="auto"/>
        <w:ind w:left="1210" w:right="1617" w:firstLine="0"/>
        <w:contextualSpacing w:val="0"/>
      </w:pPr>
      <w:r>
        <w:t>Продолжительность отопительного периода - 205 суток.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схемы</w:t>
      </w:r>
      <w:r>
        <w:rPr>
          <w:spacing w:val="-1"/>
        </w:rPr>
        <w:t xml:space="preserve"> </w:t>
      </w:r>
      <w:r>
        <w:t>теплоснабжения:</w:t>
      </w: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634"/>
          <w:tab w:val="left" w:pos="1635"/>
          <w:tab w:val="left" w:pos="3337"/>
          <w:tab w:val="left" w:pos="5088"/>
          <w:tab w:val="left" w:pos="6275"/>
          <w:tab w:val="left" w:pos="7429"/>
          <w:tab w:val="left" w:pos="9721"/>
        </w:tabs>
        <w:autoSpaceDE w:val="0"/>
        <w:autoSpaceDN w:val="0"/>
        <w:spacing w:before="8" w:line="360" w:lineRule="auto"/>
        <w:ind w:right="510" w:firstLine="707"/>
        <w:contextualSpacing w:val="0"/>
      </w:pPr>
      <w:r>
        <w:t>повышение</w:t>
      </w:r>
      <w:r>
        <w:tab/>
        <w:t>надежности</w:t>
      </w:r>
      <w:r>
        <w:tab/>
        <w:t>работы</w:t>
      </w:r>
      <w:r>
        <w:tab/>
        <w:t>систем</w:t>
      </w:r>
      <w:r>
        <w:tab/>
        <w:t>теплоснабжения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нормативными требованиями;</w:t>
      </w: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509"/>
          <w:tab w:val="left" w:pos="1510"/>
          <w:tab w:val="left" w:pos="3335"/>
          <w:tab w:val="left" w:pos="4288"/>
          <w:tab w:val="left" w:pos="4769"/>
          <w:tab w:val="left" w:pos="6935"/>
          <w:tab w:val="left" w:pos="7273"/>
          <w:tab w:val="left" w:pos="8381"/>
          <w:tab w:val="left" w:pos="8863"/>
        </w:tabs>
        <w:autoSpaceDE w:val="0"/>
        <w:autoSpaceDN w:val="0"/>
        <w:spacing w:line="362" w:lineRule="auto"/>
        <w:ind w:right="511" w:firstLine="707"/>
        <w:contextualSpacing w:val="0"/>
      </w:pPr>
      <w:r>
        <w:t>минимизация</w:t>
      </w:r>
      <w:r>
        <w:tab/>
        <w:t>затрат</w:t>
      </w:r>
      <w:r>
        <w:tab/>
        <w:t>на</w:t>
      </w:r>
      <w:r>
        <w:tab/>
        <w:t>теплоснабжение</w:t>
      </w:r>
      <w:r>
        <w:tab/>
        <w:t>в</w:t>
      </w:r>
      <w:r>
        <w:tab/>
        <w:t>расчете</w:t>
      </w:r>
      <w:r>
        <w:tab/>
        <w:t>на</w:t>
      </w:r>
      <w:r>
        <w:tab/>
      </w:r>
      <w:r>
        <w:rPr>
          <w:spacing w:val="-1"/>
        </w:rPr>
        <w:t>каждого</w:t>
      </w:r>
      <w:r>
        <w:rPr>
          <w:spacing w:val="-67"/>
        </w:rPr>
        <w:t xml:space="preserve"> </w:t>
      </w:r>
      <w:r>
        <w:t>потребителя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долгосрочной перспективе;</w:t>
      </w: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434"/>
        </w:tabs>
        <w:autoSpaceDE w:val="0"/>
        <w:autoSpaceDN w:val="0"/>
        <w:spacing w:line="360" w:lineRule="auto"/>
        <w:ind w:right="506" w:firstLine="707"/>
        <w:contextualSpacing w:val="0"/>
      </w:pPr>
      <w:r>
        <w:t>обеспечение</w:t>
      </w:r>
      <w:r>
        <w:rPr>
          <w:spacing w:val="53"/>
        </w:rPr>
        <w:t xml:space="preserve"> </w:t>
      </w:r>
      <w:r>
        <w:t>жителей</w:t>
      </w:r>
      <w:r>
        <w:rPr>
          <w:spacing w:val="60"/>
        </w:rPr>
        <w:t xml:space="preserve"> </w:t>
      </w:r>
      <w:r>
        <w:t>Мичуринского</w:t>
      </w:r>
      <w:r>
        <w:rPr>
          <w:spacing w:val="56"/>
        </w:rPr>
        <w:t xml:space="preserve"> </w:t>
      </w:r>
      <w:r>
        <w:t>сельского</w:t>
      </w:r>
      <w:r>
        <w:rPr>
          <w:spacing w:val="57"/>
        </w:rPr>
        <w:t xml:space="preserve"> </w:t>
      </w:r>
      <w:r>
        <w:t>поселения</w:t>
      </w:r>
      <w:r>
        <w:rPr>
          <w:spacing w:val="57"/>
        </w:rPr>
        <w:t xml:space="preserve"> </w:t>
      </w:r>
      <w:r>
        <w:t>тепловой</w:t>
      </w:r>
      <w:r>
        <w:rPr>
          <w:spacing w:val="-67"/>
        </w:rPr>
        <w:t xml:space="preserve"> </w:t>
      </w:r>
      <w:r>
        <w:t>энергией;</w:t>
      </w:r>
    </w:p>
    <w:p w:rsidR="00911EF6" w:rsidRDefault="00911EF6" w:rsidP="00911EF6">
      <w:pPr>
        <w:spacing w:line="360" w:lineRule="auto"/>
        <w:rPr>
          <w:sz w:val="28"/>
        </w:r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417"/>
        </w:tabs>
        <w:autoSpaceDE w:val="0"/>
        <w:autoSpaceDN w:val="0"/>
        <w:spacing w:before="74" w:line="360" w:lineRule="auto"/>
        <w:ind w:right="510" w:firstLine="707"/>
        <w:contextualSpacing w:val="0"/>
        <w:jc w:val="both"/>
      </w:pPr>
      <w:r>
        <w:lastRenderedPageBreak/>
        <w:t>улучшение качества жизни за последнее десятилетие обусловливает</w:t>
      </w:r>
      <w:r>
        <w:rPr>
          <w:spacing w:val="1"/>
        </w:rPr>
        <w:t xml:space="preserve"> </w:t>
      </w:r>
      <w:r>
        <w:t>необходимость соответствующего развития коммунальной инфраструктуры</w:t>
      </w:r>
      <w:r>
        <w:rPr>
          <w:spacing w:val="1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объектов;</w:t>
      </w: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482"/>
        </w:tabs>
        <w:autoSpaceDE w:val="0"/>
        <w:autoSpaceDN w:val="0"/>
        <w:spacing w:before="1" w:line="360" w:lineRule="auto"/>
        <w:ind w:right="513" w:firstLine="707"/>
        <w:contextualSpacing w:val="0"/>
        <w:jc w:val="both"/>
      </w:pPr>
      <w:r>
        <w:t>соблюдение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теплоснабжающих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 интересов</w:t>
      </w:r>
      <w:r>
        <w:rPr>
          <w:spacing w:val="-2"/>
        </w:rPr>
        <w:t xml:space="preserve"> </w:t>
      </w:r>
      <w:r>
        <w:t>потребителей;</w:t>
      </w: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614"/>
        </w:tabs>
        <w:autoSpaceDE w:val="0"/>
        <w:autoSpaceDN w:val="0"/>
        <w:spacing w:before="2" w:line="360" w:lineRule="auto"/>
        <w:ind w:right="509" w:firstLine="707"/>
        <w:contextualSpacing w:val="0"/>
        <w:jc w:val="both"/>
      </w:pPr>
      <w:r>
        <w:t>установление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надежное</w:t>
      </w:r>
      <w:r>
        <w:rPr>
          <w:spacing w:val="-4"/>
        </w:rPr>
        <w:t xml:space="preserve"> </w:t>
      </w:r>
      <w:r>
        <w:t>и качественное</w:t>
      </w:r>
      <w:r>
        <w:rPr>
          <w:spacing w:val="-1"/>
        </w:rPr>
        <w:t xml:space="preserve"> </w:t>
      </w:r>
      <w:r>
        <w:t>теплоснабжение потребителей;</w:t>
      </w:r>
    </w:p>
    <w:p w:rsidR="00911EF6" w:rsidRDefault="00911EF6" w:rsidP="00911EF6">
      <w:pPr>
        <w:pStyle w:val="a9"/>
        <w:widowControl w:val="0"/>
        <w:numPr>
          <w:ilvl w:val="0"/>
          <w:numId w:val="37"/>
        </w:numPr>
        <w:tabs>
          <w:tab w:val="left" w:pos="1906"/>
        </w:tabs>
        <w:autoSpaceDE w:val="0"/>
        <w:autoSpaceDN w:val="0"/>
        <w:spacing w:line="321" w:lineRule="exact"/>
        <w:ind w:left="1906" w:hanging="696"/>
        <w:contextualSpacing w:val="0"/>
        <w:jc w:val="both"/>
      </w:pPr>
      <w:r>
        <w:t xml:space="preserve">обеспечение      </w:t>
      </w:r>
      <w:r>
        <w:rPr>
          <w:spacing w:val="37"/>
        </w:rPr>
        <w:t xml:space="preserve"> </w:t>
      </w:r>
      <w:r>
        <w:t xml:space="preserve">безопасности       </w:t>
      </w:r>
      <w:r>
        <w:rPr>
          <w:spacing w:val="36"/>
        </w:rPr>
        <w:t xml:space="preserve"> </w:t>
      </w:r>
      <w:r>
        <w:t xml:space="preserve">системы       </w:t>
      </w:r>
      <w:r>
        <w:rPr>
          <w:spacing w:val="39"/>
        </w:rPr>
        <w:t xml:space="preserve"> </w:t>
      </w:r>
      <w:r>
        <w:t>теплоснабжения.</w:t>
      </w:r>
    </w:p>
    <w:p w:rsidR="00911EF6" w:rsidRDefault="00911EF6" w:rsidP="00911EF6">
      <w:pPr>
        <w:spacing w:line="321" w:lineRule="exact"/>
        <w:jc w:val="both"/>
        <w:rPr>
          <w:sz w:val="28"/>
        </w:r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/>
        <w:ind w:left="512"/>
        <w:jc w:val="center"/>
      </w:pPr>
      <w:bookmarkStart w:id="2" w:name="_TOC_250034"/>
      <w:r>
        <w:lastRenderedPageBreak/>
        <w:t>ОСНОВНЫЕ</w:t>
      </w:r>
      <w:r>
        <w:rPr>
          <w:spacing w:val="-2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bookmarkEnd w:id="2"/>
      <w:r>
        <w:t>ОПРЕДЕЛЕНИЯ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798" w:firstLine="707"/>
        <w:jc w:val="both"/>
      </w:pPr>
      <w:r>
        <w:rPr>
          <w:b/>
          <w:i/>
        </w:rPr>
        <w:t xml:space="preserve">Зона действия системы теплоснабжения </w:t>
      </w:r>
      <w:r>
        <w:t>– территория поселения,</w:t>
      </w:r>
      <w:r>
        <w:rPr>
          <w:spacing w:val="-67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 удаленным точкам подключения потребителей к тепловым сетям,</w:t>
      </w:r>
      <w:r>
        <w:rPr>
          <w:spacing w:val="-67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теплоснабжения.</w:t>
      </w:r>
    </w:p>
    <w:p w:rsidR="00911EF6" w:rsidRDefault="00911EF6" w:rsidP="00911EF6">
      <w:pPr>
        <w:spacing w:line="360" w:lineRule="auto"/>
        <w:ind w:left="502" w:right="799" w:firstLine="707"/>
        <w:jc w:val="both"/>
        <w:rPr>
          <w:sz w:val="28"/>
        </w:rPr>
      </w:pPr>
      <w:r>
        <w:rPr>
          <w:b/>
          <w:i/>
          <w:sz w:val="28"/>
        </w:rPr>
        <w:t>Зона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источника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тепловой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энергии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секционирующими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задвижками</w:t>
      </w:r>
      <w:r>
        <w:rPr>
          <w:spacing w:val="7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теплоснабжения.</w:t>
      </w:r>
    </w:p>
    <w:p w:rsidR="00911EF6" w:rsidRDefault="00911EF6" w:rsidP="00911EF6">
      <w:pPr>
        <w:spacing w:before="1" w:line="360" w:lineRule="auto"/>
        <w:ind w:left="502" w:right="795" w:firstLine="707"/>
        <w:jc w:val="both"/>
        <w:rPr>
          <w:sz w:val="28"/>
        </w:rPr>
      </w:pPr>
      <w:r>
        <w:rPr>
          <w:b/>
          <w:i/>
          <w:sz w:val="28"/>
        </w:rPr>
        <w:t xml:space="preserve">Установленная мощность источника тепловой энергии </w:t>
      </w:r>
      <w:r>
        <w:rPr>
          <w:sz w:val="28"/>
        </w:rPr>
        <w:t>– сумма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ввода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потребителям,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нужды.</w:t>
      </w:r>
    </w:p>
    <w:p w:rsidR="00911EF6" w:rsidRDefault="00911EF6" w:rsidP="00911EF6">
      <w:pPr>
        <w:pStyle w:val="af0"/>
        <w:spacing w:line="360" w:lineRule="auto"/>
        <w:ind w:left="502" w:right="794" w:firstLine="707"/>
        <w:jc w:val="both"/>
      </w:pPr>
      <w:proofErr w:type="gramStart"/>
      <w:r>
        <w:rPr>
          <w:b/>
          <w:i/>
        </w:rPr>
        <w:t>Располагаемая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мощность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источника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тепловой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энергии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величина, равная установленной мощности источника тепловой энергии за</w:t>
      </w:r>
      <w:r>
        <w:rPr>
          <w:spacing w:val="1"/>
        </w:rPr>
        <w:t xml:space="preserve"> </w:t>
      </w:r>
      <w:r>
        <w:t>вычетом объемов мощности, не реализуемой по техническим причинам,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эксплуатации на продленном техническом ресурсе (снижение параметров</w:t>
      </w:r>
      <w:r>
        <w:rPr>
          <w:spacing w:val="1"/>
        </w:rPr>
        <w:t xml:space="preserve"> </w:t>
      </w:r>
      <w:r>
        <w:t>пара,</w:t>
      </w:r>
      <w:r>
        <w:rPr>
          <w:spacing w:val="-3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рециркуляции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пиковых водогрейных</w:t>
      </w:r>
      <w:r>
        <w:rPr>
          <w:spacing w:val="-4"/>
        </w:rPr>
        <w:t xml:space="preserve"> </w:t>
      </w:r>
      <w:r>
        <w:t>котлах и</w:t>
      </w:r>
      <w:r>
        <w:rPr>
          <w:spacing w:val="-4"/>
        </w:rPr>
        <w:t xml:space="preserve"> </w:t>
      </w:r>
      <w:r>
        <w:t>др.).</w:t>
      </w:r>
      <w:proofErr w:type="gramEnd"/>
    </w:p>
    <w:p w:rsidR="00911EF6" w:rsidRDefault="00911EF6" w:rsidP="00911EF6">
      <w:pPr>
        <w:spacing w:line="360" w:lineRule="auto"/>
        <w:ind w:left="502" w:right="796" w:firstLine="707"/>
        <w:jc w:val="both"/>
        <w:rPr>
          <w:sz w:val="28"/>
        </w:rPr>
      </w:pPr>
      <w:r>
        <w:rPr>
          <w:b/>
          <w:i/>
          <w:sz w:val="28"/>
        </w:rPr>
        <w:t xml:space="preserve">Мощность источника тепловой энергии нетто </w:t>
      </w:r>
      <w:r>
        <w:rPr>
          <w:sz w:val="28"/>
        </w:rPr>
        <w:t>– величина равная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располагаемой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вычетом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2"/>
          <w:sz w:val="28"/>
        </w:rPr>
        <w:t xml:space="preserve"> </w:t>
      </w:r>
      <w:r>
        <w:rPr>
          <w:sz w:val="28"/>
        </w:rPr>
        <w:t>на 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нужды.</w:t>
      </w:r>
    </w:p>
    <w:p w:rsidR="00911EF6" w:rsidRDefault="00911EF6" w:rsidP="00911EF6">
      <w:pPr>
        <w:pStyle w:val="af0"/>
        <w:spacing w:line="360" w:lineRule="auto"/>
        <w:ind w:left="502" w:right="801" w:firstLine="707"/>
        <w:jc w:val="both"/>
      </w:pPr>
      <w:proofErr w:type="spellStart"/>
      <w:r>
        <w:rPr>
          <w:b/>
          <w:i/>
        </w:rPr>
        <w:t>Теплосетевые</w:t>
      </w:r>
      <w:proofErr w:type="spellEnd"/>
      <w:r>
        <w:rPr>
          <w:b/>
          <w:i/>
        </w:rPr>
        <w:t xml:space="preserve"> объекты – </w:t>
      </w:r>
      <w:r>
        <w:t>объекты, входящие в состав тепловой сети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spellStart"/>
      <w:r>
        <w:t>теплопотребляющих</w:t>
      </w:r>
      <w:proofErr w:type="spellEnd"/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потребителей</w:t>
      </w:r>
      <w:r>
        <w:rPr>
          <w:spacing w:val="71"/>
        </w:rPr>
        <w:t xml:space="preserve"> </w:t>
      </w:r>
      <w:r>
        <w:t>тепловой</w:t>
      </w:r>
      <w:r>
        <w:rPr>
          <w:spacing w:val="-67"/>
        </w:rPr>
        <w:t xml:space="preserve"> </w:t>
      </w:r>
      <w:r>
        <w:t>энергии.</w:t>
      </w:r>
    </w:p>
    <w:p w:rsidR="00911EF6" w:rsidRDefault="00911EF6" w:rsidP="00911EF6">
      <w:pPr>
        <w:spacing w:before="1" w:line="360" w:lineRule="auto"/>
        <w:ind w:left="502" w:right="798" w:firstLine="707"/>
        <w:jc w:val="both"/>
        <w:rPr>
          <w:sz w:val="28"/>
        </w:rPr>
      </w:pPr>
      <w:r>
        <w:rPr>
          <w:b/>
          <w:i/>
          <w:sz w:val="28"/>
        </w:rPr>
        <w:t>Элемент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территориального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деления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административно-территориальных единиц.</w:t>
      </w:r>
    </w:p>
    <w:p w:rsidR="00911EF6" w:rsidRDefault="00911EF6" w:rsidP="00911EF6">
      <w:pPr>
        <w:spacing w:line="360" w:lineRule="auto"/>
        <w:jc w:val="both"/>
        <w:rPr>
          <w:sz w:val="28"/>
        </w:r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spacing w:before="74" w:line="360" w:lineRule="auto"/>
        <w:ind w:left="502" w:right="795" w:firstLine="707"/>
        <w:jc w:val="both"/>
        <w:rPr>
          <w:sz w:val="28"/>
        </w:rPr>
      </w:pPr>
      <w:r>
        <w:rPr>
          <w:b/>
          <w:i/>
          <w:sz w:val="28"/>
        </w:rPr>
        <w:lastRenderedPageBreak/>
        <w:t>Расчетный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элемент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территориального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деления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поселения, городского округа или ее часть, принятая для целей 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неизменных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теплоснабжения.</w:t>
      </w:r>
    </w:p>
    <w:p w:rsidR="00911EF6" w:rsidRDefault="00911EF6" w:rsidP="00911EF6">
      <w:pPr>
        <w:spacing w:line="360" w:lineRule="auto"/>
        <w:jc w:val="both"/>
        <w:rPr>
          <w:sz w:val="28"/>
        </w:r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/>
        <w:ind w:left="510"/>
        <w:jc w:val="center"/>
      </w:pPr>
      <w:r>
        <w:lastRenderedPageBreak/>
        <w:t>ОБЩАЯ</w:t>
      </w:r>
      <w:r>
        <w:rPr>
          <w:spacing w:val="-6"/>
        </w:rPr>
        <w:t xml:space="preserve"> </w:t>
      </w:r>
      <w:r>
        <w:t>ИНФОРМАЦИЯ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Поселок Мичуринский образован в 1998 году. Мичуринское сельское</w:t>
      </w:r>
      <w:r>
        <w:rPr>
          <w:spacing w:val="1"/>
        </w:rPr>
        <w:t xml:space="preserve"> </w:t>
      </w:r>
      <w:r>
        <w:t>поселение в составе Камышинского муниципального района Волгоградской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образовано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Волгоградской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наделении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Камышинского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 в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составе»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05.03.2005</w:t>
      </w:r>
      <w:r>
        <w:rPr>
          <w:spacing w:val="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 1022-ОД.</w:t>
      </w:r>
    </w:p>
    <w:p w:rsidR="00911EF6" w:rsidRDefault="00911EF6" w:rsidP="00911EF6">
      <w:pPr>
        <w:pStyle w:val="af0"/>
        <w:spacing w:line="360" w:lineRule="auto"/>
        <w:ind w:left="502" w:right="517" w:firstLine="707"/>
        <w:jc w:val="both"/>
      </w:pPr>
      <w:r>
        <w:t>Мичуринское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Камышинского муниципального района Волгоградской области, граничит с</w:t>
      </w:r>
      <w:r>
        <w:rPr>
          <w:spacing w:val="1"/>
        </w:rPr>
        <w:t xml:space="preserve"> </w:t>
      </w:r>
      <w:r>
        <w:t>Терновским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поселением,</w:t>
      </w:r>
      <w:r>
        <w:rPr>
          <w:spacing w:val="1"/>
        </w:rPr>
        <w:t xml:space="preserve"> </w:t>
      </w:r>
      <w:proofErr w:type="spellStart"/>
      <w:r>
        <w:t>Лебяженским</w:t>
      </w:r>
      <w:proofErr w:type="spellEnd"/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поселением,</w:t>
      </w:r>
      <w:r>
        <w:rPr>
          <w:spacing w:val="-67"/>
        </w:rPr>
        <w:t xml:space="preserve"> </w:t>
      </w:r>
      <w:proofErr w:type="spellStart"/>
      <w:r>
        <w:t>Умётовским</w:t>
      </w:r>
      <w:proofErr w:type="spellEnd"/>
      <w:r>
        <w:rPr>
          <w:spacing w:val="66"/>
        </w:rPr>
        <w:t xml:space="preserve"> </w:t>
      </w:r>
      <w:r>
        <w:t>сельским</w:t>
      </w:r>
      <w:r>
        <w:rPr>
          <w:spacing w:val="66"/>
        </w:rPr>
        <w:t xml:space="preserve"> </w:t>
      </w:r>
      <w:r>
        <w:t>поселением,</w:t>
      </w:r>
      <w:r>
        <w:rPr>
          <w:spacing w:val="7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городским</w:t>
      </w:r>
      <w:r>
        <w:rPr>
          <w:spacing w:val="66"/>
        </w:rPr>
        <w:t xml:space="preserve"> </w:t>
      </w:r>
      <w:r>
        <w:t>округом</w:t>
      </w:r>
      <w:r>
        <w:rPr>
          <w:spacing w:val="66"/>
        </w:rPr>
        <w:t xml:space="preserve"> </w:t>
      </w:r>
      <w:r>
        <w:t>г.</w:t>
      </w:r>
      <w:r>
        <w:rPr>
          <w:spacing w:val="67"/>
        </w:rPr>
        <w:t xml:space="preserve"> </w:t>
      </w:r>
      <w:r>
        <w:t>Камышин,</w:t>
      </w:r>
      <w:r>
        <w:rPr>
          <w:spacing w:val="-68"/>
        </w:rPr>
        <w:t xml:space="preserve"> </w:t>
      </w:r>
      <w:r>
        <w:t>Николаевским</w:t>
      </w:r>
      <w:r>
        <w:rPr>
          <w:spacing w:val="2"/>
        </w:rPr>
        <w:t xml:space="preserve"> </w:t>
      </w:r>
      <w:r>
        <w:t>муниципальным</w:t>
      </w:r>
      <w:r>
        <w:rPr>
          <w:spacing w:val="2"/>
        </w:rPr>
        <w:t xml:space="preserve"> </w:t>
      </w:r>
      <w:r>
        <w:t>районом.</w:t>
      </w:r>
    </w:p>
    <w:p w:rsidR="00911EF6" w:rsidRDefault="00911EF6" w:rsidP="00911EF6">
      <w:pPr>
        <w:pStyle w:val="af0"/>
        <w:spacing w:line="360" w:lineRule="auto"/>
        <w:ind w:left="502" w:right="513" w:firstLine="707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пунктов:</w:t>
      </w:r>
      <w:r>
        <w:rPr>
          <w:spacing w:val="1"/>
        </w:rPr>
        <w:t xml:space="preserve"> </w:t>
      </w:r>
      <w:r>
        <w:t>пос.</w:t>
      </w:r>
      <w:r>
        <w:rPr>
          <w:spacing w:val="1"/>
        </w:rPr>
        <w:t xml:space="preserve"> </w:t>
      </w:r>
      <w:r>
        <w:t>Мичуринский,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proofErr w:type="spellStart"/>
      <w:r>
        <w:t>Торповка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Ельшанка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Дворянское,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.В</w:t>
      </w:r>
      <w:proofErr w:type="gramEnd"/>
      <w:r>
        <w:t>еселово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Тихомировка</w:t>
      </w:r>
      <w:proofErr w:type="spellEnd"/>
      <w:r>
        <w:t>.</w:t>
      </w:r>
    </w:p>
    <w:p w:rsidR="00911EF6" w:rsidRDefault="00911EF6" w:rsidP="00911EF6">
      <w:pPr>
        <w:pStyle w:val="af0"/>
        <w:spacing w:before="1" w:line="360" w:lineRule="auto"/>
        <w:ind w:left="502" w:right="508" w:firstLine="707"/>
        <w:jc w:val="both"/>
      </w:pPr>
      <w:r>
        <w:t>Административным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посёлок</w:t>
      </w:r>
      <w:r>
        <w:rPr>
          <w:spacing w:val="1"/>
        </w:rPr>
        <w:t xml:space="preserve"> </w:t>
      </w:r>
      <w:r>
        <w:t>Мичуринский,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Камышина.</w:t>
      </w:r>
      <w:r>
        <w:rPr>
          <w:spacing w:val="-67"/>
        </w:rPr>
        <w:t xml:space="preserve"> </w:t>
      </w:r>
      <w:r>
        <w:t>Фактическая численность населения Мичуринского сельского поселения на</w:t>
      </w:r>
      <w:r>
        <w:rPr>
          <w:spacing w:val="1"/>
        </w:rPr>
        <w:t xml:space="preserve"> </w:t>
      </w:r>
      <w:r>
        <w:t>01.01.2020</w:t>
      </w:r>
      <w:r>
        <w:rPr>
          <w:spacing w:val="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составила</w:t>
      </w:r>
      <w:r>
        <w:rPr>
          <w:spacing w:val="2"/>
        </w:rPr>
        <w:t xml:space="preserve"> </w:t>
      </w:r>
      <w:r>
        <w:t>5531</w:t>
      </w:r>
      <w:r>
        <w:rPr>
          <w:spacing w:val="1"/>
        </w:rPr>
        <w:t xml:space="preserve"> </w:t>
      </w:r>
      <w:r>
        <w:t>чел.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Имеются автомобильные дороги с твердым покрытием в направлении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gramStart"/>
      <w:r>
        <w:t>Дворянское</w:t>
      </w:r>
      <w:proofErr w:type="gram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Веселово</w:t>
      </w:r>
      <w:proofErr w:type="spellEnd"/>
      <w:r>
        <w:t>,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proofErr w:type="spellStart"/>
      <w:r>
        <w:t>Торповка</w:t>
      </w:r>
      <w:proofErr w:type="spellEnd"/>
      <w:r>
        <w:t xml:space="preserve">, с. </w:t>
      </w:r>
      <w:proofErr w:type="spellStart"/>
      <w:r>
        <w:t>Ельшанка</w:t>
      </w:r>
      <w:proofErr w:type="spellEnd"/>
      <w:r>
        <w:t xml:space="preserve"> в направлении федеральной автомобильной дороги</w:t>
      </w:r>
      <w:r>
        <w:rPr>
          <w:spacing w:val="1"/>
        </w:rPr>
        <w:t xml:space="preserve"> </w:t>
      </w:r>
      <w:r>
        <w:t>М-6</w:t>
      </w:r>
      <w:r>
        <w:rPr>
          <w:spacing w:val="1"/>
        </w:rPr>
        <w:t xml:space="preserve"> </w:t>
      </w:r>
      <w:r>
        <w:t>Волгоград-Саратов (6</w:t>
      </w:r>
      <w:r>
        <w:rPr>
          <w:spacing w:val="1"/>
        </w:rPr>
        <w:t xml:space="preserve"> </w:t>
      </w:r>
      <w:r>
        <w:t>км).</w:t>
      </w:r>
    </w:p>
    <w:p w:rsidR="00911EF6" w:rsidRDefault="00911EF6" w:rsidP="00911EF6">
      <w:pPr>
        <w:pStyle w:val="af0"/>
        <w:spacing w:before="1" w:line="360" w:lineRule="auto"/>
        <w:ind w:left="502" w:right="519" w:firstLine="707"/>
        <w:jc w:val="both"/>
      </w:pPr>
      <w:r>
        <w:t>Вдоль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proofErr w:type="spellStart"/>
      <w:r>
        <w:t>Тихомировка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село</w:t>
      </w:r>
      <w:r>
        <w:rPr>
          <w:spacing w:val="1"/>
        </w:rPr>
        <w:t xml:space="preserve"> </w:t>
      </w:r>
      <w:proofErr w:type="spellStart"/>
      <w:r>
        <w:t>Веселово</w:t>
      </w:r>
      <w:proofErr w:type="spellEnd"/>
      <w:r>
        <w:rPr>
          <w:spacing w:val="3"/>
        </w:rPr>
        <w:t xml:space="preserve"> </w:t>
      </w:r>
      <w:r>
        <w:t>проходит</w:t>
      </w:r>
      <w:r>
        <w:rPr>
          <w:spacing w:val="5"/>
        </w:rPr>
        <w:t xml:space="preserve"> </w:t>
      </w:r>
      <w:r>
        <w:t>железнодорожная</w:t>
      </w:r>
      <w:r>
        <w:rPr>
          <w:spacing w:val="4"/>
        </w:rPr>
        <w:t xml:space="preserve"> </w:t>
      </w:r>
      <w:r>
        <w:t>ветка</w:t>
      </w:r>
      <w:r>
        <w:rPr>
          <w:spacing w:val="12"/>
        </w:rPr>
        <w:t xml:space="preserve"> </w:t>
      </w:r>
      <w:hyperlink r:id="rId12">
        <w:r>
          <w:t>Приволжской</w:t>
        </w:r>
        <w:r>
          <w:rPr>
            <w:spacing w:val="6"/>
          </w:rPr>
          <w:t xml:space="preserve"> </w:t>
        </w:r>
        <w:r>
          <w:t>железной</w:t>
        </w:r>
        <w:r>
          <w:rPr>
            <w:spacing w:val="3"/>
          </w:rPr>
          <w:t xml:space="preserve"> </w:t>
        </w:r>
        <w:r>
          <w:t>дороги</w:t>
        </w:r>
      </w:hyperlink>
      <w:r>
        <w:t>.</w:t>
      </w:r>
    </w:p>
    <w:p w:rsidR="00911EF6" w:rsidRDefault="00911EF6" w:rsidP="00911EF6">
      <w:pPr>
        <w:pStyle w:val="af0"/>
        <w:spacing w:line="360" w:lineRule="auto"/>
        <w:ind w:left="502" w:right="516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-67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-67"/>
        </w:rPr>
        <w:t xml:space="preserve"> </w:t>
      </w:r>
      <w:r>
        <w:t>сельского поселения. В рамках</w:t>
      </w:r>
      <w:r>
        <w:rPr>
          <w:spacing w:val="1"/>
        </w:rPr>
        <w:t xml:space="preserve"> </w:t>
      </w:r>
      <w:r>
        <w:t>данного проекта</w:t>
      </w:r>
      <w:r>
        <w:rPr>
          <w:spacing w:val="1"/>
        </w:rPr>
        <w:t xml:space="preserve"> </w:t>
      </w:r>
      <w:r>
        <w:t>за основу были приняты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архитектуры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градостроительства</w:t>
      </w:r>
      <w:r>
        <w:rPr>
          <w:spacing w:val="11"/>
        </w:rPr>
        <w:t xml:space="preserve"> </w:t>
      </w:r>
      <w:r>
        <w:t>Волгоградской</w:t>
      </w:r>
      <w:r>
        <w:rPr>
          <w:spacing w:val="11"/>
        </w:rPr>
        <w:t xml:space="preserve"> </w:t>
      </w:r>
      <w:r>
        <w:t>области,</w:t>
      </w:r>
      <w:r>
        <w:rPr>
          <w:spacing w:val="10"/>
        </w:rPr>
        <w:t xml:space="preserve"> </w:t>
      </w:r>
      <w:r>
        <w:t>площадь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28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09"/>
        <w:jc w:val="both"/>
      </w:pPr>
      <w:r>
        <w:lastRenderedPageBreak/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>
        <w:t>11438</w:t>
      </w:r>
      <w:r>
        <w:rPr>
          <w:spacing w:val="1"/>
        </w:rPr>
        <w:t xml:space="preserve"> </w:t>
      </w:r>
      <w:r>
        <w:t>Га.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землеустроительной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«Волгоградское</w:t>
      </w:r>
      <w:r>
        <w:rPr>
          <w:spacing w:val="1"/>
        </w:rPr>
        <w:t xml:space="preserve"> </w:t>
      </w:r>
      <w:r>
        <w:t>землеустроительное</w:t>
      </w:r>
      <w:r>
        <w:rPr>
          <w:spacing w:val="1"/>
        </w:rPr>
        <w:t xml:space="preserve"> </w:t>
      </w:r>
      <w:r>
        <w:t>проектно-изыскательское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«</w:t>
      </w:r>
      <w:proofErr w:type="spellStart"/>
      <w:r>
        <w:t>ВолгоградНИИгипрозем</w:t>
      </w:r>
      <w:proofErr w:type="spellEnd"/>
      <w:r>
        <w:t>»,</w:t>
      </w:r>
      <w:r>
        <w:rPr>
          <w:spacing w:val="7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11860</w:t>
      </w:r>
      <w:r>
        <w:rPr>
          <w:spacing w:val="1"/>
        </w:rPr>
        <w:t xml:space="preserve"> </w:t>
      </w:r>
      <w:r>
        <w:t>га.</w:t>
      </w:r>
    </w:p>
    <w:p w:rsidR="00911EF6" w:rsidRDefault="00911EF6" w:rsidP="00911EF6">
      <w:pPr>
        <w:pStyle w:val="af0"/>
        <w:spacing w:before="2" w:line="360" w:lineRule="auto"/>
        <w:ind w:left="502" w:right="517" w:firstLine="707"/>
        <w:jc w:val="both"/>
      </w:pPr>
      <w:r>
        <w:t>Мичуринское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континентальным</w:t>
      </w:r>
      <w:r>
        <w:rPr>
          <w:spacing w:val="1"/>
        </w:rPr>
        <w:t xml:space="preserve"> </w:t>
      </w:r>
      <w:r>
        <w:t>климатом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признаками:</w:t>
      </w:r>
      <w:r>
        <w:rPr>
          <w:spacing w:val="1"/>
        </w:rPr>
        <w:t xml:space="preserve"> </w:t>
      </w:r>
      <w:r>
        <w:t>отчетливая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сезонов,</w:t>
      </w:r>
      <w:r>
        <w:rPr>
          <w:spacing w:val="1"/>
        </w:rPr>
        <w:t xml:space="preserve"> </w:t>
      </w:r>
      <w:r>
        <w:t>резкая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ветры,</w:t>
      </w:r>
      <w:r>
        <w:rPr>
          <w:spacing w:val="-67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</w:p>
    <w:p w:rsidR="00911EF6" w:rsidRDefault="00911EF6" w:rsidP="00911EF6">
      <w:pPr>
        <w:pStyle w:val="af0"/>
        <w:spacing w:before="1" w:line="360" w:lineRule="auto"/>
        <w:ind w:left="502" w:right="508" w:firstLine="707"/>
        <w:jc w:val="both"/>
      </w:pPr>
      <w:r>
        <w:t>Лето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жаркое,</w:t>
      </w:r>
      <w:r>
        <w:rPr>
          <w:spacing w:val="1"/>
        </w:rPr>
        <w:t xml:space="preserve"> </w:t>
      </w:r>
      <w:r>
        <w:t>сухое,</w:t>
      </w:r>
      <w:r>
        <w:rPr>
          <w:spacing w:val="1"/>
        </w:rPr>
        <w:t xml:space="preserve"> </w:t>
      </w:r>
      <w:r>
        <w:t>пыльное.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жаркие</w:t>
      </w:r>
      <w:r>
        <w:rPr>
          <w:spacing w:val="1"/>
        </w:rPr>
        <w:t xml:space="preserve"> </w:t>
      </w:r>
      <w:r>
        <w:t>месяцы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июль,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Средне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23,5</w:t>
      </w:r>
      <w:r>
        <w:rPr>
          <w:spacing w:val="1"/>
        </w:rPr>
        <w:t xml:space="preserve"> </w:t>
      </w:r>
      <w:r>
        <w:t>градуса.</w:t>
      </w:r>
      <w:r>
        <w:rPr>
          <w:spacing w:val="1"/>
        </w:rPr>
        <w:t xml:space="preserve"> </w:t>
      </w:r>
      <w:r>
        <w:t>Абсолютный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40-43</w:t>
      </w:r>
      <w:r>
        <w:rPr>
          <w:spacing w:val="1"/>
        </w:rPr>
        <w:t xml:space="preserve"> </w:t>
      </w:r>
      <w:r>
        <w:t>градуса.</w:t>
      </w:r>
    </w:p>
    <w:p w:rsidR="00911EF6" w:rsidRDefault="00911EF6" w:rsidP="00911EF6">
      <w:pPr>
        <w:pStyle w:val="af0"/>
        <w:spacing w:before="1" w:line="360" w:lineRule="auto"/>
        <w:ind w:left="502" w:right="519" w:firstLine="707"/>
        <w:jc w:val="both"/>
      </w:pPr>
      <w:r>
        <w:t>Климатическая характеристика района строительства согласно СНиП</w:t>
      </w:r>
      <w:r>
        <w:rPr>
          <w:spacing w:val="1"/>
        </w:rPr>
        <w:t xml:space="preserve"> </w:t>
      </w:r>
      <w:r>
        <w:t>2.01.01-2001</w:t>
      </w:r>
      <w:r>
        <w:rPr>
          <w:spacing w:val="1"/>
        </w:rPr>
        <w:t xml:space="preserve"> </w:t>
      </w:r>
      <w:r>
        <w:t>«Строительная</w:t>
      </w:r>
      <w:r>
        <w:rPr>
          <w:spacing w:val="3"/>
        </w:rPr>
        <w:t xml:space="preserve"> </w:t>
      </w:r>
      <w:r>
        <w:t>климатология и</w:t>
      </w:r>
      <w:r>
        <w:rPr>
          <w:spacing w:val="3"/>
        </w:rPr>
        <w:t xml:space="preserve"> </w:t>
      </w:r>
      <w:r>
        <w:t>геофизика»: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Климатическая</w:t>
      </w:r>
      <w:r>
        <w:rPr>
          <w:spacing w:val="4"/>
        </w:rPr>
        <w:t xml:space="preserve"> </w:t>
      </w:r>
      <w:r>
        <w:t>зона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III-в;</w:t>
      </w:r>
    </w:p>
    <w:p w:rsidR="00911EF6" w:rsidRDefault="00911EF6" w:rsidP="00911EF6">
      <w:pPr>
        <w:pStyle w:val="af0"/>
        <w:spacing w:before="160" w:line="360" w:lineRule="auto"/>
        <w:ind w:left="1210" w:right="1472"/>
      </w:pPr>
      <w:r>
        <w:t>Средняя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холодных</w:t>
      </w:r>
      <w:r>
        <w:rPr>
          <w:spacing w:val="2"/>
        </w:rPr>
        <w:t xml:space="preserve"> </w:t>
      </w:r>
      <w:r>
        <w:t>суток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-30</w:t>
      </w:r>
      <w:proofErr w:type="gramStart"/>
      <w:r>
        <w:rPr>
          <w:rFonts w:ascii="Symbol" w:hAnsi="Symbol"/>
        </w:rPr>
        <w:t></w:t>
      </w:r>
      <w:r>
        <w:t>С</w:t>
      </w:r>
      <w:proofErr w:type="gramEnd"/>
      <w:r>
        <w:t>;</w:t>
      </w:r>
      <w:r>
        <w:rPr>
          <w:spacing w:val="1"/>
        </w:rPr>
        <w:t xml:space="preserve"> </w:t>
      </w:r>
      <w:r>
        <w:t>Средняя</w:t>
      </w:r>
      <w:r>
        <w:rPr>
          <w:spacing w:val="2"/>
        </w:rPr>
        <w:t xml:space="preserve"> </w:t>
      </w:r>
      <w:r>
        <w:t>температура</w:t>
      </w:r>
      <w:r>
        <w:rPr>
          <w:spacing w:val="3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холодной</w:t>
      </w:r>
      <w:r>
        <w:rPr>
          <w:spacing w:val="3"/>
        </w:rPr>
        <w:t xml:space="preserve"> </w:t>
      </w:r>
      <w:r>
        <w:t>пятидневки</w:t>
      </w:r>
      <w:r>
        <w:rPr>
          <w:spacing w:val="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25</w:t>
      </w:r>
      <w:r>
        <w:rPr>
          <w:rFonts w:ascii="Symbol" w:hAnsi="Symbol"/>
        </w:rPr>
        <w:t></w:t>
      </w:r>
      <w:r>
        <w:t>С;</w:t>
      </w:r>
      <w:r>
        <w:rPr>
          <w:spacing w:val="-67"/>
        </w:rPr>
        <w:t xml:space="preserve"> </w:t>
      </w:r>
      <w:r>
        <w:t>Нормативная</w:t>
      </w:r>
      <w:r>
        <w:rPr>
          <w:spacing w:val="4"/>
        </w:rPr>
        <w:t xml:space="preserve"> </w:t>
      </w:r>
      <w:r>
        <w:t>толщина</w:t>
      </w:r>
      <w:r>
        <w:rPr>
          <w:spacing w:val="1"/>
        </w:rPr>
        <w:t xml:space="preserve"> </w:t>
      </w:r>
      <w:r>
        <w:t>промерзания</w:t>
      </w:r>
      <w:r>
        <w:rPr>
          <w:spacing w:val="3"/>
        </w:rPr>
        <w:t xml:space="preserve"> </w:t>
      </w:r>
      <w:r>
        <w:t>грунтов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t>м;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Преобладающее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ветра:</w:t>
      </w:r>
      <w:r>
        <w:rPr>
          <w:spacing w:val="1"/>
        </w:rPr>
        <w:t xml:space="preserve"> </w:t>
      </w:r>
      <w:r>
        <w:t>северо-восточное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западное;</w:t>
      </w:r>
    </w:p>
    <w:p w:rsidR="00911EF6" w:rsidRDefault="00911EF6" w:rsidP="00911EF6">
      <w:pPr>
        <w:pStyle w:val="af0"/>
        <w:spacing w:before="2"/>
        <w:ind w:left="1210"/>
        <w:jc w:val="both"/>
      </w:pPr>
      <w:r>
        <w:t>Годовое</w:t>
      </w:r>
      <w:r>
        <w:rPr>
          <w:spacing w:val="4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осадков</w:t>
      </w:r>
      <w:r>
        <w:rPr>
          <w:spacing w:val="4"/>
        </w:rPr>
        <w:t xml:space="preserve"> </w:t>
      </w:r>
      <w:r>
        <w:t>составляет</w:t>
      </w:r>
      <w:r>
        <w:rPr>
          <w:spacing w:val="7"/>
        </w:rPr>
        <w:t xml:space="preserve"> </w:t>
      </w:r>
      <w:r>
        <w:t>385-425</w:t>
      </w:r>
      <w:r>
        <w:rPr>
          <w:spacing w:val="5"/>
        </w:rPr>
        <w:t xml:space="preserve"> </w:t>
      </w:r>
      <w:r>
        <w:t>мм.</w:t>
      </w:r>
    </w:p>
    <w:p w:rsidR="00911EF6" w:rsidRDefault="00911EF6" w:rsidP="00911EF6">
      <w:pPr>
        <w:pStyle w:val="af0"/>
        <w:spacing w:before="160" w:line="360" w:lineRule="auto"/>
        <w:ind w:left="502" w:right="517" w:firstLine="707"/>
        <w:jc w:val="both"/>
      </w:pPr>
      <w:r>
        <w:t>По</w:t>
      </w:r>
      <w:r>
        <w:rPr>
          <w:spacing w:val="1"/>
        </w:rPr>
        <w:t xml:space="preserve"> </w:t>
      </w:r>
      <w:r>
        <w:t>агроклиматическому</w:t>
      </w:r>
      <w:r>
        <w:rPr>
          <w:spacing w:val="1"/>
        </w:rPr>
        <w:t xml:space="preserve"> </w:t>
      </w:r>
      <w:r>
        <w:t>районированию</w:t>
      </w:r>
      <w:r>
        <w:rPr>
          <w:spacing w:val="1"/>
        </w:rPr>
        <w:t xml:space="preserve"> </w:t>
      </w:r>
      <w:r>
        <w:t>район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земледелия,</w:t>
      </w:r>
      <w:r>
        <w:rPr>
          <w:spacing w:val="-67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зерна,</w:t>
      </w:r>
      <w:r>
        <w:rPr>
          <w:spacing w:val="1"/>
        </w:rPr>
        <w:t xml:space="preserve"> </w:t>
      </w:r>
      <w:r>
        <w:t>кормопроизводства,</w:t>
      </w:r>
      <w:r>
        <w:rPr>
          <w:spacing w:val="1"/>
        </w:rPr>
        <w:t xml:space="preserve"> </w:t>
      </w:r>
      <w:r>
        <w:t>бахчеводства,</w:t>
      </w:r>
      <w:r>
        <w:rPr>
          <w:spacing w:val="1"/>
        </w:rPr>
        <w:t xml:space="preserve"> </w:t>
      </w:r>
      <w:r>
        <w:t>садоводства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животноводства.</w:t>
      </w:r>
    </w:p>
    <w:p w:rsidR="00911EF6" w:rsidRDefault="00911EF6" w:rsidP="00911EF6">
      <w:pPr>
        <w:pStyle w:val="af0"/>
        <w:spacing w:before="1" w:line="360" w:lineRule="auto"/>
        <w:ind w:left="502" w:right="514" w:firstLine="707"/>
        <w:jc w:val="both"/>
      </w:pPr>
      <w:r>
        <w:t>Метеорологические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близлежащей</w:t>
      </w:r>
      <w:r>
        <w:rPr>
          <w:spacing w:val="1"/>
        </w:rPr>
        <w:t xml:space="preserve"> </w:t>
      </w:r>
      <w:r>
        <w:t>метеостанций М Камышин (Информация предоставлена МУ «Волгоградский</w:t>
      </w:r>
      <w:r>
        <w:rPr>
          <w:spacing w:val="1"/>
        </w:rPr>
        <w:t xml:space="preserve"> </w:t>
      </w:r>
      <w:r>
        <w:t>областной центр по гидрометеорологии и мониторингу окружающей среды»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01.02.2011</w:t>
      </w:r>
      <w:r>
        <w:rPr>
          <w:spacing w:val="1"/>
        </w:rPr>
        <w:t xml:space="preserve"> </w:t>
      </w:r>
      <w:r>
        <w:t>№ 33/п)</w:t>
      </w:r>
      <w:r>
        <w:rPr>
          <w:spacing w:val="5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/>
        <w:ind w:left="1210"/>
      </w:pPr>
      <w:r>
        <w:lastRenderedPageBreak/>
        <w:t>Таблица</w:t>
      </w:r>
      <w:r>
        <w:rPr>
          <w:spacing w:val="3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Повторяемость</w:t>
      </w:r>
      <w:r>
        <w:rPr>
          <w:spacing w:val="3"/>
        </w:rPr>
        <w:t xml:space="preserve"> </w:t>
      </w:r>
      <w:r>
        <w:t>направлений</w:t>
      </w:r>
      <w:r>
        <w:rPr>
          <w:spacing w:val="6"/>
        </w:rPr>
        <w:t xml:space="preserve"> </w:t>
      </w:r>
      <w:r>
        <w:t>ветра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штилей</w:t>
      </w:r>
    </w:p>
    <w:p w:rsidR="00911EF6" w:rsidRDefault="00911EF6" w:rsidP="00911EF6">
      <w:pPr>
        <w:pStyle w:val="af0"/>
        <w:spacing w:before="2"/>
        <w:rPr>
          <w:sz w:val="14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063"/>
        <w:gridCol w:w="1064"/>
        <w:gridCol w:w="1063"/>
        <w:gridCol w:w="1061"/>
        <w:gridCol w:w="1061"/>
        <w:gridCol w:w="1062"/>
        <w:gridCol w:w="1061"/>
        <w:gridCol w:w="965"/>
      </w:tblGrid>
      <w:tr w:rsidR="00911EF6" w:rsidTr="007576F6">
        <w:trPr>
          <w:trHeight w:val="551"/>
        </w:trPr>
        <w:tc>
          <w:tcPr>
            <w:tcW w:w="816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75" w:right="270"/>
              <w:rPr>
                <w:sz w:val="24"/>
              </w:rPr>
            </w:pPr>
            <w:r>
              <w:rPr>
                <w:sz w:val="24"/>
              </w:rPr>
              <w:t>С,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3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75" w:right="270"/>
              <w:rPr>
                <w:sz w:val="24"/>
              </w:rPr>
            </w:pPr>
            <w:r>
              <w:rPr>
                <w:sz w:val="24"/>
              </w:rPr>
              <w:t>СВ,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4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390" w:right="382"/>
              <w:rPr>
                <w:sz w:val="24"/>
              </w:rPr>
            </w:pPr>
            <w:r>
              <w:rPr>
                <w:sz w:val="24"/>
              </w:rPr>
              <w:t>В,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3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75" w:right="271"/>
              <w:rPr>
                <w:sz w:val="24"/>
              </w:rPr>
            </w:pPr>
            <w:r>
              <w:rPr>
                <w:sz w:val="24"/>
              </w:rPr>
              <w:t>ЮВ,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94" w:right="289"/>
              <w:rPr>
                <w:sz w:val="24"/>
              </w:rPr>
            </w:pPr>
            <w:r>
              <w:rPr>
                <w:sz w:val="24"/>
              </w:rPr>
              <w:t>Ю,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94" w:right="289"/>
              <w:rPr>
                <w:sz w:val="24"/>
              </w:rPr>
            </w:pPr>
            <w:r>
              <w:rPr>
                <w:sz w:val="24"/>
              </w:rPr>
              <w:t>ЮЗ,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387" w:right="381"/>
              <w:rPr>
                <w:sz w:val="24"/>
              </w:rPr>
            </w:pPr>
            <w:r>
              <w:rPr>
                <w:sz w:val="24"/>
              </w:rPr>
              <w:t>З,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6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92" w:right="289"/>
              <w:rPr>
                <w:sz w:val="24"/>
              </w:rPr>
            </w:pPr>
            <w:r>
              <w:rPr>
                <w:sz w:val="24"/>
              </w:rPr>
              <w:t>СЗ,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65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255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911EF6" w:rsidTr="007576F6">
        <w:trPr>
          <w:trHeight w:val="275"/>
        </w:trPr>
        <w:tc>
          <w:tcPr>
            <w:tcW w:w="816" w:type="dxa"/>
          </w:tcPr>
          <w:p w:rsidR="00911EF6" w:rsidRDefault="00911EF6" w:rsidP="007576F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3" w:type="dxa"/>
          </w:tcPr>
          <w:p w:rsidR="00911EF6" w:rsidRDefault="00911EF6" w:rsidP="007576F6">
            <w:pPr>
              <w:pStyle w:val="TableParagraph"/>
              <w:spacing w:line="256" w:lineRule="exact"/>
              <w:ind w:left="275" w:right="2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64" w:type="dxa"/>
          </w:tcPr>
          <w:p w:rsidR="00911EF6" w:rsidRDefault="00911EF6" w:rsidP="007576F6">
            <w:pPr>
              <w:pStyle w:val="TableParagraph"/>
              <w:spacing w:line="256" w:lineRule="exact"/>
              <w:ind w:left="390" w:right="3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3" w:type="dxa"/>
          </w:tcPr>
          <w:p w:rsidR="00911EF6" w:rsidRDefault="00911EF6" w:rsidP="007576F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61" w:type="dxa"/>
          </w:tcPr>
          <w:p w:rsidR="00911EF6" w:rsidRDefault="00911EF6" w:rsidP="007576F6">
            <w:pPr>
              <w:pStyle w:val="TableParagraph"/>
              <w:spacing w:line="256" w:lineRule="exact"/>
              <w:ind w:left="293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61" w:type="dxa"/>
          </w:tcPr>
          <w:p w:rsidR="00911EF6" w:rsidRDefault="00911EF6" w:rsidP="007576F6">
            <w:pPr>
              <w:pStyle w:val="TableParagraph"/>
              <w:spacing w:line="256" w:lineRule="exact"/>
              <w:ind w:left="294" w:right="2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2" w:type="dxa"/>
          </w:tcPr>
          <w:p w:rsidR="00911EF6" w:rsidRDefault="00911EF6" w:rsidP="007576F6">
            <w:pPr>
              <w:pStyle w:val="TableParagraph"/>
              <w:spacing w:line="256" w:lineRule="exact"/>
              <w:ind w:left="387" w:right="38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61" w:type="dxa"/>
          </w:tcPr>
          <w:p w:rsidR="00911EF6" w:rsidRDefault="00911EF6" w:rsidP="007576F6">
            <w:pPr>
              <w:pStyle w:val="TableParagraph"/>
              <w:spacing w:line="256" w:lineRule="exact"/>
              <w:ind w:left="292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65" w:type="dxa"/>
          </w:tcPr>
          <w:p w:rsidR="00911EF6" w:rsidRDefault="00911EF6" w:rsidP="007576F6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911EF6" w:rsidRDefault="00911EF6" w:rsidP="00911EF6">
      <w:pPr>
        <w:pStyle w:val="af0"/>
        <w:spacing w:before="240"/>
        <w:ind w:left="1495"/>
      </w:pPr>
      <w:r>
        <w:t>Таблица</w:t>
      </w:r>
      <w:r>
        <w:rPr>
          <w:spacing w:val="4"/>
        </w:rPr>
        <w:t xml:space="preserve"> </w:t>
      </w:r>
      <w:r>
        <w:t>2.</w:t>
      </w:r>
      <w:r>
        <w:rPr>
          <w:spacing w:val="5"/>
        </w:rPr>
        <w:t xml:space="preserve"> </w:t>
      </w:r>
      <w:r>
        <w:t>Температурные</w:t>
      </w:r>
      <w:r>
        <w:rPr>
          <w:spacing w:val="4"/>
        </w:rPr>
        <w:t xml:space="preserve"> </w:t>
      </w:r>
      <w:r>
        <w:t>показатели</w:t>
      </w:r>
    </w:p>
    <w:p w:rsidR="00911EF6" w:rsidRDefault="00911EF6" w:rsidP="00911EF6">
      <w:pPr>
        <w:pStyle w:val="af0"/>
        <w:spacing w:before="10" w:after="1"/>
        <w:rPr>
          <w:sz w:val="13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2"/>
        <w:gridCol w:w="1552"/>
      </w:tblGrid>
      <w:tr w:rsidR="00911EF6" w:rsidTr="007576F6">
        <w:trPr>
          <w:trHeight w:val="553"/>
        </w:trPr>
        <w:tc>
          <w:tcPr>
            <w:tcW w:w="7662" w:type="dxa"/>
            <w:shd w:val="clear" w:color="auto" w:fill="D9E1F3"/>
          </w:tcPr>
          <w:p w:rsidR="00911EF6" w:rsidRDefault="00911EF6" w:rsidP="007576F6">
            <w:pPr>
              <w:pStyle w:val="TableParagraph"/>
              <w:tabs>
                <w:tab w:val="left" w:pos="1443"/>
                <w:tab w:val="left" w:pos="3392"/>
                <w:tab w:val="left" w:pos="5151"/>
                <w:tab w:val="left" w:pos="6741"/>
              </w:tabs>
              <w:spacing w:line="270" w:lineRule="atLeast"/>
              <w:ind w:left="107" w:right="104"/>
              <w:jc w:val="left"/>
              <w:rPr>
                <w:sz w:val="24"/>
              </w:rPr>
            </w:pPr>
            <w:r w:rsidRPr="00911EF6">
              <w:rPr>
                <w:sz w:val="24"/>
                <w:lang w:val="ru-RU"/>
              </w:rPr>
              <w:t>Расчётная</w:t>
            </w:r>
            <w:r w:rsidRPr="00911EF6">
              <w:rPr>
                <w:sz w:val="24"/>
                <w:lang w:val="ru-RU"/>
              </w:rPr>
              <w:tab/>
              <w:t>среднемесячная</w:t>
            </w:r>
            <w:r w:rsidRPr="00911EF6">
              <w:rPr>
                <w:sz w:val="24"/>
                <w:lang w:val="ru-RU"/>
              </w:rPr>
              <w:tab/>
              <w:t>максимальная</w:t>
            </w:r>
            <w:r w:rsidRPr="00911EF6">
              <w:rPr>
                <w:sz w:val="24"/>
                <w:lang w:val="ru-RU"/>
              </w:rPr>
              <w:tab/>
              <w:t>температура</w:t>
            </w:r>
            <w:r w:rsidRPr="00911EF6">
              <w:rPr>
                <w:sz w:val="24"/>
                <w:lang w:val="ru-RU"/>
              </w:rPr>
              <w:tab/>
              <w:t>воздуха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наиболее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жаркого</w:t>
            </w:r>
            <w:r w:rsidRPr="00911EF6">
              <w:rPr>
                <w:spacing w:val="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месяца.</w:t>
            </w:r>
            <w:r w:rsidRPr="00911EF6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°С</w:t>
            </w:r>
          </w:p>
        </w:tc>
        <w:tc>
          <w:tcPr>
            <w:tcW w:w="1552" w:type="dxa"/>
          </w:tcPr>
          <w:p w:rsidR="00911EF6" w:rsidRDefault="00911EF6" w:rsidP="007576F6">
            <w:pPr>
              <w:pStyle w:val="TableParagraph"/>
              <w:spacing w:before="138"/>
              <w:ind w:left="475" w:right="470"/>
              <w:rPr>
                <w:sz w:val="24"/>
              </w:rPr>
            </w:pPr>
            <w:r>
              <w:rPr>
                <w:sz w:val="24"/>
              </w:rPr>
              <w:t>+29,6</w:t>
            </w:r>
          </w:p>
        </w:tc>
      </w:tr>
      <w:tr w:rsidR="00911EF6" w:rsidTr="007576F6">
        <w:trPr>
          <w:trHeight w:val="551"/>
        </w:trPr>
        <w:tc>
          <w:tcPr>
            <w:tcW w:w="766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6" w:lineRule="exact"/>
              <w:ind w:left="107" w:right="104"/>
              <w:jc w:val="left"/>
              <w:rPr>
                <w:sz w:val="24"/>
              </w:rPr>
            </w:pPr>
            <w:r w:rsidRPr="00911EF6">
              <w:rPr>
                <w:sz w:val="24"/>
                <w:lang w:val="ru-RU"/>
              </w:rPr>
              <w:t>Расчётная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среднемесячная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температура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воздуха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наиболее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жаркого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месяца.</w:t>
            </w:r>
            <w:r w:rsidRPr="00911EF6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°С</w:t>
            </w:r>
          </w:p>
        </w:tc>
        <w:tc>
          <w:tcPr>
            <w:tcW w:w="1552" w:type="dxa"/>
          </w:tcPr>
          <w:p w:rsidR="00911EF6" w:rsidRDefault="00911EF6" w:rsidP="007576F6">
            <w:pPr>
              <w:pStyle w:val="TableParagraph"/>
              <w:spacing w:before="135"/>
              <w:ind w:left="475" w:right="470"/>
              <w:rPr>
                <w:sz w:val="24"/>
              </w:rPr>
            </w:pPr>
            <w:r>
              <w:rPr>
                <w:sz w:val="24"/>
              </w:rPr>
              <w:t>+23,8</w:t>
            </w:r>
          </w:p>
        </w:tc>
      </w:tr>
      <w:tr w:rsidR="00911EF6" w:rsidTr="007576F6">
        <w:trPr>
          <w:trHeight w:val="551"/>
        </w:trPr>
        <w:tc>
          <w:tcPr>
            <w:tcW w:w="766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6" w:lineRule="exact"/>
              <w:ind w:left="107" w:right="104"/>
              <w:jc w:val="left"/>
              <w:rPr>
                <w:sz w:val="24"/>
              </w:rPr>
            </w:pPr>
            <w:r w:rsidRPr="00911EF6">
              <w:rPr>
                <w:sz w:val="24"/>
                <w:lang w:val="ru-RU"/>
              </w:rPr>
              <w:t>Расчётная</w:t>
            </w:r>
            <w:r w:rsidRPr="00911EF6">
              <w:rPr>
                <w:spacing w:val="18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среднемесячная</w:t>
            </w:r>
            <w:r w:rsidRPr="00911EF6">
              <w:rPr>
                <w:spacing w:val="16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температура</w:t>
            </w:r>
            <w:r w:rsidRPr="00911EF6">
              <w:rPr>
                <w:spacing w:val="1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воздуха</w:t>
            </w:r>
            <w:r w:rsidRPr="00911EF6">
              <w:rPr>
                <w:spacing w:val="1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наиболее</w:t>
            </w:r>
            <w:r w:rsidRPr="00911EF6">
              <w:rPr>
                <w:spacing w:val="1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холодного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месяца.</w:t>
            </w:r>
            <w:r w:rsidRPr="00911EF6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°С</w:t>
            </w:r>
          </w:p>
        </w:tc>
        <w:tc>
          <w:tcPr>
            <w:tcW w:w="1552" w:type="dxa"/>
          </w:tcPr>
          <w:p w:rsidR="00911EF6" w:rsidRDefault="00911EF6" w:rsidP="007576F6">
            <w:pPr>
              <w:pStyle w:val="TableParagraph"/>
              <w:spacing w:before="135"/>
              <w:ind w:left="475" w:right="469"/>
              <w:rPr>
                <w:sz w:val="24"/>
              </w:rPr>
            </w:pPr>
            <w:r>
              <w:rPr>
                <w:sz w:val="24"/>
              </w:rPr>
              <w:t>-12,3</w:t>
            </w:r>
          </w:p>
        </w:tc>
      </w:tr>
    </w:tbl>
    <w:p w:rsidR="00911EF6" w:rsidRDefault="00911EF6" w:rsidP="00911EF6">
      <w:pPr>
        <w:pStyle w:val="af0"/>
        <w:spacing w:before="240" w:line="360" w:lineRule="auto"/>
        <w:ind w:left="502" w:right="507" w:firstLine="707"/>
        <w:jc w:val="both"/>
      </w:pPr>
      <w:proofErr w:type="gramStart"/>
      <w:r>
        <w:t>Среднегодовая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плюс</w:t>
      </w:r>
      <w:r>
        <w:rPr>
          <w:spacing w:val="1"/>
        </w:rPr>
        <w:t xml:space="preserve"> </w:t>
      </w:r>
      <w:r>
        <w:t>6,6 С.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июль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плюс</w:t>
      </w:r>
      <w:r>
        <w:rPr>
          <w:spacing w:val="1"/>
        </w:rPr>
        <w:t xml:space="preserve"> </w:t>
      </w:r>
      <w:r>
        <w:t>42 С,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на январь, и</w:t>
      </w:r>
      <w:r>
        <w:rPr>
          <w:spacing w:val="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37</w:t>
      </w:r>
      <w:r>
        <w:rPr>
          <w:spacing w:val="6"/>
        </w:rPr>
        <w:t xml:space="preserve"> </w:t>
      </w:r>
      <w:r>
        <w:t>С.</w:t>
      </w:r>
      <w:proofErr w:type="gramEnd"/>
    </w:p>
    <w:p w:rsidR="00911EF6" w:rsidRDefault="00911EF6" w:rsidP="00911EF6">
      <w:pPr>
        <w:pStyle w:val="af0"/>
        <w:spacing w:before="1" w:line="360" w:lineRule="auto"/>
        <w:ind w:left="502" w:right="509" w:firstLine="707"/>
        <w:jc w:val="both"/>
      </w:pPr>
      <w:r>
        <w:t>Таблица 3.</w:t>
      </w:r>
      <w:r>
        <w:rPr>
          <w:spacing w:val="1"/>
        </w:rPr>
        <w:t xml:space="preserve"> </w:t>
      </w:r>
      <w:r>
        <w:t>Среднемесячные и</w:t>
      </w:r>
      <w:r>
        <w:rPr>
          <w:spacing w:val="1"/>
        </w:rPr>
        <w:t xml:space="preserve"> </w:t>
      </w:r>
      <w:r>
        <w:t>среднегодовые значения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2"/>
        </w:rPr>
        <w:t xml:space="preserve">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65"/>
        <w:gridCol w:w="613"/>
        <w:gridCol w:w="711"/>
        <w:gridCol w:w="709"/>
        <w:gridCol w:w="709"/>
        <w:gridCol w:w="712"/>
        <w:gridCol w:w="709"/>
        <w:gridCol w:w="711"/>
        <w:gridCol w:w="568"/>
        <w:gridCol w:w="567"/>
        <w:gridCol w:w="567"/>
        <w:gridCol w:w="569"/>
        <w:gridCol w:w="773"/>
      </w:tblGrid>
      <w:tr w:rsidR="00911EF6" w:rsidTr="007576F6">
        <w:trPr>
          <w:trHeight w:val="537"/>
        </w:trPr>
        <w:tc>
          <w:tcPr>
            <w:tcW w:w="1320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" w:line="252" w:lineRule="exact"/>
              <w:ind w:left="282" w:right="217" w:hanging="48"/>
              <w:jc w:val="left"/>
            </w:pPr>
            <w:proofErr w:type="spellStart"/>
            <w:r>
              <w:t>Характе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ристика</w:t>
            </w:r>
            <w:proofErr w:type="spellEnd"/>
          </w:p>
        </w:tc>
        <w:tc>
          <w:tcPr>
            <w:tcW w:w="665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8"/>
            </w:pPr>
            <w:r>
              <w:t>I</w:t>
            </w:r>
          </w:p>
        </w:tc>
        <w:tc>
          <w:tcPr>
            <w:tcW w:w="613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09" w:right="104"/>
            </w:pPr>
            <w:r>
              <w:t>II</w:t>
            </w:r>
          </w:p>
        </w:tc>
        <w:tc>
          <w:tcPr>
            <w:tcW w:w="71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57" w:right="152"/>
            </w:pPr>
            <w:r>
              <w:t>III</w:t>
            </w:r>
          </w:p>
        </w:tc>
        <w:tc>
          <w:tcPr>
            <w:tcW w:w="709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37" w:right="134"/>
            </w:pPr>
            <w:r>
              <w:t>IV</w:t>
            </w:r>
          </w:p>
        </w:tc>
        <w:tc>
          <w:tcPr>
            <w:tcW w:w="709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</w:pPr>
            <w:r>
              <w:t>V</w:t>
            </w:r>
          </w:p>
        </w:tc>
        <w:tc>
          <w:tcPr>
            <w:tcW w:w="71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37" w:right="137"/>
            </w:pPr>
            <w:r>
              <w:t>VI</w:t>
            </w:r>
          </w:p>
        </w:tc>
        <w:tc>
          <w:tcPr>
            <w:tcW w:w="709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94"/>
              <w:jc w:val="left"/>
            </w:pPr>
            <w:r>
              <w:t>VII</w:t>
            </w:r>
          </w:p>
        </w:tc>
        <w:tc>
          <w:tcPr>
            <w:tcW w:w="71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57"/>
              <w:jc w:val="left"/>
            </w:pPr>
            <w:r>
              <w:t>VIII</w:t>
            </w:r>
          </w:p>
        </w:tc>
        <w:tc>
          <w:tcPr>
            <w:tcW w:w="568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64" w:right="66"/>
            </w:pPr>
            <w:r>
              <w:t>IX</w:t>
            </w:r>
          </w:p>
        </w:tc>
        <w:tc>
          <w:tcPr>
            <w:tcW w:w="567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right="201"/>
              <w:jc w:val="right"/>
            </w:pPr>
            <w:r>
              <w:t>X</w:t>
            </w:r>
          </w:p>
        </w:tc>
        <w:tc>
          <w:tcPr>
            <w:tcW w:w="567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57"/>
              <w:jc w:val="left"/>
            </w:pPr>
            <w:r>
              <w:t>XI</w:t>
            </w:r>
          </w:p>
        </w:tc>
        <w:tc>
          <w:tcPr>
            <w:tcW w:w="569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118"/>
              <w:jc w:val="left"/>
            </w:pPr>
            <w:r>
              <w:t>XII</w:t>
            </w:r>
          </w:p>
        </w:tc>
        <w:tc>
          <w:tcPr>
            <w:tcW w:w="773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40"/>
              <w:ind w:left="219"/>
              <w:jc w:val="left"/>
            </w:pPr>
            <w:proofErr w:type="spellStart"/>
            <w:r>
              <w:t>год</w:t>
            </w:r>
            <w:proofErr w:type="spellEnd"/>
          </w:p>
        </w:tc>
      </w:tr>
      <w:tr w:rsidR="00911EF6" w:rsidTr="007576F6">
        <w:trPr>
          <w:trHeight w:val="282"/>
        </w:trPr>
        <w:tc>
          <w:tcPr>
            <w:tcW w:w="1320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287"/>
              <w:jc w:val="left"/>
            </w:pPr>
            <w:proofErr w:type="spellStart"/>
            <w:r>
              <w:t>средняя</w:t>
            </w:r>
            <w:proofErr w:type="spellEnd"/>
          </w:p>
        </w:tc>
        <w:tc>
          <w:tcPr>
            <w:tcW w:w="665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81" w:right="75"/>
            </w:pPr>
            <w:r>
              <w:t>-10,4</w:t>
            </w:r>
          </w:p>
        </w:tc>
        <w:tc>
          <w:tcPr>
            <w:tcW w:w="613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09" w:right="104"/>
            </w:pPr>
            <w:r>
              <w:t>-9,9</w:t>
            </w:r>
          </w:p>
        </w:tc>
        <w:tc>
          <w:tcPr>
            <w:tcW w:w="711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57" w:right="155"/>
            </w:pPr>
            <w:r>
              <w:t>-4,0</w:t>
            </w:r>
          </w:p>
        </w:tc>
        <w:tc>
          <w:tcPr>
            <w:tcW w:w="709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37" w:right="136"/>
            </w:pPr>
            <w:r>
              <w:t>7,7</w:t>
            </w:r>
          </w:p>
        </w:tc>
        <w:tc>
          <w:tcPr>
            <w:tcW w:w="709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37" w:right="137"/>
            </w:pPr>
            <w:r>
              <w:t>16,2</w:t>
            </w:r>
          </w:p>
        </w:tc>
        <w:tc>
          <w:tcPr>
            <w:tcW w:w="712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37" w:right="139"/>
            </w:pPr>
            <w:r>
              <w:t>20,7</w:t>
            </w:r>
          </w:p>
        </w:tc>
        <w:tc>
          <w:tcPr>
            <w:tcW w:w="709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53"/>
              <w:jc w:val="left"/>
            </w:pPr>
            <w:r>
              <w:t>23,2</w:t>
            </w:r>
          </w:p>
        </w:tc>
        <w:tc>
          <w:tcPr>
            <w:tcW w:w="711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152"/>
              <w:jc w:val="left"/>
            </w:pPr>
            <w:r>
              <w:t>21,5</w:t>
            </w:r>
          </w:p>
        </w:tc>
        <w:tc>
          <w:tcPr>
            <w:tcW w:w="568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64" w:right="68"/>
            </w:pPr>
            <w:r>
              <w:t>15,1</w:t>
            </w:r>
          </w:p>
        </w:tc>
        <w:tc>
          <w:tcPr>
            <w:tcW w:w="567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right="142"/>
              <w:jc w:val="right"/>
            </w:pPr>
            <w:r>
              <w:t>6,7</w:t>
            </w:r>
          </w:p>
        </w:tc>
        <w:tc>
          <w:tcPr>
            <w:tcW w:w="567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97"/>
              <w:jc w:val="left"/>
            </w:pPr>
            <w:r>
              <w:t>-0,8</w:t>
            </w:r>
          </w:p>
        </w:tc>
        <w:tc>
          <w:tcPr>
            <w:tcW w:w="569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97"/>
              <w:jc w:val="left"/>
            </w:pPr>
            <w:r>
              <w:t>-6,7</w:t>
            </w:r>
          </w:p>
        </w:tc>
        <w:tc>
          <w:tcPr>
            <w:tcW w:w="773" w:type="dxa"/>
          </w:tcPr>
          <w:p w:rsidR="00911EF6" w:rsidRDefault="00911EF6" w:rsidP="007576F6">
            <w:pPr>
              <w:pStyle w:val="TableParagraph"/>
              <w:spacing w:before="13" w:line="250" w:lineRule="exact"/>
              <w:ind w:left="238"/>
              <w:jc w:val="left"/>
            </w:pPr>
            <w:r>
              <w:t>6,6</w:t>
            </w:r>
          </w:p>
        </w:tc>
      </w:tr>
    </w:tbl>
    <w:p w:rsidR="00911EF6" w:rsidRDefault="00911EF6" w:rsidP="00911EF6">
      <w:pPr>
        <w:pStyle w:val="af0"/>
        <w:spacing w:line="360" w:lineRule="auto"/>
        <w:ind w:left="502" w:right="522" w:firstLine="707"/>
        <w:jc w:val="both"/>
      </w:pPr>
      <w:r>
        <w:t>Средняя скорость ветра, вероятность превышения которой составляет</w:t>
      </w:r>
      <w:r>
        <w:rPr>
          <w:spacing w:val="1"/>
        </w:rPr>
        <w:t xml:space="preserve"> </w:t>
      </w:r>
      <w:r>
        <w:t>5%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м/</w:t>
      </w:r>
      <w:proofErr w:type="gramStart"/>
      <w:r>
        <w:t>с</w:t>
      </w:r>
      <w:proofErr w:type="gramEnd"/>
      <w:r>
        <w:t>.</w:t>
      </w:r>
    </w:p>
    <w:p w:rsidR="00911EF6" w:rsidRDefault="00911EF6" w:rsidP="00911EF6">
      <w:pPr>
        <w:pStyle w:val="af0"/>
        <w:spacing w:line="360" w:lineRule="auto"/>
        <w:ind w:left="502" w:right="519" w:firstLine="707"/>
        <w:jc w:val="both"/>
      </w:pP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Приволжская</w:t>
      </w:r>
      <w:r>
        <w:rPr>
          <w:spacing w:val="1"/>
        </w:rPr>
        <w:t xml:space="preserve"> </w:t>
      </w:r>
      <w:r>
        <w:t>возвышенность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2"/>
        </w:rPr>
        <w:t xml:space="preserve"> </w:t>
      </w:r>
      <w:r>
        <w:t>на ряд</w:t>
      </w:r>
      <w:r>
        <w:rPr>
          <w:spacing w:val="5"/>
        </w:rPr>
        <w:t xml:space="preserve"> </w:t>
      </w:r>
      <w:r>
        <w:t>районов.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Камышинского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Иловлинск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Волжской возвышенности, а его западная и северо-западная территории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Медведицко-Иловлинской</w:t>
      </w:r>
      <w:proofErr w:type="spellEnd"/>
      <w:r>
        <w:t xml:space="preserve"> гряде.</w:t>
      </w:r>
    </w:p>
    <w:p w:rsidR="00911EF6" w:rsidRDefault="00911EF6" w:rsidP="00911EF6">
      <w:pPr>
        <w:pStyle w:val="af0"/>
        <w:spacing w:line="360" w:lineRule="auto"/>
        <w:ind w:left="502" w:right="518" w:firstLine="707"/>
        <w:jc w:val="both"/>
      </w:pPr>
      <w:proofErr w:type="spellStart"/>
      <w:r>
        <w:t>Иловлинско</w:t>
      </w:r>
      <w:proofErr w:type="spellEnd"/>
      <w:r>
        <w:t>-Волжская</w:t>
      </w:r>
      <w:r>
        <w:rPr>
          <w:spacing w:val="1"/>
        </w:rPr>
        <w:t xml:space="preserve"> </w:t>
      </w:r>
      <w:r>
        <w:t>возвышенность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обширную территорию, имея протяжённость 120</w:t>
      </w:r>
      <w:r>
        <w:rPr>
          <w:spacing w:val="1"/>
        </w:rPr>
        <w:t xml:space="preserve"> </w:t>
      </w:r>
      <w:r>
        <w:t>километров с севера</w:t>
      </w:r>
      <w:r>
        <w:rPr>
          <w:spacing w:val="70"/>
        </w:rPr>
        <w:t xml:space="preserve"> </w:t>
      </w:r>
      <w:r>
        <w:t>на юг</w:t>
      </w:r>
      <w:r>
        <w:rPr>
          <w:spacing w:val="1"/>
        </w:rPr>
        <w:t xml:space="preserve"> </w:t>
      </w:r>
      <w:r>
        <w:t>и 45-50</w:t>
      </w:r>
      <w:r>
        <w:rPr>
          <w:spacing w:val="1"/>
        </w:rPr>
        <w:t xml:space="preserve"> </w:t>
      </w:r>
      <w:r>
        <w:t>километров с запада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восток.</w:t>
      </w:r>
    </w:p>
    <w:p w:rsidR="00911EF6" w:rsidRDefault="00911EF6" w:rsidP="00911EF6">
      <w:pPr>
        <w:pStyle w:val="af0"/>
        <w:spacing w:line="360" w:lineRule="auto"/>
        <w:ind w:left="502" w:right="516" w:firstLine="707"/>
        <w:jc w:val="both"/>
      </w:pPr>
      <w:r>
        <w:t>Основная линия водораздела проходит западнее населённых пунктов</w:t>
      </w:r>
      <w:r>
        <w:rPr>
          <w:spacing w:val="1"/>
        </w:rPr>
        <w:t xml:space="preserve"> </w:t>
      </w:r>
      <w:proofErr w:type="spellStart"/>
      <w:r>
        <w:t>Ельшанка</w:t>
      </w:r>
      <w:proofErr w:type="spellEnd"/>
      <w:r>
        <w:t xml:space="preserve">, </w:t>
      </w:r>
      <w:proofErr w:type="spellStart"/>
      <w:r>
        <w:t>Торповка</w:t>
      </w:r>
      <w:proofErr w:type="spellEnd"/>
      <w:r>
        <w:t>, Верхняя Добринка. Рельеф характеризуется наличием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обширных</w:t>
      </w:r>
      <w:r>
        <w:rPr>
          <w:spacing w:val="1"/>
        </w:rPr>
        <w:t xml:space="preserve"> </w:t>
      </w:r>
      <w:r>
        <w:t>водоразделов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куполообразными</w:t>
      </w:r>
      <w:r>
        <w:rPr>
          <w:spacing w:val="1"/>
        </w:rPr>
        <w:t xml:space="preserve"> </w:t>
      </w:r>
      <w:r>
        <w:t>плосковершинными</w:t>
      </w:r>
      <w:r>
        <w:rPr>
          <w:spacing w:val="1"/>
        </w:rPr>
        <w:t xml:space="preserve"> </w:t>
      </w:r>
      <w:r>
        <w:t>холмами,</w:t>
      </w:r>
      <w:r>
        <w:rPr>
          <w:spacing w:val="26"/>
        </w:rPr>
        <w:t xml:space="preserve"> </w:t>
      </w:r>
      <w:r>
        <w:t>соединёнными</w:t>
      </w:r>
      <w:r>
        <w:rPr>
          <w:spacing w:val="25"/>
        </w:rPr>
        <w:t xml:space="preserve"> </w:t>
      </w:r>
      <w:r>
        <w:t>валами.</w:t>
      </w:r>
      <w:r>
        <w:rPr>
          <w:spacing w:val="25"/>
        </w:rPr>
        <w:t xml:space="preserve"> </w:t>
      </w:r>
      <w:r>
        <w:t>Слабо</w:t>
      </w:r>
      <w:r>
        <w:rPr>
          <w:spacing w:val="24"/>
        </w:rPr>
        <w:t xml:space="preserve"> </w:t>
      </w:r>
      <w:r>
        <w:t>задернованные</w:t>
      </w:r>
      <w:r>
        <w:rPr>
          <w:spacing w:val="28"/>
        </w:rPr>
        <w:t xml:space="preserve"> </w:t>
      </w:r>
      <w:r>
        <w:t>склоны</w:t>
      </w:r>
      <w:r>
        <w:rPr>
          <w:spacing w:val="24"/>
        </w:rPr>
        <w:t xml:space="preserve"> </w:t>
      </w:r>
      <w:r>
        <w:t>усиленно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07"/>
        <w:jc w:val="both"/>
      </w:pPr>
      <w:r>
        <w:lastRenderedPageBreak/>
        <w:t>подвергаются</w:t>
      </w:r>
      <w:r>
        <w:rPr>
          <w:spacing w:val="1"/>
        </w:rPr>
        <w:t xml:space="preserve"> </w:t>
      </w:r>
      <w:r>
        <w:t>смыву.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вреза</w:t>
      </w:r>
      <w:r>
        <w:rPr>
          <w:spacing w:val="1"/>
        </w:rPr>
        <w:t xml:space="preserve"> </w:t>
      </w:r>
      <w:r>
        <w:t>оврагов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100-150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2"/>
        </w:rPr>
        <w:t xml:space="preserve"> </w:t>
      </w:r>
      <w:r>
        <w:t>- 20-25</w:t>
      </w:r>
      <w:r>
        <w:rPr>
          <w:spacing w:val="2"/>
        </w:rPr>
        <w:t xml:space="preserve"> </w:t>
      </w:r>
      <w:r>
        <w:t>километров,</w:t>
      </w:r>
      <w:r>
        <w:rPr>
          <w:spacing w:val="2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уклон</w:t>
      </w:r>
      <w:r>
        <w:rPr>
          <w:spacing w:val="6"/>
        </w:rPr>
        <w:t xml:space="preserve"> </w:t>
      </w:r>
      <w:r>
        <w:t>-5-20</w:t>
      </w:r>
      <w:r>
        <w:rPr>
          <w:spacing w:val="2"/>
        </w:rPr>
        <w:t xml:space="preserve"> </w:t>
      </w:r>
      <w:r>
        <w:t>м/1км.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Здесь имеются многочисленные утёсы. Высота обрывов в ряде мест</w:t>
      </w:r>
      <w:r>
        <w:rPr>
          <w:spacing w:val="1"/>
        </w:rPr>
        <w:t xml:space="preserve"> </w:t>
      </w:r>
      <w:r>
        <w:t>береговой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Волги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береговой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оползневые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Волге,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перепад</w:t>
      </w:r>
      <w:r>
        <w:rPr>
          <w:spacing w:val="1"/>
        </w:rPr>
        <w:t xml:space="preserve"> </w:t>
      </w:r>
      <w:r>
        <w:t>высот,</w:t>
      </w:r>
      <w:r>
        <w:rPr>
          <w:spacing w:val="1"/>
        </w:rPr>
        <w:t xml:space="preserve"> </w:t>
      </w:r>
      <w:r>
        <w:t>меняющийся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размыв</w:t>
      </w:r>
      <w:r>
        <w:rPr>
          <w:spacing w:val="1"/>
        </w:rPr>
        <w:t xml:space="preserve"> </w:t>
      </w:r>
      <w:r>
        <w:t>Волгой правого</w:t>
      </w:r>
      <w:r>
        <w:rPr>
          <w:spacing w:val="3"/>
        </w:rPr>
        <w:t xml:space="preserve"> </w:t>
      </w:r>
      <w:r>
        <w:t>берега.</w:t>
      </w:r>
    </w:p>
    <w:p w:rsidR="00911EF6" w:rsidRDefault="00911EF6" w:rsidP="00911EF6">
      <w:pPr>
        <w:pStyle w:val="af0"/>
        <w:spacing w:line="360" w:lineRule="auto"/>
        <w:ind w:left="502" w:right="517" w:firstLine="707"/>
        <w:jc w:val="both"/>
      </w:pPr>
      <w:r>
        <w:t>Долинами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балками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оврагами</w:t>
      </w:r>
      <w:r>
        <w:rPr>
          <w:spacing w:val="1"/>
        </w:rPr>
        <w:t xml:space="preserve"> </w:t>
      </w:r>
      <w:r>
        <w:t>береговая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разобщена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узкие, 3-5 километров, водоразделы, высота которых снижается в сторону</w:t>
      </w:r>
      <w:r>
        <w:rPr>
          <w:spacing w:val="1"/>
        </w:rPr>
        <w:t xml:space="preserve"> </w:t>
      </w:r>
      <w:r>
        <w:t>Волги.</w:t>
      </w:r>
    </w:p>
    <w:p w:rsidR="00911EF6" w:rsidRDefault="00911EF6" w:rsidP="00911EF6">
      <w:pPr>
        <w:pStyle w:val="af0"/>
        <w:spacing w:line="360" w:lineRule="auto"/>
        <w:ind w:left="502" w:right="508" w:firstLine="707"/>
        <w:jc w:val="both"/>
      </w:pPr>
      <w:r>
        <w:t>Территория пос. Мичуринский располагается на второй надпойменной</w:t>
      </w:r>
      <w:r>
        <w:rPr>
          <w:spacing w:val="1"/>
        </w:rPr>
        <w:t xml:space="preserve"> </w:t>
      </w:r>
      <w:r>
        <w:t>террасе</w:t>
      </w:r>
      <w:r>
        <w:rPr>
          <w:spacing w:val="26"/>
        </w:rPr>
        <w:t xml:space="preserve"> </w:t>
      </w:r>
      <w:r>
        <w:t>р.</w:t>
      </w:r>
      <w:r>
        <w:rPr>
          <w:spacing w:val="26"/>
        </w:rPr>
        <w:t xml:space="preserve"> </w:t>
      </w:r>
      <w:r>
        <w:t>Волга,</w:t>
      </w:r>
      <w:r>
        <w:rPr>
          <w:spacing w:val="26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ровное</w:t>
      </w:r>
      <w:r>
        <w:rPr>
          <w:spacing w:val="26"/>
        </w:rPr>
        <w:t xml:space="preserve"> </w:t>
      </w:r>
      <w:r>
        <w:t>понижение</w:t>
      </w:r>
      <w:r>
        <w:rPr>
          <w:spacing w:val="2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востока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запад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отметок</w:t>
      </w:r>
      <w:r>
        <w:rPr>
          <w:spacing w:val="28"/>
        </w:rPr>
        <w:t xml:space="preserve"> </w:t>
      </w:r>
      <w:r>
        <w:t>62-</w:t>
      </w:r>
      <w:r>
        <w:rPr>
          <w:spacing w:val="-68"/>
        </w:rPr>
        <w:t xml:space="preserve"> </w:t>
      </w:r>
      <w:r>
        <w:t>72 м у восточной границы территории, до 45-48 м на западе, у обрыва в</w:t>
      </w:r>
      <w:r>
        <w:rPr>
          <w:spacing w:val="1"/>
        </w:rPr>
        <w:t xml:space="preserve"> </w:t>
      </w:r>
      <w:r>
        <w:t>пойму,</w:t>
      </w:r>
      <w:r>
        <w:rPr>
          <w:spacing w:val="-1"/>
        </w:rPr>
        <w:t xml:space="preserve"> </w:t>
      </w:r>
      <w:r>
        <w:t>абсолютные</w:t>
      </w:r>
      <w:r>
        <w:rPr>
          <w:spacing w:val="3"/>
        </w:rPr>
        <w:t xml:space="preserve"> </w:t>
      </w:r>
      <w:r>
        <w:t>отметки</w:t>
      </w:r>
      <w:r>
        <w:rPr>
          <w:spacing w:val="4"/>
        </w:rPr>
        <w:t xml:space="preserve"> </w:t>
      </w:r>
      <w:r>
        <w:t>поймы 37-39</w:t>
      </w:r>
      <w:r>
        <w:rPr>
          <w:spacing w:val="1"/>
        </w:rPr>
        <w:t xml:space="preserve"> </w:t>
      </w:r>
      <w:r>
        <w:t>м.</w:t>
      </w:r>
    </w:p>
    <w:p w:rsidR="00911EF6" w:rsidRDefault="00911EF6" w:rsidP="00911EF6">
      <w:pPr>
        <w:pStyle w:val="af0"/>
        <w:spacing w:line="360" w:lineRule="auto"/>
        <w:ind w:left="502" w:right="518" w:firstLine="707"/>
        <w:jc w:val="both"/>
      </w:pP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-67"/>
        </w:rPr>
        <w:t xml:space="preserve"> </w:t>
      </w:r>
      <w:r>
        <w:t>застройкой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жилыми</w:t>
      </w:r>
      <w:r>
        <w:rPr>
          <w:spacing w:val="1"/>
        </w:rPr>
        <w:t xml:space="preserve"> </w:t>
      </w:r>
      <w:r>
        <w:t>домами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многоквартирными</w:t>
      </w:r>
      <w:r>
        <w:rPr>
          <w:spacing w:val="2"/>
        </w:rPr>
        <w:t xml:space="preserve"> </w:t>
      </w:r>
      <w:r>
        <w:t>жилыми домами.</w:t>
      </w:r>
    </w:p>
    <w:p w:rsidR="00911EF6" w:rsidRDefault="00911EF6" w:rsidP="00911EF6">
      <w:pPr>
        <w:pStyle w:val="af0"/>
        <w:spacing w:line="360" w:lineRule="auto"/>
        <w:ind w:left="502" w:right="508" w:firstLine="707"/>
        <w:jc w:val="both"/>
      </w:pP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98,7</w:t>
      </w:r>
      <w:r>
        <w:rPr>
          <w:spacing w:val="53"/>
        </w:rPr>
        <w:t xml:space="preserve"> </w:t>
      </w:r>
      <w:r>
        <w:t>тыс.</w:t>
      </w:r>
      <w:r>
        <w:rPr>
          <w:spacing w:val="52"/>
        </w:rPr>
        <w:t xml:space="preserve"> </w:t>
      </w:r>
      <w:r>
        <w:t>м</w:t>
      </w:r>
      <w:proofErr w:type="gramStart"/>
      <w:r>
        <w:t>2</w:t>
      </w:r>
      <w:proofErr w:type="gramEnd"/>
      <w:r>
        <w:t>,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числе:</w:t>
      </w:r>
      <w:r>
        <w:rPr>
          <w:spacing w:val="51"/>
        </w:rPr>
        <w:t xml:space="preserve"> </w:t>
      </w:r>
      <w:r>
        <w:t>многоквартирные</w:t>
      </w:r>
      <w:r>
        <w:rPr>
          <w:spacing w:val="52"/>
        </w:rPr>
        <w:t xml:space="preserve"> </w:t>
      </w:r>
      <w:r>
        <w:t>дома</w:t>
      </w:r>
      <w:r>
        <w:rPr>
          <w:spacing w:val="61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площадью</w:t>
      </w:r>
      <w:r>
        <w:rPr>
          <w:spacing w:val="-68"/>
        </w:rPr>
        <w:t xml:space="preserve"> </w:t>
      </w:r>
      <w:r>
        <w:t>25,3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насчитывается</w:t>
      </w:r>
      <w:r>
        <w:rPr>
          <w:spacing w:val="1"/>
        </w:rPr>
        <w:t xml:space="preserve"> </w:t>
      </w:r>
      <w:r>
        <w:t>590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квартирного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Мичуринский,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proofErr w:type="spellStart"/>
      <w:r>
        <w:t>Торповка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Веселово</w:t>
      </w:r>
      <w:proofErr w:type="spellEnd"/>
      <w:r>
        <w:t>,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Дворянское.</w:t>
      </w:r>
    </w:p>
    <w:p w:rsidR="00911EF6" w:rsidRDefault="00911EF6" w:rsidP="00911EF6">
      <w:pPr>
        <w:pStyle w:val="af0"/>
        <w:spacing w:line="360" w:lineRule="auto"/>
        <w:ind w:left="502" w:right="516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многоквартирного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Жилищный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98,7</w:t>
      </w:r>
      <w:r>
        <w:rPr>
          <w:spacing w:val="-67"/>
        </w:rPr>
        <w:t xml:space="preserve"> </w:t>
      </w:r>
      <w:proofErr w:type="spellStart"/>
      <w:r>
        <w:t>тыс.кв</w:t>
      </w:r>
      <w:proofErr w:type="gramStart"/>
      <w:r>
        <w:t>.м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73,4</w:t>
      </w:r>
      <w:r>
        <w:rPr>
          <w:spacing w:val="1"/>
        </w:rPr>
        <w:t xml:space="preserve"> </w:t>
      </w:r>
      <w:proofErr w:type="spellStart"/>
      <w:r>
        <w:t>тыс.кв.м</w:t>
      </w:r>
      <w:proofErr w:type="spellEnd"/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фонд,</w:t>
      </w:r>
      <w:r>
        <w:rPr>
          <w:spacing w:val="1"/>
        </w:rPr>
        <w:t xml:space="preserve"> </w:t>
      </w:r>
      <w:r>
        <w:t>25,3тыс.кв.м.</w:t>
      </w:r>
      <w:r>
        <w:rPr>
          <w:spacing w:val="-1"/>
        </w:rPr>
        <w:t xml:space="preserve"> </w:t>
      </w:r>
      <w:r>
        <w:t>на многоквартирный</w:t>
      </w:r>
      <w:r>
        <w:rPr>
          <w:spacing w:val="1"/>
        </w:rPr>
        <w:t xml:space="preserve"> </w:t>
      </w:r>
      <w:r>
        <w:t>жилой фонд.</w:t>
      </w:r>
    </w:p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многоквартирный капитальный фонд, к которому относятся 1-2-4 этажные</w:t>
      </w:r>
      <w:r>
        <w:rPr>
          <w:spacing w:val="1"/>
        </w:rPr>
        <w:t xml:space="preserve"> </w:t>
      </w:r>
      <w:r>
        <w:t>жилые</w:t>
      </w:r>
      <w:r>
        <w:rPr>
          <w:spacing w:val="4"/>
        </w:rPr>
        <w:t xml:space="preserve"> </w:t>
      </w:r>
      <w:r>
        <w:t>дома</w:t>
      </w:r>
      <w:r>
        <w:rPr>
          <w:spacing w:val="4"/>
        </w:rPr>
        <w:t xml:space="preserve"> </w:t>
      </w:r>
      <w:r>
        <w:t>1972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1974;</w:t>
      </w:r>
      <w:r>
        <w:rPr>
          <w:spacing w:val="5"/>
        </w:rPr>
        <w:t xml:space="preserve"> </w:t>
      </w:r>
      <w:r>
        <w:t>1975-х</w:t>
      </w:r>
      <w:r>
        <w:rPr>
          <w:spacing w:val="5"/>
        </w:rPr>
        <w:t xml:space="preserve"> </w:t>
      </w:r>
      <w:r>
        <w:t>годов</w:t>
      </w:r>
      <w:r>
        <w:rPr>
          <w:spacing w:val="3"/>
        </w:rPr>
        <w:t xml:space="preserve"> </w:t>
      </w:r>
      <w:r>
        <w:t>постройки,</w:t>
      </w:r>
      <w:r>
        <w:rPr>
          <w:spacing w:val="3"/>
        </w:rPr>
        <w:t xml:space="preserve"> </w:t>
      </w:r>
      <w:r>
        <w:t>имеющие</w:t>
      </w:r>
      <w:r>
        <w:rPr>
          <w:spacing w:val="8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70%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6"/>
        <w:jc w:val="both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износа,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15,0</w:t>
      </w:r>
      <w:r>
        <w:rPr>
          <w:spacing w:val="1"/>
        </w:rPr>
        <w:t xml:space="preserve"> </w:t>
      </w:r>
      <w:proofErr w:type="spellStart"/>
      <w:r>
        <w:t>тыс.кв.м</w:t>
      </w:r>
      <w:proofErr w:type="spellEnd"/>
      <w:r>
        <w:t>.</w:t>
      </w:r>
      <w:r>
        <w:rPr>
          <w:spacing w:val="70"/>
        </w:rPr>
        <w:t xml:space="preserve"> </w:t>
      </w:r>
      <w:r>
        <w:t>Многоквартирный</w:t>
      </w:r>
      <w:r>
        <w:rPr>
          <w:spacing w:val="70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расположен:</w:t>
      </w:r>
      <w:r>
        <w:rPr>
          <w:spacing w:val="1"/>
        </w:rPr>
        <w:t xml:space="preserve"> </w:t>
      </w:r>
      <w:r>
        <w:t>Волгоградская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Камышинский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Мичуринский,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proofErr w:type="spellStart"/>
      <w:r>
        <w:t>Торповка</w:t>
      </w:r>
      <w:proofErr w:type="spellEnd"/>
      <w:r>
        <w:t>, с.</w:t>
      </w:r>
      <w:r>
        <w:rPr>
          <w:spacing w:val="1"/>
        </w:rPr>
        <w:t xml:space="preserve"> </w:t>
      </w:r>
      <w:proofErr w:type="gramStart"/>
      <w:r>
        <w:t>Дворянское</w:t>
      </w:r>
      <w:proofErr w:type="gramEnd"/>
      <w:r>
        <w:t>.</w:t>
      </w:r>
    </w:p>
    <w:p w:rsidR="00911EF6" w:rsidRDefault="00911EF6" w:rsidP="00911EF6">
      <w:pPr>
        <w:pStyle w:val="af0"/>
        <w:spacing w:before="1" w:line="360" w:lineRule="auto"/>
        <w:ind w:left="502" w:right="516" w:firstLine="707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Камышинского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потребностей населения в жилье. Экономически неблагоприятные 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решить свои жилищные и бытовые проблемы являются основной причиной</w:t>
      </w:r>
      <w:r>
        <w:rPr>
          <w:spacing w:val="1"/>
        </w:rPr>
        <w:t xml:space="preserve"> </w:t>
      </w:r>
      <w:r>
        <w:t>убыли молодого трудоспособного населения в более развитые города иных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Прогнозные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жилищной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жилищной</w:t>
      </w:r>
      <w:r>
        <w:rPr>
          <w:spacing w:val="1"/>
        </w:rPr>
        <w:t xml:space="preserve"> </w:t>
      </w:r>
      <w:r>
        <w:t>политике</w:t>
      </w:r>
      <w:r>
        <w:rPr>
          <w:spacing w:val="-67"/>
        </w:rPr>
        <w:t xml:space="preserve"> </w:t>
      </w:r>
      <w:r>
        <w:t>Волгоградской области.</w:t>
      </w:r>
    </w:p>
    <w:p w:rsidR="00911EF6" w:rsidRDefault="00911EF6" w:rsidP="00911EF6">
      <w:pPr>
        <w:pStyle w:val="af0"/>
        <w:spacing w:before="1" w:line="360" w:lineRule="auto"/>
        <w:ind w:left="502" w:right="507" w:firstLine="707"/>
        <w:jc w:val="both"/>
      </w:pPr>
      <w:r>
        <w:t>Административные,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многоквартирные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gramStart"/>
      <w:r>
        <w:t>Мичуринский</w:t>
      </w:r>
      <w:proofErr w:type="gramEnd"/>
      <w:r>
        <w:t>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централизованной системой отопления.</w:t>
      </w:r>
    </w:p>
    <w:p w:rsidR="00911EF6" w:rsidRDefault="00911EF6" w:rsidP="00911EF6">
      <w:pPr>
        <w:pStyle w:val="af0"/>
        <w:spacing w:before="1" w:line="360" w:lineRule="auto"/>
        <w:ind w:left="502" w:right="519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Мичуринскому</w:t>
      </w:r>
      <w:r>
        <w:rPr>
          <w:spacing w:val="1"/>
        </w:rPr>
        <w:t xml:space="preserve"> </w:t>
      </w:r>
      <w:r>
        <w:t>сельскому</w:t>
      </w:r>
      <w:r>
        <w:rPr>
          <w:spacing w:val="1"/>
        </w:rPr>
        <w:t xml:space="preserve"> </w:t>
      </w:r>
      <w:r>
        <w:t>поселению</w:t>
      </w:r>
      <w:r>
        <w:rPr>
          <w:spacing w:val="1"/>
        </w:rPr>
        <w:t xml:space="preserve"> </w:t>
      </w:r>
      <w:r>
        <w:t>включат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911EF6" w:rsidRDefault="00911EF6" w:rsidP="00911EF6">
      <w:pPr>
        <w:pStyle w:val="a9"/>
        <w:widowControl w:val="0"/>
        <w:numPr>
          <w:ilvl w:val="0"/>
          <w:numId w:val="36"/>
        </w:numPr>
        <w:tabs>
          <w:tab w:val="left" w:pos="1920"/>
          <w:tab w:val="left" w:pos="1921"/>
        </w:tabs>
        <w:autoSpaceDE w:val="0"/>
        <w:autoSpaceDN w:val="0"/>
        <w:ind w:left="1920"/>
        <w:contextualSpacing w:val="0"/>
      </w:pPr>
      <w:r>
        <w:t>помещения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печами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твёрдом</w:t>
      </w:r>
      <w:r>
        <w:rPr>
          <w:spacing w:val="3"/>
        </w:rPr>
        <w:t xml:space="preserve"> </w:t>
      </w:r>
      <w:r>
        <w:t>топливе</w:t>
      </w:r>
      <w:r>
        <w:rPr>
          <w:spacing w:val="10"/>
        </w:rPr>
        <w:t xml:space="preserve"> </w:t>
      </w:r>
      <w:r>
        <w:t>в количестве</w:t>
      </w:r>
      <w:r>
        <w:rPr>
          <w:spacing w:val="4"/>
        </w:rPr>
        <w:t xml:space="preserve"> </w:t>
      </w:r>
      <w:r>
        <w:t>93</w:t>
      </w:r>
      <w:r>
        <w:rPr>
          <w:spacing w:val="3"/>
        </w:rPr>
        <w:t xml:space="preserve"> </w:t>
      </w:r>
      <w:r>
        <w:t>дома;</w:t>
      </w:r>
    </w:p>
    <w:p w:rsidR="00911EF6" w:rsidRDefault="00911EF6" w:rsidP="00911EF6">
      <w:pPr>
        <w:pStyle w:val="a9"/>
        <w:widowControl w:val="0"/>
        <w:numPr>
          <w:ilvl w:val="0"/>
          <w:numId w:val="36"/>
        </w:numPr>
        <w:tabs>
          <w:tab w:val="left" w:pos="1920"/>
          <w:tab w:val="left" w:pos="1921"/>
        </w:tabs>
        <w:autoSpaceDE w:val="0"/>
        <w:autoSpaceDN w:val="0"/>
        <w:spacing w:before="161"/>
        <w:ind w:left="1920"/>
        <w:contextualSpacing w:val="0"/>
      </w:pPr>
      <w:r>
        <w:t>помещения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котлами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количестве</w:t>
      </w:r>
      <w:r>
        <w:rPr>
          <w:spacing w:val="4"/>
        </w:rPr>
        <w:t xml:space="preserve"> </w:t>
      </w:r>
      <w:r>
        <w:t>1158</w:t>
      </w:r>
      <w:r>
        <w:rPr>
          <w:spacing w:val="4"/>
        </w:rPr>
        <w:t xml:space="preserve"> </w:t>
      </w:r>
      <w:r>
        <w:t>домов;</w:t>
      </w:r>
    </w:p>
    <w:p w:rsidR="00911EF6" w:rsidRDefault="00911EF6" w:rsidP="00911EF6">
      <w:pPr>
        <w:pStyle w:val="a9"/>
        <w:widowControl w:val="0"/>
        <w:numPr>
          <w:ilvl w:val="0"/>
          <w:numId w:val="36"/>
        </w:numPr>
        <w:tabs>
          <w:tab w:val="left" w:pos="1920"/>
          <w:tab w:val="left" w:pos="1921"/>
        </w:tabs>
        <w:autoSpaceDE w:val="0"/>
        <w:autoSpaceDN w:val="0"/>
        <w:spacing w:before="161"/>
        <w:ind w:left="1920"/>
        <w:contextualSpacing w:val="0"/>
      </w:pPr>
      <w:r>
        <w:t>помещения</w:t>
      </w:r>
      <w:r>
        <w:rPr>
          <w:spacing w:val="29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центральным</w:t>
      </w:r>
      <w:r>
        <w:rPr>
          <w:spacing w:val="100"/>
        </w:rPr>
        <w:t xml:space="preserve"> </w:t>
      </w:r>
      <w:r>
        <w:t>отоплением,</w:t>
      </w:r>
      <w:r>
        <w:rPr>
          <w:spacing w:val="99"/>
        </w:rPr>
        <w:t xml:space="preserve"> </w:t>
      </w:r>
      <w:r>
        <w:t>закупаемым</w:t>
      </w:r>
      <w:r>
        <w:rPr>
          <w:spacing w:val="101"/>
        </w:rPr>
        <w:t xml:space="preserve"> </w:t>
      </w:r>
      <w:r>
        <w:t>от</w:t>
      </w:r>
      <w:r>
        <w:rPr>
          <w:spacing w:val="100"/>
        </w:rPr>
        <w:t xml:space="preserve"> </w:t>
      </w:r>
      <w:r>
        <w:t>ОАО</w:t>
      </w:r>
    </w:p>
    <w:p w:rsidR="00911EF6" w:rsidRDefault="00911EF6" w:rsidP="00911EF6">
      <w:pPr>
        <w:pStyle w:val="af0"/>
        <w:spacing w:before="157" w:line="362" w:lineRule="auto"/>
        <w:ind w:left="502"/>
      </w:pPr>
      <w:r>
        <w:t>«</w:t>
      </w:r>
      <w:proofErr w:type="spellStart"/>
      <w:r>
        <w:t>КамышинТеплоЭнерго</w:t>
      </w:r>
      <w:proofErr w:type="spellEnd"/>
      <w:r>
        <w:t>»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количестве</w:t>
      </w:r>
      <w:r>
        <w:rPr>
          <w:spacing w:val="50"/>
        </w:rPr>
        <w:t xml:space="preserve"> </w:t>
      </w:r>
      <w:r>
        <w:t>25</w:t>
      </w:r>
      <w:r>
        <w:rPr>
          <w:spacing w:val="58"/>
        </w:rPr>
        <w:t xml:space="preserve"> </w:t>
      </w:r>
      <w:r>
        <w:t>многоквартирных</w:t>
      </w:r>
      <w:r>
        <w:rPr>
          <w:spacing w:val="51"/>
        </w:rPr>
        <w:t xml:space="preserve"> </w:t>
      </w:r>
      <w:r>
        <w:t>домов</w:t>
      </w:r>
      <w:r>
        <w:rPr>
          <w:spacing w:val="49"/>
        </w:rPr>
        <w:t xml:space="preserve"> </w:t>
      </w:r>
      <w:r>
        <w:t>(518</w:t>
      </w:r>
      <w:r>
        <w:rPr>
          <w:spacing w:val="-67"/>
        </w:rPr>
        <w:t xml:space="preserve"> </w:t>
      </w:r>
      <w:r>
        <w:t>квартир,</w:t>
      </w:r>
      <w:r>
        <w:rPr>
          <w:spacing w:val="1"/>
        </w:rPr>
        <w:t xml:space="preserve"> </w:t>
      </w:r>
      <w:r>
        <w:t>3 не</w:t>
      </w:r>
      <w:r>
        <w:rPr>
          <w:spacing w:val="2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помещения).</w:t>
      </w:r>
    </w:p>
    <w:p w:rsidR="00911EF6" w:rsidRDefault="00911EF6" w:rsidP="00911EF6">
      <w:pPr>
        <w:pStyle w:val="a9"/>
        <w:widowControl w:val="0"/>
        <w:numPr>
          <w:ilvl w:val="0"/>
          <w:numId w:val="36"/>
        </w:numPr>
        <w:tabs>
          <w:tab w:val="left" w:pos="1921"/>
        </w:tabs>
        <w:autoSpaceDE w:val="0"/>
        <w:autoSpaceDN w:val="0"/>
        <w:spacing w:line="350" w:lineRule="auto"/>
        <w:ind w:right="507" w:firstLine="707"/>
        <w:contextualSpacing w:val="0"/>
        <w:jc w:val="both"/>
      </w:pP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отоплением,</w:t>
      </w:r>
      <w:r>
        <w:rPr>
          <w:spacing w:val="71"/>
        </w:rPr>
        <w:t xml:space="preserve"> </w:t>
      </w:r>
      <w:proofErr w:type="spellStart"/>
      <w:r>
        <w:t>субабоненты</w:t>
      </w:r>
      <w:proofErr w:type="spellEnd"/>
      <w:r>
        <w:t>,</w:t>
      </w:r>
      <w:r>
        <w:rPr>
          <w:spacing w:val="1"/>
        </w:rPr>
        <w:t xml:space="preserve"> </w:t>
      </w:r>
      <w:r>
        <w:t>закупаемым</w:t>
      </w:r>
      <w:r>
        <w:rPr>
          <w:spacing w:val="2"/>
        </w:rPr>
        <w:t xml:space="preserve"> </w:t>
      </w:r>
      <w:r>
        <w:t>от ОАО</w:t>
      </w:r>
      <w:r>
        <w:rPr>
          <w:spacing w:val="4"/>
        </w:rPr>
        <w:t xml:space="preserve"> </w:t>
      </w:r>
      <w:r>
        <w:t>«</w:t>
      </w:r>
      <w:proofErr w:type="spellStart"/>
      <w:r>
        <w:t>КамышинТеплоЭнерго</w:t>
      </w:r>
      <w:proofErr w:type="spellEnd"/>
      <w:r>
        <w:t>».</w:t>
      </w:r>
    </w:p>
    <w:p w:rsidR="00911EF6" w:rsidRDefault="00911EF6" w:rsidP="00911EF6">
      <w:pPr>
        <w:pStyle w:val="af0"/>
        <w:spacing w:before="11" w:line="360" w:lineRule="auto"/>
        <w:ind w:left="502" w:right="511" w:firstLine="707"/>
        <w:jc w:val="both"/>
      </w:pPr>
      <w:r>
        <w:t>Для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(школы,</w:t>
      </w:r>
      <w:r>
        <w:rPr>
          <w:spacing w:val="1"/>
        </w:rPr>
        <w:t xml:space="preserve"> </w:t>
      </w:r>
      <w:r>
        <w:t>садики)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газовом</w:t>
      </w:r>
      <w:r>
        <w:rPr>
          <w:spacing w:val="1"/>
        </w:rPr>
        <w:t xml:space="preserve"> </w:t>
      </w:r>
      <w:r>
        <w:t>топливе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территории.</w:t>
      </w:r>
    </w:p>
    <w:p w:rsidR="00911EF6" w:rsidRDefault="00911EF6" w:rsidP="00911EF6">
      <w:pPr>
        <w:pStyle w:val="af0"/>
        <w:spacing w:line="362" w:lineRule="auto"/>
        <w:ind w:left="502" w:right="514" w:firstLine="707"/>
        <w:jc w:val="both"/>
      </w:pP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централизованное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водоснабжение отсутствует.</w:t>
      </w:r>
    </w:p>
    <w:p w:rsidR="00911EF6" w:rsidRDefault="00911EF6" w:rsidP="00911EF6">
      <w:pPr>
        <w:spacing w:line="362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9" w:firstLine="707"/>
        <w:jc w:val="both"/>
      </w:pPr>
      <w:r>
        <w:lastRenderedPageBreak/>
        <w:t>Частный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отапливается</w:t>
      </w:r>
      <w:r>
        <w:rPr>
          <w:spacing w:val="1"/>
        </w:rPr>
        <w:t xml:space="preserve"> </w:t>
      </w:r>
      <w:r>
        <w:t>печами,</w:t>
      </w:r>
      <w:r>
        <w:rPr>
          <w:spacing w:val="1"/>
        </w:rPr>
        <w:t xml:space="preserve"> </w:t>
      </w:r>
      <w:r>
        <w:t>АОГВ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двухконтурными коаксиальными</w:t>
      </w:r>
      <w:r>
        <w:rPr>
          <w:spacing w:val="1"/>
        </w:rPr>
        <w:t xml:space="preserve"> </w:t>
      </w:r>
      <w:r>
        <w:t>котлами.</w:t>
      </w:r>
    </w:p>
    <w:p w:rsidR="00911EF6" w:rsidRDefault="00911EF6" w:rsidP="00911EF6">
      <w:pPr>
        <w:pStyle w:val="af0"/>
        <w:spacing w:line="317" w:lineRule="exact"/>
        <w:ind w:left="1210"/>
        <w:jc w:val="both"/>
      </w:pPr>
      <w:r>
        <w:t>Основными</w:t>
      </w:r>
      <w:r>
        <w:rPr>
          <w:spacing w:val="2"/>
        </w:rPr>
        <w:t xml:space="preserve"> </w:t>
      </w:r>
      <w:r>
        <w:t>поставщиком</w:t>
      </w:r>
      <w:r>
        <w:rPr>
          <w:spacing w:val="3"/>
        </w:rPr>
        <w:t xml:space="preserve"> </w:t>
      </w:r>
      <w:r>
        <w:t>тепловой</w:t>
      </w:r>
      <w:r>
        <w:rPr>
          <w:spacing w:val="5"/>
        </w:rPr>
        <w:t xml:space="preserve"> </w:t>
      </w:r>
      <w:r>
        <w:t>энергии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поселении</w:t>
      </w:r>
      <w:r>
        <w:rPr>
          <w:spacing w:val="3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ОАО</w:t>
      </w:r>
    </w:p>
    <w:p w:rsidR="00911EF6" w:rsidRDefault="00911EF6" w:rsidP="00911EF6">
      <w:pPr>
        <w:pStyle w:val="af0"/>
        <w:spacing w:before="161" w:line="360" w:lineRule="auto"/>
        <w:ind w:left="502" w:right="508"/>
        <w:jc w:val="both"/>
      </w:pPr>
      <w:r>
        <w:t>«</w:t>
      </w:r>
      <w:proofErr w:type="spellStart"/>
      <w:r>
        <w:t>КамышинТеплоЭнерго</w:t>
      </w:r>
      <w:proofErr w:type="spellEnd"/>
      <w:r>
        <w:t>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Камышина,</w:t>
      </w:r>
      <w:r>
        <w:rPr>
          <w:spacing w:val="1"/>
        </w:rPr>
        <w:t xml:space="preserve"> </w:t>
      </w:r>
      <w:r>
        <w:t>(суммарная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2,99126</w:t>
      </w:r>
      <w:r>
        <w:rPr>
          <w:spacing w:val="1"/>
        </w:rPr>
        <w:t xml:space="preserve"> </w:t>
      </w:r>
      <w:r>
        <w:t>Гкал/час)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3507,40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двухтрубном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подачей теплоносителя на</w:t>
      </w:r>
      <w:r>
        <w:rPr>
          <w:spacing w:val="-1"/>
        </w:rPr>
        <w:t xml:space="preserve"> </w:t>
      </w:r>
      <w:r>
        <w:t>отопление.</w:t>
      </w:r>
    </w:p>
    <w:p w:rsidR="00911EF6" w:rsidRDefault="00911EF6" w:rsidP="00911EF6">
      <w:pPr>
        <w:pStyle w:val="af0"/>
        <w:spacing w:line="360" w:lineRule="auto"/>
        <w:ind w:left="502" w:right="502" w:firstLine="707"/>
        <w:jc w:val="both"/>
      </w:pPr>
      <w:r>
        <w:t>На</w:t>
      </w:r>
      <w:r>
        <w:rPr>
          <w:spacing w:val="1"/>
        </w:rPr>
        <w:t xml:space="preserve"> </w:t>
      </w:r>
      <w:proofErr w:type="gramStart"/>
      <w:r>
        <w:t>котельных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основного топлива используется природный газ, каменный уголь и дрова.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расчетной</w:t>
      </w:r>
      <w:r>
        <w:rPr>
          <w:spacing w:val="70"/>
        </w:rPr>
        <w:t xml:space="preserve"> </w:t>
      </w:r>
      <w:r>
        <w:t>температурой</w:t>
      </w:r>
      <w:r>
        <w:rPr>
          <w:spacing w:val="1"/>
        </w:rPr>
        <w:t xml:space="preserve"> </w:t>
      </w:r>
      <w:r>
        <w:t xml:space="preserve">95/70 </w:t>
      </w:r>
      <w:r>
        <w:rPr>
          <w:vertAlign w:val="superscript"/>
        </w:rPr>
        <w:t>0</w:t>
      </w:r>
      <w:r>
        <w:t>С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погодозависимым</w:t>
      </w:r>
      <w:proofErr w:type="spellEnd"/>
      <w:r>
        <w:rPr>
          <w:spacing w:val="2"/>
        </w:rPr>
        <w:t xml:space="preserve"> </w:t>
      </w:r>
      <w:r>
        <w:t>регулированием температуры</w:t>
      </w:r>
      <w:r>
        <w:rPr>
          <w:spacing w:val="-2"/>
        </w:rPr>
        <w:t xml:space="preserve"> </w:t>
      </w:r>
      <w:r>
        <w:t>воды.</w:t>
      </w:r>
    </w:p>
    <w:p w:rsidR="00911EF6" w:rsidRDefault="00911EF6" w:rsidP="00911EF6">
      <w:pPr>
        <w:pStyle w:val="af0"/>
        <w:spacing w:before="1"/>
        <w:ind w:left="1495"/>
        <w:jc w:val="both"/>
      </w:pPr>
      <w:r>
        <w:t>Таблица</w:t>
      </w:r>
      <w:r>
        <w:rPr>
          <w:spacing w:val="2"/>
        </w:rPr>
        <w:t xml:space="preserve"> </w:t>
      </w:r>
      <w:r>
        <w:t>№4.</w:t>
      </w:r>
      <w:r>
        <w:rPr>
          <w:spacing w:val="4"/>
        </w:rPr>
        <w:t xml:space="preserve"> </w:t>
      </w:r>
      <w:r>
        <w:t>Установленная</w:t>
      </w:r>
      <w:r>
        <w:rPr>
          <w:spacing w:val="6"/>
        </w:rPr>
        <w:t xml:space="preserve"> </w:t>
      </w:r>
      <w:r>
        <w:t>мощность</w:t>
      </w:r>
      <w:r>
        <w:rPr>
          <w:spacing w:val="3"/>
        </w:rPr>
        <w:t xml:space="preserve"> </w:t>
      </w:r>
      <w:r>
        <w:t>тепловой</w:t>
      </w:r>
      <w:r>
        <w:rPr>
          <w:spacing w:val="6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before="11"/>
        <w:rPr>
          <w:sz w:val="13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804"/>
        <w:gridCol w:w="2977"/>
        <w:gridCol w:w="2093"/>
      </w:tblGrid>
      <w:tr w:rsidR="00911EF6" w:rsidTr="007576F6">
        <w:trPr>
          <w:trHeight w:val="551"/>
        </w:trPr>
        <w:tc>
          <w:tcPr>
            <w:tcW w:w="1699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04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415" w:right="412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</w:t>
            </w:r>
            <w:proofErr w:type="spellEnd"/>
          </w:p>
        </w:tc>
        <w:tc>
          <w:tcPr>
            <w:tcW w:w="2977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6" w:lineRule="exact"/>
              <w:ind w:left="1041" w:right="113" w:hanging="91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Установленная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2093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376" w:right="372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топлива</w:t>
            </w:r>
            <w:proofErr w:type="spellEnd"/>
          </w:p>
        </w:tc>
      </w:tr>
      <w:tr w:rsidR="00911EF6" w:rsidTr="007576F6">
        <w:trPr>
          <w:trHeight w:val="278"/>
        </w:trPr>
        <w:tc>
          <w:tcPr>
            <w:tcW w:w="1699" w:type="dxa"/>
          </w:tcPr>
          <w:p w:rsidR="00911EF6" w:rsidRDefault="00911EF6" w:rsidP="007576F6">
            <w:pPr>
              <w:pStyle w:val="TableParagraph"/>
              <w:spacing w:line="258" w:lineRule="exact"/>
              <w:ind w:left="387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Покупка</w:t>
            </w:r>
            <w:proofErr w:type="spellEnd"/>
          </w:p>
        </w:tc>
        <w:tc>
          <w:tcPr>
            <w:tcW w:w="2804" w:type="dxa"/>
          </w:tcPr>
          <w:p w:rsidR="00911EF6" w:rsidRDefault="00911EF6" w:rsidP="007576F6">
            <w:pPr>
              <w:pStyle w:val="TableParagraph"/>
              <w:spacing w:line="258" w:lineRule="exact"/>
              <w:ind w:left="414" w:right="412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Мичуринский</w:t>
            </w:r>
            <w:proofErr w:type="spellEnd"/>
          </w:p>
        </w:tc>
        <w:tc>
          <w:tcPr>
            <w:tcW w:w="2977" w:type="dxa"/>
          </w:tcPr>
          <w:p w:rsidR="00911EF6" w:rsidRDefault="00911EF6" w:rsidP="007576F6">
            <w:pPr>
              <w:pStyle w:val="TableParagraph"/>
              <w:spacing w:line="258" w:lineRule="exact"/>
              <w:ind w:left="1076" w:right="1070"/>
              <w:rPr>
                <w:sz w:val="24"/>
              </w:rPr>
            </w:pPr>
            <w:r>
              <w:rPr>
                <w:sz w:val="24"/>
              </w:rPr>
              <w:t>2,99126</w:t>
            </w:r>
          </w:p>
        </w:tc>
        <w:tc>
          <w:tcPr>
            <w:tcW w:w="2093" w:type="dxa"/>
          </w:tcPr>
          <w:p w:rsidR="00911EF6" w:rsidRDefault="00911EF6" w:rsidP="007576F6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pStyle w:val="af0"/>
        <w:spacing w:line="360" w:lineRule="auto"/>
        <w:ind w:left="785" w:right="520" w:firstLine="710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промышленно-отопительные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квартирные</w:t>
      </w:r>
      <w:r>
        <w:rPr>
          <w:spacing w:val="3"/>
        </w:rPr>
        <w:t xml:space="preserve"> </w:t>
      </w:r>
      <w:r>
        <w:t>коммунальные</w:t>
      </w:r>
      <w:r>
        <w:rPr>
          <w:spacing w:val="3"/>
        </w:rPr>
        <w:t xml:space="preserve"> </w:t>
      </w:r>
      <w:r>
        <w:t>котельные.</w:t>
      </w:r>
    </w:p>
    <w:p w:rsidR="00911EF6" w:rsidRDefault="00911EF6" w:rsidP="00911EF6">
      <w:pPr>
        <w:pStyle w:val="af0"/>
        <w:spacing w:line="360" w:lineRule="auto"/>
        <w:ind w:left="785" w:right="516" w:firstLine="710"/>
        <w:jc w:val="both"/>
      </w:pPr>
      <w:r>
        <w:t>Схема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закрытую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теплопотребления.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67"/>
        </w:rPr>
        <w:t xml:space="preserve"> </w:t>
      </w:r>
      <w:r>
        <w:t>присоединена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магистральной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обратным</w:t>
      </w:r>
      <w:r>
        <w:rPr>
          <w:spacing w:val="1"/>
        </w:rPr>
        <w:t xml:space="preserve"> </w:t>
      </w:r>
      <w:r>
        <w:t>трубопроводом</w:t>
      </w:r>
      <w:r>
        <w:rPr>
          <w:spacing w:val="1"/>
        </w:rPr>
        <w:t xml:space="preserve"> </w:t>
      </w:r>
      <w:r>
        <w:t>d=200мм.</w:t>
      </w:r>
      <w:r>
        <w:rPr>
          <w:spacing w:val="1"/>
        </w:rPr>
        <w:t xml:space="preserve"> </w:t>
      </w:r>
      <w:r>
        <w:t>Вторичный</w:t>
      </w:r>
      <w:r>
        <w:rPr>
          <w:spacing w:val="70"/>
        </w:rPr>
        <w:t xml:space="preserve"> </w:t>
      </w:r>
      <w:r>
        <w:t>прибор</w:t>
      </w:r>
      <w:r>
        <w:rPr>
          <w:spacing w:val="70"/>
        </w:rPr>
        <w:t xml:space="preserve"> </w:t>
      </w:r>
      <w:r>
        <w:t>(вычислитель)</w:t>
      </w:r>
      <w:r>
        <w:rPr>
          <w:spacing w:val="1"/>
        </w:rPr>
        <w:t xml:space="preserve"> </w:t>
      </w:r>
      <w:r>
        <w:t>узла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индикацию потребленной массы</w:t>
      </w:r>
      <w:r>
        <w:rPr>
          <w:spacing w:val="1"/>
        </w:rPr>
        <w:t xml:space="preserve"> </w:t>
      </w:r>
      <w:r>
        <w:t>и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(нарастающим</w:t>
      </w:r>
      <w:r>
        <w:rPr>
          <w:spacing w:val="46"/>
        </w:rPr>
        <w:t xml:space="preserve"> </w:t>
      </w:r>
      <w:r>
        <w:t>итогом).</w:t>
      </w:r>
      <w:r>
        <w:rPr>
          <w:spacing w:val="46"/>
        </w:rPr>
        <w:t xml:space="preserve"> </w:t>
      </w:r>
      <w:r>
        <w:t>Ведётся</w:t>
      </w:r>
      <w:r>
        <w:rPr>
          <w:spacing w:val="47"/>
        </w:rPr>
        <w:t xml:space="preserve"> </w:t>
      </w:r>
      <w:r>
        <w:t>электронный</w:t>
      </w:r>
      <w:r>
        <w:rPr>
          <w:spacing w:val="45"/>
        </w:rPr>
        <w:t xml:space="preserve"> </w:t>
      </w:r>
      <w:r>
        <w:t>архив</w:t>
      </w:r>
      <w:r>
        <w:rPr>
          <w:spacing w:val="44"/>
        </w:rPr>
        <w:t xml:space="preserve"> </w:t>
      </w:r>
      <w:r>
        <w:t>почасовых</w:t>
      </w:r>
      <w:r>
        <w:rPr>
          <w:spacing w:val="46"/>
        </w:rPr>
        <w:t xml:space="preserve"> </w:t>
      </w:r>
      <w:r>
        <w:t>значений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выше</w:t>
      </w:r>
      <w:r>
        <w:rPr>
          <w:spacing w:val="2"/>
        </w:rPr>
        <w:t xml:space="preserve"> </w:t>
      </w:r>
      <w:r>
        <w:t>указанных</w:t>
      </w:r>
      <w:r>
        <w:rPr>
          <w:spacing w:val="4"/>
        </w:rPr>
        <w:t xml:space="preserve"> </w:t>
      </w:r>
      <w:r>
        <w:t>параметров.</w:t>
      </w:r>
    </w:p>
    <w:p w:rsidR="00911EF6" w:rsidRDefault="00911EF6" w:rsidP="00911EF6">
      <w:pPr>
        <w:pStyle w:val="af0"/>
        <w:spacing w:before="162" w:line="360" w:lineRule="auto"/>
        <w:ind w:left="785" w:right="514" w:firstLine="710"/>
        <w:jc w:val="both"/>
      </w:pPr>
      <w:r>
        <w:t>Таблица № 5. Установленная и подключаемая мощность котельной</w:t>
      </w:r>
      <w:r>
        <w:rPr>
          <w:spacing w:val="1"/>
        </w:rPr>
        <w:t xml:space="preserve"> </w:t>
      </w:r>
      <w:r>
        <w:t>установки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87"/>
        <w:gridCol w:w="2016"/>
        <w:gridCol w:w="2304"/>
        <w:gridCol w:w="1610"/>
      </w:tblGrid>
      <w:tr w:rsidR="00911EF6" w:rsidTr="007576F6">
        <w:trPr>
          <w:trHeight w:val="827"/>
        </w:trPr>
        <w:tc>
          <w:tcPr>
            <w:tcW w:w="170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235" w:right="132" w:hanging="8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proofErr w:type="spellStart"/>
            <w:r>
              <w:rPr>
                <w:sz w:val="24"/>
              </w:rPr>
              <w:t>котельной</w:t>
            </w:r>
            <w:proofErr w:type="spellEnd"/>
          </w:p>
        </w:tc>
        <w:tc>
          <w:tcPr>
            <w:tcW w:w="2487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263" w:right="259" w:hanging="1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Установленная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мощность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по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паспорту,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Гкал/час</w:t>
            </w:r>
          </w:p>
        </w:tc>
        <w:tc>
          <w:tcPr>
            <w:tcW w:w="2016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6" w:lineRule="exact"/>
              <w:ind w:left="234" w:right="229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2304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6" w:lineRule="exact"/>
              <w:ind w:left="357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коэффициент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загрузки</w:t>
            </w:r>
            <w:proofErr w:type="spellEnd"/>
          </w:p>
        </w:tc>
        <w:tc>
          <w:tcPr>
            <w:tcW w:w="1610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37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топлива</w:t>
            </w:r>
            <w:proofErr w:type="spellEnd"/>
          </w:p>
        </w:tc>
      </w:tr>
      <w:tr w:rsidR="00911EF6" w:rsidTr="007576F6">
        <w:trPr>
          <w:trHeight w:val="278"/>
        </w:trPr>
        <w:tc>
          <w:tcPr>
            <w:tcW w:w="1702" w:type="dxa"/>
          </w:tcPr>
          <w:p w:rsidR="00911EF6" w:rsidRDefault="00911EF6" w:rsidP="007576F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87" w:type="dxa"/>
          </w:tcPr>
          <w:p w:rsidR="00911EF6" w:rsidRDefault="00911EF6" w:rsidP="007576F6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16" w:type="dxa"/>
          </w:tcPr>
          <w:p w:rsidR="00911EF6" w:rsidRDefault="00911EF6" w:rsidP="007576F6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04" w:type="dxa"/>
          </w:tcPr>
          <w:p w:rsidR="00911EF6" w:rsidRDefault="00911EF6" w:rsidP="007576F6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10" w:type="dxa"/>
          </w:tcPr>
          <w:p w:rsidR="00911EF6" w:rsidRDefault="00911EF6" w:rsidP="007576F6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spacing w:line="258" w:lineRule="exact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/>
        <w:ind w:left="50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proofErr w:type="gramStart"/>
      <w:r>
        <w:t>СУЩЕСТВУЮЩЕГО</w:t>
      </w:r>
      <w:proofErr w:type="gramEnd"/>
      <w:r>
        <w:t xml:space="preserve"> И</w:t>
      </w:r>
    </w:p>
    <w:p w:rsidR="00911EF6" w:rsidRDefault="00911EF6" w:rsidP="00911EF6">
      <w:pPr>
        <w:spacing w:before="164" w:line="360" w:lineRule="auto"/>
        <w:ind w:left="1159" w:right="1167" w:hanging="1"/>
        <w:jc w:val="center"/>
        <w:rPr>
          <w:b/>
          <w:sz w:val="28"/>
        </w:rPr>
      </w:pPr>
      <w:r>
        <w:rPr>
          <w:b/>
          <w:sz w:val="28"/>
        </w:rPr>
        <w:t>ПЕРСПЕКТИВНОГО СПРОСА НА ТЕПЛОВУЮ ЭНЕРГИЮ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(МОЩНОСТЬ) И ТЕПЛОНОСИТЕЛЬ В УСТАНОВЛЕННЫХ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ГРАНИЦАХ ТЕРРИТОРИИ МО</w:t>
      </w:r>
    </w:p>
    <w:p w:rsidR="00911EF6" w:rsidRDefault="00911EF6" w:rsidP="00911EF6">
      <w:pPr>
        <w:pStyle w:val="1"/>
        <w:spacing w:line="320" w:lineRule="exact"/>
        <w:ind w:left="2842"/>
      </w:pPr>
      <w:r>
        <w:t>(согласно</w:t>
      </w:r>
      <w:r>
        <w:rPr>
          <w:spacing w:val="-4"/>
        </w:rPr>
        <w:t xml:space="preserve"> </w:t>
      </w:r>
      <w:r>
        <w:t>предоставленным</w:t>
      </w:r>
      <w:r>
        <w:rPr>
          <w:spacing w:val="-5"/>
        </w:rPr>
        <w:t xml:space="preserve"> </w:t>
      </w:r>
      <w:r>
        <w:t>данным)</w:t>
      </w:r>
    </w:p>
    <w:p w:rsidR="00911EF6" w:rsidRDefault="00911EF6" w:rsidP="00911EF6">
      <w:pPr>
        <w:pStyle w:val="af0"/>
        <w:spacing w:before="162" w:line="360" w:lineRule="auto"/>
        <w:ind w:left="502" w:right="511" w:firstLine="707"/>
        <w:jc w:val="both"/>
      </w:pPr>
      <w:r>
        <w:t>В таблице 6 содержатся данные строительных фондов, по объектам,</w:t>
      </w:r>
      <w:r>
        <w:rPr>
          <w:spacing w:val="1"/>
        </w:rPr>
        <w:t xml:space="preserve"> </w:t>
      </w:r>
      <w:r>
        <w:t>подключенным к централизованному теплоснабжению. На период до 2034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планируется</w:t>
      </w:r>
      <w:r>
        <w:rPr>
          <w:spacing w:val="-3"/>
        </w:rPr>
        <w:t xml:space="preserve"> </w:t>
      </w:r>
      <w:r>
        <w:t>подключение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абонентов.</w:t>
      </w:r>
    </w:p>
    <w:p w:rsidR="00911EF6" w:rsidRDefault="00911EF6" w:rsidP="00911EF6">
      <w:pPr>
        <w:pStyle w:val="af0"/>
        <w:spacing w:line="362" w:lineRule="auto"/>
        <w:ind w:left="502" w:right="510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фонды,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подключенные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централизованному</w:t>
      </w:r>
      <w:r>
        <w:rPr>
          <w:spacing w:val="-4"/>
        </w:rPr>
        <w:t xml:space="preserve"> </w:t>
      </w:r>
      <w:r>
        <w:t>теплоснабжению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1843"/>
        <w:gridCol w:w="1276"/>
        <w:gridCol w:w="1416"/>
        <w:gridCol w:w="1276"/>
        <w:gridCol w:w="714"/>
      </w:tblGrid>
      <w:tr w:rsidR="00911EF6" w:rsidTr="007576F6">
        <w:trPr>
          <w:trHeight w:val="553"/>
        </w:trPr>
        <w:tc>
          <w:tcPr>
            <w:tcW w:w="3125" w:type="dxa"/>
            <w:vMerge w:val="restart"/>
            <w:shd w:val="clear" w:color="auto" w:fill="C5D9F0"/>
          </w:tcPr>
          <w:p w:rsidR="00911EF6" w:rsidRPr="00911EF6" w:rsidRDefault="00911EF6" w:rsidP="007576F6">
            <w:pPr>
              <w:pStyle w:val="TableParagraph"/>
              <w:spacing w:before="9"/>
              <w:jc w:val="left"/>
              <w:rPr>
                <w:sz w:val="23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863" w:right="796" w:hanging="51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потребителей</w:t>
            </w:r>
            <w:proofErr w:type="spellEnd"/>
          </w:p>
        </w:tc>
        <w:tc>
          <w:tcPr>
            <w:tcW w:w="1843" w:type="dxa"/>
            <w:vMerge w:val="restart"/>
            <w:shd w:val="clear" w:color="auto" w:fill="C5D9F0"/>
          </w:tcPr>
          <w:p w:rsidR="00911EF6" w:rsidRDefault="00911EF6" w:rsidP="007576F6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576" w:right="341" w:hanging="2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Этажность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здания</w:t>
            </w:r>
            <w:proofErr w:type="spellEnd"/>
          </w:p>
        </w:tc>
        <w:tc>
          <w:tcPr>
            <w:tcW w:w="1276" w:type="dxa"/>
            <w:vMerge w:val="restart"/>
            <w:shd w:val="clear" w:color="auto" w:fill="C5D9F0"/>
          </w:tcPr>
          <w:p w:rsidR="00911EF6" w:rsidRDefault="00911EF6" w:rsidP="007576F6">
            <w:pPr>
              <w:pStyle w:val="TableParagraph"/>
              <w:spacing w:before="4"/>
              <w:jc w:val="left"/>
              <w:rPr>
                <w:sz w:val="25"/>
              </w:rPr>
            </w:pPr>
          </w:p>
          <w:p w:rsidR="00911EF6" w:rsidRDefault="00911EF6" w:rsidP="007576F6">
            <w:pPr>
              <w:pStyle w:val="TableParagraph"/>
              <w:spacing w:line="220" w:lineRule="auto"/>
              <w:ind w:left="521" w:right="111" w:hanging="382"/>
              <w:jc w:val="left"/>
              <w:rPr>
                <w:sz w:val="16"/>
              </w:rPr>
            </w:pPr>
            <w:proofErr w:type="spellStart"/>
            <w:r>
              <w:rPr>
                <w:sz w:val="24"/>
              </w:rPr>
              <w:t>Площадь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position w:val="-8"/>
                <w:sz w:val="24"/>
              </w:rPr>
              <w:t>м</w:t>
            </w:r>
            <w:r>
              <w:rPr>
                <w:sz w:val="16"/>
              </w:rPr>
              <w:t>2</w:t>
            </w:r>
          </w:p>
        </w:tc>
        <w:tc>
          <w:tcPr>
            <w:tcW w:w="1416" w:type="dxa"/>
            <w:vMerge w:val="restart"/>
            <w:shd w:val="clear" w:color="auto" w:fill="C5D9F0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35"/>
              </w:rPr>
            </w:pPr>
          </w:p>
          <w:p w:rsidR="00911EF6" w:rsidRDefault="00911EF6" w:rsidP="007576F6">
            <w:pPr>
              <w:pStyle w:val="TableParagraph"/>
              <w:ind w:left="1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Объем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990" w:type="dxa"/>
            <w:gridSpan w:val="2"/>
            <w:shd w:val="clear" w:color="auto" w:fill="C5D9F0"/>
          </w:tcPr>
          <w:p w:rsidR="00911EF6" w:rsidRDefault="00911EF6" w:rsidP="007576F6">
            <w:pPr>
              <w:pStyle w:val="TableParagraph"/>
              <w:spacing w:line="269" w:lineRule="exact"/>
              <w:ind w:left="137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Тепловая</w:t>
            </w:r>
            <w:proofErr w:type="spellEnd"/>
          </w:p>
          <w:p w:rsidR="00911EF6" w:rsidRDefault="00911EF6" w:rsidP="007576F6">
            <w:pPr>
              <w:pStyle w:val="TableParagraph"/>
              <w:spacing w:line="265" w:lineRule="exact"/>
              <w:ind w:left="139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нагрузка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/ч</w:t>
            </w:r>
          </w:p>
        </w:tc>
      </w:tr>
      <w:tr w:rsidR="00911EF6" w:rsidTr="007576F6">
        <w:trPr>
          <w:trHeight w:val="551"/>
        </w:trPr>
        <w:tc>
          <w:tcPr>
            <w:tcW w:w="3125" w:type="dxa"/>
            <w:vMerge/>
            <w:tcBorders>
              <w:top w:val="nil"/>
            </w:tcBorders>
            <w:shd w:val="clear" w:color="auto" w:fill="C5D9F0"/>
          </w:tcPr>
          <w:p w:rsidR="00911EF6" w:rsidRDefault="00911EF6" w:rsidP="007576F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C5D9F0"/>
          </w:tcPr>
          <w:p w:rsidR="00911EF6" w:rsidRDefault="00911EF6" w:rsidP="007576F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C5D9F0"/>
          </w:tcPr>
          <w:p w:rsidR="00911EF6" w:rsidRDefault="00911EF6" w:rsidP="007576F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C5D9F0"/>
          </w:tcPr>
          <w:p w:rsidR="00911EF6" w:rsidRDefault="00911EF6" w:rsidP="007576F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C5D9F0"/>
          </w:tcPr>
          <w:p w:rsidR="00911EF6" w:rsidRDefault="00911EF6" w:rsidP="007576F6">
            <w:pPr>
              <w:pStyle w:val="TableParagraph"/>
              <w:spacing w:line="269" w:lineRule="exact"/>
              <w:ind w:left="114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Отоплени</w:t>
            </w:r>
            <w:proofErr w:type="spellEnd"/>
          </w:p>
          <w:p w:rsidR="00911EF6" w:rsidRDefault="00911EF6" w:rsidP="007576F6">
            <w:pPr>
              <w:pStyle w:val="TableParagraph"/>
              <w:spacing w:line="262" w:lineRule="exact"/>
              <w:ind w:left="15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714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130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ГВС</w:t>
            </w:r>
          </w:p>
        </w:tc>
      </w:tr>
      <w:tr w:rsidR="00911EF6" w:rsidTr="007576F6">
        <w:trPr>
          <w:trHeight w:val="827"/>
        </w:trPr>
        <w:tc>
          <w:tcPr>
            <w:tcW w:w="3125" w:type="dxa"/>
          </w:tcPr>
          <w:p w:rsidR="00911EF6" w:rsidRDefault="00911EF6" w:rsidP="007576F6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897" w:right="887"/>
              <w:rPr>
                <w:sz w:val="24"/>
              </w:rPr>
            </w:pPr>
            <w:proofErr w:type="spellStart"/>
            <w:r>
              <w:rPr>
                <w:sz w:val="24"/>
              </w:rPr>
              <w:t>Жилые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</w:p>
        </w:tc>
        <w:tc>
          <w:tcPr>
            <w:tcW w:w="1843" w:type="dxa"/>
          </w:tcPr>
          <w:p w:rsidR="00911EF6" w:rsidRDefault="00911EF6" w:rsidP="00911EF6">
            <w:pPr>
              <w:pStyle w:val="TableParagraph"/>
              <w:numPr>
                <w:ilvl w:val="0"/>
                <w:numId w:val="35"/>
              </w:numPr>
              <w:tabs>
                <w:tab w:val="left" w:pos="512"/>
              </w:tabs>
              <w:spacing w:line="269" w:lineRule="exact"/>
              <w:ind w:hanging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911EF6" w:rsidRDefault="00911EF6" w:rsidP="00911EF6">
            <w:pPr>
              <w:pStyle w:val="TableParagraph"/>
              <w:numPr>
                <w:ilvl w:val="0"/>
                <w:numId w:val="35"/>
              </w:numPr>
              <w:tabs>
                <w:tab w:val="left" w:pos="572"/>
              </w:tabs>
              <w:ind w:left="571" w:hanging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  <w:p w:rsidR="00911EF6" w:rsidRDefault="00911EF6" w:rsidP="00911EF6">
            <w:pPr>
              <w:pStyle w:val="TableParagraph"/>
              <w:numPr>
                <w:ilvl w:val="0"/>
                <w:numId w:val="35"/>
              </w:numPr>
              <w:tabs>
                <w:tab w:val="left" w:pos="572"/>
              </w:tabs>
              <w:spacing w:line="262" w:lineRule="exact"/>
              <w:ind w:left="571" w:hanging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911EF6" w:rsidRDefault="00911EF6" w:rsidP="007576F6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25750,2</w:t>
            </w:r>
          </w:p>
        </w:tc>
        <w:tc>
          <w:tcPr>
            <w:tcW w:w="1416" w:type="dxa"/>
          </w:tcPr>
          <w:p w:rsidR="00911EF6" w:rsidRDefault="00911EF6" w:rsidP="007576F6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258" w:right="245"/>
              <w:rPr>
                <w:sz w:val="24"/>
              </w:rPr>
            </w:pPr>
            <w:r>
              <w:rPr>
                <w:sz w:val="24"/>
              </w:rPr>
              <w:t>104283</w:t>
            </w:r>
          </w:p>
        </w:tc>
        <w:tc>
          <w:tcPr>
            <w:tcW w:w="1276" w:type="dxa"/>
          </w:tcPr>
          <w:p w:rsidR="00911EF6" w:rsidRDefault="00911EF6" w:rsidP="007576F6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z w:val="24"/>
              </w:rPr>
              <w:t>2,40437</w:t>
            </w:r>
          </w:p>
        </w:tc>
        <w:tc>
          <w:tcPr>
            <w:tcW w:w="714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</w:tc>
      </w:tr>
      <w:tr w:rsidR="00911EF6" w:rsidTr="007576F6">
        <w:trPr>
          <w:trHeight w:val="278"/>
        </w:trPr>
        <w:tc>
          <w:tcPr>
            <w:tcW w:w="7660" w:type="dxa"/>
            <w:gridSpan w:val="4"/>
          </w:tcPr>
          <w:p w:rsidR="00911EF6" w:rsidRDefault="00911EF6" w:rsidP="007576F6">
            <w:pPr>
              <w:pStyle w:val="TableParagraph"/>
              <w:spacing w:line="258" w:lineRule="exact"/>
              <w:ind w:left="2402" w:right="23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Бюджетные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276" w:type="dxa"/>
          </w:tcPr>
          <w:p w:rsidR="00911EF6" w:rsidRDefault="00911EF6" w:rsidP="007576F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4" w:type="dxa"/>
          </w:tcPr>
          <w:p w:rsidR="00911EF6" w:rsidRDefault="00911EF6" w:rsidP="007576F6">
            <w:pPr>
              <w:pStyle w:val="TableParagraph"/>
              <w:jc w:val="left"/>
              <w:rPr>
                <w:sz w:val="20"/>
              </w:rPr>
            </w:pPr>
          </w:p>
        </w:tc>
      </w:tr>
      <w:tr w:rsidR="00911EF6" w:rsidTr="007576F6">
        <w:trPr>
          <w:trHeight w:val="275"/>
        </w:trPr>
        <w:tc>
          <w:tcPr>
            <w:tcW w:w="3125" w:type="dxa"/>
          </w:tcPr>
          <w:p w:rsidR="00911EF6" w:rsidRDefault="00911EF6" w:rsidP="007576F6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911EF6" w:rsidRDefault="00911EF6" w:rsidP="007576F6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911EF6" w:rsidRDefault="00911EF6" w:rsidP="007576F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6" w:type="dxa"/>
          </w:tcPr>
          <w:p w:rsidR="00911EF6" w:rsidRDefault="00911EF6" w:rsidP="007576F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911EF6" w:rsidRDefault="00911EF6" w:rsidP="007576F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4" w:type="dxa"/>
          </w:tcPr>
          <w:p w:rsidR="00911EF6" w:rsidRDefault="00911EF6" w:rsidP="007576F6">
            <w:pPr>
              <w:pStyle w:val="TableParagraph"/>
              <w:jc w:val="left"/>
              <w:rPr>
                <w:sz w:val="20"/>
              </w:rPr>
            </w:pPr>
          </w:p>
        </w:tc>
      </w:tr>
      <w:tr w:rsidR="00911EF6" w:rsidTr="007576F6">
        <w:trPr>
          <w:trHeight w:val="277"/>
        </w:trPr>
        <w:tc>
          <w:tcPr>
            <w:tcW w:w="7660" w:type="dxa"/>
            <w:gridSpan w:val="4"/>
          </w:tcPr>
          <w:p w:rsidR="00911EF6" w:rsidRDefault="00911EF6" w:rsidP="007576F6">
            <w:pPr>
              <w:pStyle w:val="TableParagraph"/>
              <w:spacing w:line="258" w:lineRule="exact"/>
              <w:ind w:left="2398" w:right="23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Прочие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потребители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276" w:type="dxa"/>
          </w:tcPr>
          <w:p w:rsidR="00911EF6" w:rsidRDefault="00911EF6" w:rsidP="007576F6">
            <w:pPr>
              <w:pStyle w:val="TableParagraph"/>
              <w:spacing w:line="258" w:lineRule="exact"/>
              <w:ind w:left="113" w:right="101"/>
              <w:rPr>
                <w:sz w:val="24"/>
              </w:rPr>
            </w:pPr>
            <w:r>
              <w:rPr>
                <w:sz w:val="24"/>
              </w:rPr>
              <w:t>0,27454</w:t>
            </w:r>
          </w:p>
        </w:tc>
        <w:tc>
          <w:tcPr>
            <w:tcW w:w="714" w:type="dxa"/>
          </w:tcPr>
          <w:p w:rsidR="00911EF6" w:rsidRDefault="00911EF6" w:rsidP="007576F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911EF6" w:rsidRDefault="00911EF6" w:rsidP="00911EF6">
      <w:pPr>
        <w:pStyle w:val="1"/>
        <w:spacing w:before="235" w:line="360" w:lineRule="auto"/>
        <w:ind w:left="612" w:right="614" w:firstLine="191"/>
      </w:pPr>
      <w:r>
        <w:t>РАЗДЕЛ 2. СУЩЕСТВУЮЩИЕ И ПЕРСПЕКТИВНЫЕ БАЛАНСЫ</w:t>
      </w:r>
      <w:r>
        <w:rPr>
          <w:spacing w:val="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И</w:t>
      </w:r>
    </w:p>
    <w:p w:rsidR="00911EF6" w:rsidRDefault="00911EF6" w:rsidP="00911EF6">
      <w:pPr>
        <w:spacing w:line="321" w:lineRule="exact"/>
        <w:ind w:left="2333"/>
        <w:rPr>
          <w:b/>
          <w:sz w:val="28"/>
        </w:rPr>
      </w:pPr>
      <w:r>
        <w:rPr>
          <w:b/>
          <w:sz w:val="28"/>
        </w:rPr>
        <w:t>ТЕПЛОВОЙ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НАГРУЗКИ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ПОТРЕБИТЕЛЕЙ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4"/>
        </w:numPr>
        <w:tabs>
          <w:tab w:val="left" w:pos="1338"/>
        </w:tabs>
        <w:suppressAutoHyphens w:val="0"/>
        <w:autoSpaceDE w:val="0"/>
        <w:autoSpaceDN w:val="0"/>
        <w:spacing w:before="0" w:line="362" w:lineRule="auto"/>
        <w:ind w:left="2073" w:right="853" w:hanging="1229"/>
        <w:jc w:val="both"/>
      </w:pPr>
      <w:bookmarkStart w:id="3" w:name="_TOC_250033"/>
      <w:r>
        <w:t>Описание существующих и перспективных зон действия систем</w:t>
      </w:r>
      <w:r>
        <w:rPr>
          <w:spacing w:val="-67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bookmarkEnd w:id="3"/>
      <w:r>
        <w:t>энергии</w:t>
      </w:r>
    </w:p>
    <w:p w:rsidR="00911EF6" w:rsidRDefault="00911EF6" w:rsidP="00911EF6">
      <w:pPr>
        <w:pStyle w:val="af0"/>
        <w:spacing w:before="235" w:line="360" w:lineRule="auto"/>
        <w:ind w:left="502" w:right="508" w:firstLine="707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газовое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(1158 домовладений).</w:t>
      </w:r>
    </w:p>
    <w:p w:rsidR="00911EF6" w:rsidRDefault="00911EF6" w:rsidP="00911EF6">
      <w:pPr>
        <w:pStyle w:val="af0"/>
        <w:spacing w:line="360" w:lineRule="auto"/>
        <w:ind w:left="502" w:right="503" w:firstLine="707"/>
        <w:jc w:val="both"/>
      </w:pPr>
      <w:r>
        <w:t>Часть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71"/>
        </w:rPr>
        <w:t xml:space="preserve"> </w:t>
      </w:r>
      <w:r>
        <w:t>фонда</w:t>
      </w:r>
      <w:r>
        <w:rPr>
          <w:spacing w:val="7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отопительными печами, работающими на твердом топливе</w:t>
      </w:r>
      <w:r>
        <w:rPr>
          <w:spacing w:val="70"/>
        </w:rPr>
        <w:t xml:space="preserve"> </w:t>
      </w:r>
      <w:r>
        <w:t>(уголь и дрова -</w:t>
      </w:r>
      <w:r>
        <w:rPr>
          <w:spacing w:val="1"/>
        </w:rPr>
        <w:t xml:space="preserve"> </w:t>
      </w:r>
      <w:r>
        <w:t>93</w:t>
      </w:r>
      <w:r>
        <w:rPr>
          <w:spacing w:val="-4"/>
        </w:rPr>
        <w:t xml:space="preserve"> </w:t>
      </w:r>
      <w:r>
        <w:t>домовладения).</w:t>
      </w:r>
    </w:p>
    <w:p w:rsidR="00911EF6" w:rsidRDefault="00911EF6" w:rsidP="00911EF6">
      <w:pPr>
        <w:pStyle w:val="af0"/>
        <w:spacing w:line="360" w:lineRule="auto"/>
        <w:ind w:left="502" w:right="510" w:firstLine="707"/>
        <w:jc w:val="both"/>
      </w:pPr>
      <w:r>
        <w:lastRenderedPageBreak/>
        <w:t>Индивидуальное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теплоснабжающих</w:t>
      </w:r>
      <w:r>
        <w:rPr>
          <w:spacing w:val="1"/>
        </w:rPr>
        <w:t xml:space="preserve"> </w:t>
      </w:r>
      <w:r>
        <w:t>устройств</w:t>
      </w:r>
      <w:r>
        <w:rPr>
          <w:spacing w:val="48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потерь</w:t>
      </w:r>
      <w:r>
        <w:rPr>
          <w:spacing w:val="48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передаче,</w:t>
      </w:r>
      <w:r>
        <w:rPr>
          <w:spacing w:val="48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нет</w:t>
      </w:r>
      <w:r>
        <w:rPr>
          <w:spacing w:val="46"/>
        </w:rPr>
        <w:t xml:space="preserve"> </w:t>
      </w:r>
      <w:r>
        <w:t>внешних</w:t>
      </w:r>
      <w:r>
        <w:rPr>
          <w:spacing w:val="49"/>
        </w:rPr>
        <w:t xml:space="preserve"> </w:t>
      </w:r>
      <w:r>
        <w:t>систем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3"/>
        <w:jc w:val="both"/>
      </w:pPr>
      <w:r>
        <w:lastRenderedPageBreak/>
        <w:t>транспортировки тепла. Поэтому потребление тепла при теплоснабжении 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можно принять</w:t>
      </w:r>
      <w:r>
        <w:rPr>
          <w:spacing w:val="-3"/>
        </w:rPr>
        <w:t xml:space="preserve"> </w:t>
      </w:r>
      <w:r>
        <w:t>равным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производству.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 xml:space="preserve">На основании данных </w:t>
      </w:r>
      <w:proofErr w:type="gramStart"/>
      <w:r>
        <w:t>сайтов компаний производителей оборудования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паспортов</w:t>
      </w:r>
      <w:r>
        <w:rPr>
          <w:spacing w:val="1"/>
        </w:rPr>
        <w:t xml:space="preserve"> </w:t>
      </w:r>
      <w:r>
        <w:t>устройств</w:t>
      </w:r>
      <w:proofErr w:type="gramEnd"/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теплогенерирующих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7:</w:t>
      </w:r>
    </w:p>
    <w:p w:rsidR="00911EF6" w:rsidRDefault="00911EF6" w:rsidP="00911EF6">
      <w:pPr>
        <w:pStyle w:val="af0"/>
        <w:ind w:left="934"/>
        <w:jc w:val="both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топлива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тепловые</w:t>
      </w:r>
      <w:r>
        <w:rPr>
          <w:spacing w:val="-1"/>
        </w:rPr>
        <w:t xml:space="preserve"> </w:t>
      </w:r>
      <w:r>
        <w:t>свойства</w:t>
      </w:r>
    </w:p>
    <w:p w:rsidR="00911EF6" w:rsidRDefault="00911EF6" w:rsidP="00911EF6">
      <w:pPr>
        <w:pStyle w:val="af0"/>
        <w:spacing w:before="6"/>
        <w:rPr>
          <w:sz w:val="13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3716"/>
        <w:gridCol w:w="2888"/>
      </w:tblGrid>
      <w:tr w:rsidR="00911EF6" w:rsidTr="007576F6">
        <w:trPr>
          <w:trHeight w:val="828"/>
        </w:trPr>
        <w:tc>
          <w:tcPr>
            <w:tcW w:w="2720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before="10"/>
              <w:jc w:val="left"/>
              <w:rPr>
                <w:sz w:val="23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156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топлива</w:t>
            </w:r>
            <w:proofErr w:type="spellEnd"/>
          </w:p>
        </w:tc>
        <w:tc>
          <w:tcPr>
            <w:tcW w:w="3716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246" w:right="236" w:firstLine="88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z w:val="24"/>
              </w:rPr>
              <w:t xml:space="preserve"> КПД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теплогенерирующих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установок</w:t>
            </w:r>
            <w:proofErr w:type="spellEnd"/>
          </w:p>
        </w:tc>
        <w:tc>
          <w:tcPr>
            <w:tcW w:w="2888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332" w:right="329" w:hanging="1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Теплотворная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способность топлива,</w:t>
            </w:r>
            <w:r w:rsidRPr="00911EF6">
              <w:rPr>
                <w:spacing w:val="-58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</w:t>
            </w:r>
            <w:proofErr w:type="spellStart"/>
            <w:proofErr w:type="gramStart"/>
            <w:r w:rsidRPr="00911EF6">
              <w:rPr>
                <w:sz w:val="24"/>
                <w:lang w:val="ru-RU"/>
              </w:rPr>
              <w:t>ед</w:t>
            </w:r>
            <w:proofErr w:type="spellEnd"/>
            <w:proofErr w:type="gramEnd"/>
          </w:p>
        </w:tc>
      </w:tr>
      <w:tr w:rsidR="00911EF6" w:rsidTr="007576F6">
        <w:trPr>
          <w:trHeight w:val="275"/>
        </w:trPr>
        <w:tc>
          <w:tcPr>
            <w:tcW w:w="2720" w:type="dxa"/>
          </w:tcPr>
          <w:p w:rsidR="00911EF6" w:rsidRDefault="00911EF6" w:rsidP="007576F6">
            <w:pPr>
              <w:pStyle w:val="TableParagraph"/>
              <w:spacing w:line="256" w:lineRule="exact"/>
              <w:ind w:left="154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Уголь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каменный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3716" w:type="dxa"/>
          </w:tcPr>
          <w:p w:rsidR="00911EF6" w:rsidRDefault="00911EF6" w:rsidP="007576F6">
            <w:pPr>
              <w:pStyle w:val="TableParagraph"/>
              <w:spacing w:line="256" w:lineRule="exact"/>
              <w:ind w:right="1640"/>
              <w:jc w:val="right"/>
              <w:rPr>
                <w:sz w:val="24"/>
              </w:rPr>
            </w:pPr>
            <w:r>
              <w:rPr>
                <w:sz w:val="24"/>
              </w:rPr>
              <w:t>0,72</w:t>
            </w:r>
          </w:p>
        </w:tc>
        <w:tc>
          <w:tcPr>
            <w:tcW w:w="2888" w:type="dxa"/>
          </w:tcPr>
          <w:p w:rsidR="00911EF6" w:rsidRDefault="00911EF6" w:rsidP="007576F6">
            <w:pPr>
              <w:pStyle w:val="TableParagraph"/>
              <w:spacing w:line="256" w:lineRule="exact"/>
              <w:ind w:left="1210" w:right="1207"/>
              <w:rPr>
                <w:sz w:val="24"/>
              </w:rPr>
            </w:pPr>
            <w:r>
              <w:rPr>
                <w:sz w:val="24"/>
              </w:rPr>
              <w:t>4,90</w:t>
            </w:r>
          </w:p>
        </w:tc>
      </w:tr>
      <w:tr w:rsidR="00911EF6" w:rsidTr="007576F6">
        <w:trPr>
          <w:trHeight w:val="277"/>
        </w:trPr>
        <w:tc>
          <w:tcPr>
            <w:tcW w:w="2720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152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Дрова</w:t>
            </w:r>
            <w:proofErr w:type="spellEnd"/>
          </w:p>
        </w:tc>
        <w:tc>
          <w:tcPr>
            <w:tcW w:w="3716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right="1640"/>
              <w:jc w:val="right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2888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1210" w:right="1207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911EF6" w:rsidTr="007576F6">
        <w:trPr>
          <w:trHeight w:val="275"/>
        </w:trPr>
        <w:tc>
          <w:tcPr>
            <w:tcW w:w="2720" w:type="dxa"/>
          </w:tcPr>
          <w:p w:rsidR="00911EF6" w:rsidRPr="00911EF6" w:rsidRDefault="00911EF6" w:rsidP="007576F6">
            <w:pPr>
              <w:pStyle w:val="TableParagraph"/>
              <w:spacing w:line="256" w:lineRule="exact"/>
              <w:ind w:left="156" w:right="148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Газ</w:t>
            </w:r>
            <w:r w:rsidRPr="00911EF6">
              <w:rPr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сетевой,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тыс</w:t>
            </w:r>
            <w:proofErr w:type="gramStart"/>
            <w:r w:rsidRPr="00911EF6">
              <w:rPr>
                <w:sz w:val="24"/>
                <w:lang w:val="ru-RU"/>
              </w:rPr>
              <w:t>.к</w:t>
            </w:r>
            <w:proofErr w:type="gramEnd"/>
            <w:r w:rsidRPr="00911EF6">
              <w:rPr>
                <w:sz w:val="24"/>
                <w:lang w:val="ru-RU"/>
              </w:rPr>
              <w:t>уб.м</w:t>
            </w:r>
            <w:proofErr w:type="spellEnd"/>
            <w:r w:rsidRPr="00911EF6">
              <w:rPr>
                <w:sz w:val="24"/>
                <w:lang w:val="ru-RU"/>
              </w:rPr>
              <w:t>.</w:t>
            </w:r>
          </w:p>
        </w:tc>
        <w:tc>
          <w:tcPr>
            <w:tcW w:w="3716" w:type="dxa"/>
          </w:tcPr>
          <w:p w:rsidR="00911EF6" w:rsidRDefault="00911EF6" w:rsidP="007576F6">
            <w:pPr>
              <w:pStyle w:val="TableParagraph"/>
              <w:spacing w:line="256" w:lineRule="exact"/>
              <w:ind w:right="1640"/>
              <w:jc w:val="righ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2888" w:type="dxa"/>
          </w:tcPr>
          <w:p w:rsidR="00911EF6" w:rsidRDefault="00911EF6" w:rsidP="007576F6">
            <w:pPr>
              <w:pStyle w:val="TableParagraph"/>
              <w:spacing w:line="256" w:lineRule="exact"/>
              <w:ind w:left="1210" w:right="1207"/>
              <w:rPr>
                <w:sz w:val="24"/>
              </w:rPr>
            </w:pPr>
            <w:r>
              <w:rPr>
                <w:sz w:val="24"/>
              </w:rPr>
              <w:t>8,08</w:t>
            </w:r>
          </w:p>
        </w:tc>
      </w:tr>
    </w:tbl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Главной тенденцией децентрализованного теплоснабжения населения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proofErr w:type="spellStart"/>
      <w:r>
        <w:t>теплогенераторами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увеличение потребление газа. В связи с дальнейшей газификацией поселения</w:t>
      </w:r>
      <w:r>
        <w:rPr>
          <w:spacing w:val="1"/>
        </w:rPr>
        <w:t xml:space="preserve"> </w:t>
      </w:r>
      <w:r>
        <w:t>указанная</w:t>
      </w:r>
      <w:r>
        <w:rPr>
          <w:spacing w:val="-1"/>
        </w:rPr>
        <w:t xml:space="preserve"> </w:t>
      </w:r>
      <w:r>
        <w:t>тенденция будет сохраняться.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4"/>
        </w:numPr>
        <w:tabs>
          <w:tab w:val="left" w:pos="1806"/>
        </w:tabs>
        <w:suppressAutoHyphens w:val="0"/>
        <w:autoSpaceDE w:val="0"/>
        <w:autoSpaceDN w:val="0"/>
        <w:spacing w:before="120" w:line="360" w:lineRule="auto"/>
        <w:ind w:left="2141" w:right="1317" w:hanging="828"/>
        <w:jc w:val="both"/>
      </w:pPr>
      <w:bookmarkStart w:id="4" w:name="_TOC_250032"/>
      <w:r>
        <w:t>Описание существующих и перспективных зон действия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bookmarkEnd w:id="4"/>
      <w:r>
        <w:t>энергии</w:t>
      </w:r>
    </w:p>
    <w:p w:rsidR="00911EF6" w:rsidRDefault="00911EF6" w:rsidP="00911EF6">
      <w:pPr>
        <w:pStyle w:val="af0"/>
        <w:spacing w:before="239" w:line="360" w:lineRule="auto"/>
        <w:ind w:left="502" w:right="507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67"/>
        </w:rPr>
        <w:t xml:space="preserve"> </w:t>
      </w:r>
      <w:proofErr w:type="spellStart"/>
      <w:r>
        <w:t>теплогенераторы</w:t>
      </w:r>
      <w:proofErr w:type="spellEnd"/>
      <w:r>
        <w:t>) служат для теплоснабжения индивидуального жилищного</w:t>
      </w:r>
      <w:r>
        <w:rPr>
          <w:spacing w:val="1"/>
        </w:rPr>
        <w:t xml:space="preserve"> </w:t>
      </w:r>
      <w:r>
        <w:t>фонда. В Мичуринском сельском поселении все жилые дома подключены 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отопления.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осуществляется от теплоснабжающих устройств без потерь при передаче, т.к.</w:t>
      </w:r>
      <w:r>
        <w:rPr>
          <w:spacing w:val="-67"/>
        </w:rPr>
        <w:t xml:space="preserve"> </w:t>
      </w:r>
      <w:r>
        <w:t>нет внешних потерь при транспортировке тепла. Поэтому потребление тепла</w:t>
      </w:r>
      <w:r>
        <w:rPr>
          <w:spacing w:val="1"/>
        </w:rPr>
        <w:t xml:space="preserve"> </w:t>
      </w:r>
      <w:r>
        <w:t>при теплоснабжении от индивидуальных установок можно принять равным</w:t>
      </w:r>
      <w:r>
        <w:rPr>
          <w:spacing w:val="1"/>
        </w:rPr>
        <w:t xml:space="preserve"> </w:t>
      </w:r>
      <w:r>
        <w:t>его производству.</w:t>
      </w:r>
    </w:p>
    <w:p w:rsidR="00911EF6" w:rsidRDefault="00911EF6" w:rsidP="00911EF6">
      <w:pPr>
        <w:pStyle w:val="af0"/>
        <w:spacing w:before="1" w:line="360" w:lineRule="auto"/>
        <w:ind w:left="502" w:right="513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среднегодовой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4"/>
        </w:numPr>
        <w:tabs>
          <w:tab w:val="left" w:pos="1299"/>
        </w:tabs>
        <w:suppressAutoHyphens w:val="0"/>
        <w:autoSpaceDE w:val="0"/>
        <w:autoSpaceDN w:val="0"/>
        <w:spacing w:before="74" w:line="360" w:lineRule="auto"/>
        <w:ind w:left="571" w:right="579" w:firstLine="237"/>
        <w:jc w:val="left"/>
      </w:pPr>
      <w:r>
        <w:lastRenderedPageBreak/>
        <w:t>Существующие и перспективные балансы тепловой мощности и</w:t>
      </w:r>
      <w:r>
        <w:rPr>
          <w:spacing w:val="1"/>
        </w:rPr>
        <w:t xml:space="preserve"> </w:t>
      </w:r>
      <w:r>
        <w:t>тепловой нагрузки потребителей в зонах действия источников тепловой</w:t>
      </w:r>
      <w:r>
        <w:rPr>
          <w:spacing w:val="-67"/>
        </w:rPr>
        <w:t xml:space="preserve"> </w:t>
      </w:r>
      <w:r>
        <w:t>энергии,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единую</w:t>
      </w:r>
      <w:r>
        <w:rPr>
          <w:spacing w:val="-3"/>
        </w:rPr>
        <w:t xml:space="preserve"> </w:t>
      </w:r>
      <w:r>
        <w:t>тепловую</w:t>
      </w:r>
      <w:r>
        <w:rPr>
          <w:spacing w:val="-2"/>
        </w:rPr>
        <w:t xml:space="preserve"> </w:t>
      </w:r>
      <w:r>
        <w:t>сеть,</w:t>
      </w:r>
      <w:r>
        <w:rPr>
          <w:spacing w:val="-3"/>
        </w:rPr>
        <w:t xml:space="preserve"> </w:t>
      </w:r>
      <w:r>
        <w:t>на каждом</w:t>
      </w:r>
    </w:p>
    <w:p w:rsidR="00911EF6" w:rsidRDefault="00911EF6" w:rsidP="00911EF6">
      <w:pPr>
        <w:spacing w:before="1"/>
        <w:ind w:left="4837"/>
        <w:rPr>
          <w:b/>
          <w:sz w:val="28"/>
        </w:rPr>
      </w:pPr>
      <w:proofErr w:type="gramStart"/>
      <w:r>
        <w:rPr>
          <w:b/>
          <w:sz w:val="28"/>
        </w:rPr>
        <w:t>этапе</w:t>
      </w:r>
      <w:proofErr w:type="gramEnd"/>
    </w:p>
    <w:p w:rsidR="00911EF6" w:rsidRDefault="00911EF6" w:rsidP="00911EF6">
      <w:pPr>
        <w:pStyle w:val="af0"/>
        <w:spacing w:before="10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Перспективные</w:t>
      </w:r>
      <w:r>
        <w:rPr>
          <w:spacing w:val="1"/>
        </w:rPr>
        <w:t xml:space="preserve"> </w:t>
      </w:r>
      <w:r>
        <w:t>балансы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останутся</w:t>
      </w:r>
      <w:r>
        <w:rPr>
          <w:spacing w:val="1"/>
        </w:rPr>
        <w:t xml:space="preserve"> </w:t>
      </w:r>
      <w:r>
        <w:t>неизменными,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котельных и</w:t>
      </w:r>
      <w:r>
        <w:rPr>
          <w:spacing w:val="-1"/>
        </w:rPr>
        <w:t xml:space="preserve"> </w:t>
      </w:r>
      <w:r>
        <w:t>изменение существующей</w:t>
      </w:r>
      <w:r>
        <w:rPr>
          <w:spacing w:val="-4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spacing w:before="1"/>
        <w:ind w:left="1495"/>
        <w:jc w:val="both"/>
      </w:pPr>
      <w:r>
        <w:t xml:space="preserve">В     </w:t>
      </w:r>
      <w:r>
        <w:rPr>
          <w:spacing w:val="3"/>
        </w:rPr>
        <w:t xml:space="preserve"> </w:t>
      </w:r>
      <w:r>
        <w:t xml:space="preserve">связи      </w:t>
      </w:r>
      <w:r>
        <w:rPr>
          <w:spacing w:val="3"/>
        </w:rPr>
        <w:t xml:space="preserve"> </w:t>
      </w:r>
      <w:r>
        <w:t xml:space="preserve">с      </w:t>
      </w:r>
      <w:r>
        <w:rPr>
          <w:spacing w:val="3"/>
        </w:rPr>
        <w:t xml:space="preserve"> </w:t>
      </w:r>
      <w:r>
        <w:t xml:space="preserve">покупкой      </w:t>
      </w:r>
      <w:r>
        <w:rPr>
          <w:spacing w:val="3"/>
        </w:rPr>
        <w:t xml:space="preserve"> </w:t>
      </w:r>
      <w:r>
        <w:t xml:space="preserve">тепловой      </w:t>
      </w:r>
      <w:r>
        <w:rPr>
          <w:spacing w:val="3"/>
        </w:rPr>
        <w:t xml:space="preserve"> </w:t>
      </w:r>
      <w:r>
        <w:t xml:space="preserve">энергии      </w:t>
      </w:r>
      <w:r>
        <w:rPr>
          <w:spacing w:val="10"/>
        </w:rPr>
        <w:t xml:space="preserve"> </w:t>
      </w:r>
      <w:r>
        <w:t xml:space="preserve">у      </w:t>
      </w:r>
      <w:r>
        <w:rPr>
          <w:spacing w:val="2"/>
        </w:rPr>
        <w:t xml:space="preserve"> </w:t>
      </w:r>
      <w:r>
        <w:t>ОАО</w:t>
      </w:r>
    </w:p>
    <w:p w:rsidR="00911EF6" w:rsidRDefault="00911EF6" w:rsidP="00911EF6">
      <w:pPr>
        <w:pStyle w:val="af0"/>
        <w:spacing w:before="162" w:line="360" w:lineRule="auto"/>
        <w:ind w:left="1495" w:right="684" w:hanging="711"/>
        <w:jc w:val="both"/>
      </w:pPr>
      <w:r>
        <w:t>«</w:t>
      </w:r>
      <w:proofErr w:type="spellStart"/>
      <w:r>
        <w:t>КамышинТеплоЭнерго</w:t>
      </w:r>
      <w:proofErr w:type="spellEnd"/>
      <w:r>
        <w:t xml:space="preserve"> расчетная тепловая нагрузка указана в таблице 8:</w:t>
      </w:r>
      <w:r>
        <w:rPr>
          <w:spacing w:val="-67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Расчетные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960"/>
        <w:gridCol w:w="2552"/>
        <w:gridCol w:w="2555"/>
      </w:tblGrid>
      <w:tr w:rsidR="00911EF6" w:rsidTr="007576F6">
        <w:trPr>
          <w:trHeight w:val="827"/>
        </w:trPr>
        <w:tc>
          <w:tcPr>
            <w:tcW w:w="315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1166" w:right="383" w:hanging="7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энергии</w:t>
            </w:r>
            <w:proofErr w:type="spellEnd"/>
          </w:p>
        </w:tc>
        <w:tc>
          <w:tcPr>
            <w:tcW w:w="960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28" w:right="121"/>
              <w:rPr>
                <w:sz w:val="24"/>
              </w:rPr>
            </w:pPr>
            <w:r>
              <w:rPr>
                <w:sz w:val="24"/>
              </w:rPr>
              <w:t>S(м2)</w:t>
            </w:r>
          </w:p>
        </w:tc>
        <w:tc>
          <w:tcPr>
            <w:tcW w:w="2552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131" w:right="122"/>
              <w:rPr>
                <w:sz w:val="24"/>
                <w:lang w:val="ru-RU"/>
              </w:rPr>
            </w:pPr>
            <w:r>
              <w:rPr>
                <w:sz w:val="24"/>
              </w:rPr>
              <w:t>t</w:t>
            </w:r>
            <w:r w:rsidRPr="00911EF6">
              <w:rPr>
                <w:sz w:val="24"/>
                <w:lang w:val="ru-RU"/>
              </w:rPr>
              <w:t>(отопления) плановая</w:t>
            </w:r>
            <w:r w:rsidRPr="00911EF6">
              <w:rPr>
                <w:spacing w:val="-58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температура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наружного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воздуха</w:t>
            </w:r>
          </w:p>
        </w:tc>
        <w:tc>
          <w:tcPr>
            <w:tcW w:w="2555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263" w:right="260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Расчетная тепловая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нагрузка отопления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(Гкал/час)</w:t>
            </w:r>
          </w:p>
        </w:tc>
      </w:tr>
      <w:tr w:rsidR="00911EF6" w:rsidTr="007576F6">
        <w:trPr>
          <w:trHeight w:val="275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55" w:lineRule="exact"/>
              <w:ind w:left="9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Никифорова</w:t>
            </w:r>
            <w:proofErr w:type="spellEnd"/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5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5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0,02783</w:t>
            </w:r>
          </w:p>
        </w:tc>
      </w:tr>
      <w:tr w:rsidR="00911EF6" w:rsidTr="007576F6">
        <w:trPr>
          <w:trHeight w:val="277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9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Магнит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0,03012</w:t>
            </w:r>
          </w:p>
        </w:tc>
      </w:tr>
      <w:tr w:rsidR="00911EF6" w:rsidTr="007576F6">
        <w:trPr>
          <w:trHeight w:val="275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56" w:lineRule="exact"/>
              <w:ind w:left="97" w:right="94"/>
              <w:rPr>
                <w:sz w:val="24"/>
              </w:rPr>
            </w:pPr>
            <w:r>
              <w:rPr>
                <w:sz w:val="24"/>
              </w:rPr>
              <w:t>УТХ-2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ЖКХ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6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6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0,00551</w:t>
            </w:r>
          </w:p>
        </w:tc>
      </w:tr>
      <w:tr w:rsidR="00911EF6" w:rsidTr="007576F6">
        <w:trPr>
          <w:trHeight w:val="275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56" w:lineRule="exact"/>
              <w:ind w:left="9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Техздание</w:t>
            </w:r>
            <w:proofErr w:type="spellEnd"/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6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6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0,063111</w:t>
            </w:r>
          </w:p>
        </w:tc>
      </w:tr>
      <w:tr w:rsidR="00911EF6" w:rsidTr="007576F6">
        <w:trPr>
          <w:trHeight w:val="276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56" w:lineRule="exact"/>
              <w:ind w:left="9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Склад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пристройки</w:t>
            </w:r>
            <w:proofErr w:type="spellEnd"/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6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6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0,05567</w:t>
            </w:r>
          </w:p>
        </w:tc>
      </w:tr>
      <w:tr w:rsidR="00911EF6" w:rsidTr="007576F6">
        <w:trPr>
          <w:trHeight w:val="275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56" w:lineRule="exact"/>
              <w:ind w:left="9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Проходная</w:t>
            </w:r>
            <w:proofErr w:type="spellEnd"/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6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6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0,00401</w:t>
            </w:r>
          </w:p>
        </w:tc>
      </w:tr>
      <w:tr w:rsidR="00911EF6" w:rsidTr="007576F6">
        <w:trPr>
          <w:trHeight w:val="275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56" w:lineRule="exact"/>
              <w:ind w:left="9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Контора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Мичуринский</w:t>
            </w:r>
            <w:proofErr w:type="spellEnd"/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6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6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0,05493</w:t>
            </w:r>
          </w:p>
        </w:tc>
      </w:tr>
      <w:tr w:rsidR="00911EF6" w:rsidTr="007576F6">
        <w:trPr>
          <w:trHeight w:val="27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line="256" w:lineRule="exact"/>
              <w:ind w:left="97" w:right="94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.Ч</w:t>
            </w:r>
            <w:proofErr w:type="gramEnd"/>
            <w:r w:rsidRPr="00911EF6">
              <w:rPr>
                <w:sz w:val="24"/>
                <w:lang w:val="ru-RU"/>
              </w:rPr>
              <w:t>еремховская</w:t>
            </w:r>
            <w:proofErr w:type="spellEnd"/>
            <w:r w:rsidRPr="00911EF6">
              <w:rPr>
                <w:sz w:val="24"/>
                <w:lang w:val="ru-RU"/>
              </w:rPr>
              <w:t>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д.28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line="256" w:lineRule="exact"/>
              <w:ind w:left="128" w:right="119"/>
              <w:rPr>
                <w:sz w:val="24"/>
              </w:rPr>
            </w:pPr>
            <w:r>
              <w:rPr>
                <w:sz w:val="24"/>
              </w:rPr>
              <w:t>927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line="256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line="256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0,08522</w:t>
            </w:r>
          </w:p>
        </w:tc>
      </w:tr>
      <w:tr w:rsidR="00911EF6" w:rsidTr="007576F6">
        <w:trPr>
          <w:trHeight w:val="277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" w:line="257" w:lineRule="exact"/>
              <w:ind w:left="97" w:right="94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.Ч</w:t>
            </w:r>
            <w:proofErr w:type="gramEnd"/>
            <w:r w:rsidRPr="00911EF6">
              <w:rPr>
                <w:sz w:val="24"/>
                <w:lang w:val="ru-RU"/>
              </w:rPr>
              <w:t>еремховская</w:t>
            </w:r>
            <w:proofErr w:type="spellEnd"/>
            <w:r w:rsidRPr="00911EF6">
              <w:rPr>
                <w:sz w:val="24"/>
                <w:lang w:val="ru-RU"/>
              </w:rPr>
              <w:t>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д.32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128" w:right="122"/>
              <w:rPr>
                <w:sz w:val="24"/>
              </w:rPr>
            </w:pPr>
            <w:r>
              <w:rPr>
                <w:sz w:val="24"/>
              </w:rPr>
              <w:t>689,4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263" w:right="258"/>
              <w:rPr>
                <w:sz w:val="24"/>
              </w:rPr>
            </w:pPr>
            <w:r>
              <w:rPr>
                <w:sz w:val="24"/>
              </w:rPr>
              <w:t>0,07597</w:t>
            </w:r>
          </w:p>
        </w:tc>
      </w:tr>
      <w:tr w:rsidR="00911EF6" w:rsidTr="007576F6">
        <w:trPr>
          <w:trHeight w:val="50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7" w:right="94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.Ч</w:t>
            </w:r>
            <w:proofErr w:type="gramEnd"/>
            <w:r w:rsidRPr="00911EF6">
              <w:rPr>
                <w:sz w:val="24"/>
                <w:lang w:val="ru-RU"/>
              </w:rPr>
              <w:t>еремховская</w:t>
            </w:r>
            <w:proofErr w:type="spellEnd"/>
            <w:r w:rsidRPr="00911EF6">
              <w:rPr>
                <w:sz w:val="24"/>
                <w:lang w:val="ru-RU"/>
              </w:rPr>
              <w:t>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д.37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22"/>
              <w:rPr>
                <w:sz w:val="24"/>
              </w:rPr>
            </w:pPr>
            <w:r>
              <w:rPr>
                <w:sz w:val="24"/>
              </w:rPr>
              <w:t>893,1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0,08251</w:t>
            </w:r>
          </w:p>
        </w:tc>
      </w:tr>
      <w:tr w:rsidR="00911EF6" w:rsidTr="007576F6">
        <w:trPr>
          <w:trHeight w:val="506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7" w:right="94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.Ч</w:t>
            </w:r>
            <w:proofErr w:type="gramEnd"/>
            <w:r w:rsidRPr="00911EF6">
              <w:rPr>
                <w:sz w:val="24"/>
                <w:lang w:val="ru-RU"/>
              </w:rPr>
              <w:t>еремховская</w:t>
            </w:r>
            <w:proofErr w:type="spellEnd"/>
            <w:r w:rsidRPr="00911EF6">
              <w:rPr>
                <w:sz w:val="24"/>
                <w:lang w:val="ru-RU"/>
              </w:rPr>
              <w:t>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д.34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22"/>
              <w:rPr>
                <w:sz w:val="24"/>
              </w:rPr>
            </w:pPr>
            <w:r>
              <w:rPr>
                <w:sz w:val="24"/>
              </w:rPr>
              <w:t>685,6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0,08607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6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овхозная,д.13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6"/>
              <w:ind w:left="128" w:right="122"/>
              <w:rPr>
                <w:sz w:val="24"/>
              </w:rPr>
            </w:pPr>
            <w:r>
              <w:rPr>
                <w:sz w:val="24"/>
              </w:rPr>
              <w:t>683,2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6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6"/>
              <w:ind w:left="263" w:right="258"/>
              <w:rPr>
                <w:sz w:val="24"/>
              </w:rPr>
            </w:pPr>
            <w:r>
              <w:rPr>
                <w:sz w:val="24"/>
              </w:rPr>
              <w:t>0,07839</w:t>
            </w:r>
          </w:p>
        </w:tc>
      </w:tr>
      <w:tr w:rsidR="00911EF6" w:rsidTr="007576F6">
        <w:trPr>
          <w:trHeight w:val="52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23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овхозная,д.12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23"/>
              <w:ind w:left="128" w:right="122"/>
              <w:rPr>
                <w:sz w:val="24"/>
              </w:rPr>
            </w:pPr>
            <w:r>
              <w:rPr>
                <w:sz w:val="24"/>
              </w:rPr>
              <w:t>915,7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23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23"/>
              <w:ind w:left="263" w:right="258"/>
              <w:rPr>
                <w:sz w:val="24"/>
              </w:rPr>
            </w:pPr>
            <w:r>
              <w:rPr>
                <w:sz w:val="24"/>
              </w:rPr>
              <w:t>0,09417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овхозная,д.38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22"/>
              <w:rPr>
                <w:sz w:val="24"/>
              </w:rPr>
            </w:pPr>
            <w:r>
              <w:rPr>
                <w:sz w:val="24"/>
              </w:rPr>
              <w:t>560,3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0,06832</w:t>
            </w:r>
          </w:p>
        </w:tc>
      </w:tr>
      <w:tr w:rsidR="00911EF6" w:rsidTr="007576F6">
        <w:trPr>
          <w:trHeight w:val="506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овхозная,д.21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22"/>
              <w:rPr>
                <w:sz w:val="24"/>
              </w:rPr>
            </w:pPr>
            <w:r>
              <w:rPr>
                <w:sz w:val="24"/>
              </w:rPr>
              <w:t>1804,3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0,12747</w:t>
            </w:r>
          </w:p>
        </w:tc>
      </w:tr>
      <w:tr w:rsidR="00911EF6" w:rsidTr="007576F6">
        <w:trPr>
          <w:trHeight w:val="50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4" w:right="94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.О</w:t>
            </w:r>
            <w:proofErr w:type="gramEnd"/>
            <w:r w:rsidRPr="00911EF6">
              <w:rPr>
                <w:sz w:val="24"/>
                <w:lang w:val="ru-RU"/>
              </w:rPr>
              <w:t>десская</w:t>
            </w:r>
            <w:proofErr w:type="spellEnd"/>
            <w:r w:rsidRPr="00911EF6">
              <w:rPr>
                <w:sz w:val="24"/>
                <w:lang w:val="ru-RU"/>
              </w:rPr>
              <w:t>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д.31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22"/>
              <w:rPr>
                <w:sz w:val="24"/>
              </w:rPr>
            </w:pPr>
            <w:r>
              <w:rPr>
                <w:sz w:val="24"/>
              </w:rPr>
              <w:t>689,7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0,06695</w:t>
            </w:r>
          </w:p>
        </w:tc>
      </w:tr>
      <w:tr w:rsidR="00911EF6" w:rsidTr="007576F6">
        <w:trPr>
          <w:trHeight w:val="527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26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овхозная,д.7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26"/>
              <w:ind w:left="128" w:right="122"/>
              <w:rPr>
                <w:sz w:val="24"/>
              </w:rPr>
            </w:pPr>
            <w:r>
              <w:rPr>
                <w:sz w:val="24"/>
              </w:rPr>
              <w:t>733,8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26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26"/>
              <w:ind w:left="263" w:right="258"/>
              <w:rPr>
                <w:sz w:val="24"/>
              </w:rPr>
            </w:pPr>
            <w:r>
              <w:rPr>
                <w:sz w:val="24"/>
              </w:rPr>
              <w:t>0,07155</w:t>
            </w:r>
          </w:p>
        </w:tc>
      </w:tr>
      <w:tr w:rsidR="00911EF6" w:rsidTr="007576F6">
        <w:trPr>
          <w:trHeight w:val="50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овхозная,д.6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19"/>
              <w:rPr>
                <w:sz w:val="24"/>
              </w:rPr>
            </w:pPr>
            <w:r>
              <w:rPr>
                <w:sz w:val="24"/>
              </w:rPr>
              <w:t>827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0,08053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4"/>
              <w:ind w:left="99" w:right="9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овхозная,д.4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4"/>
              <w:ind w:left="128" w:right="122"/>
              <w:rPr>
                <w:sz w:val="24"/>
              </w:rPr>
            </w:pPr>
            <w:r>
              <w:rPr>
                <w:sz w:val="24"/>
              </w:rPr>
              <w:t>650,3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4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4"/>
              <w:ind w:left="263" w:right="258"/>
              <w:rPr>
                <w:sz w:val="24"/>
              </w:rPr>
            </w:pPr>
            <w:r>
              <w:rPr>
                <w:sz w:val="24"/>
              </w:rPr>
              <w:t>0,06206</w:t>
            </w:r>
          </w:p>
        </w:tc>
      </w:tr>
    </w:tbl>
    <w:p w:rsidR="00911EF6" w:rsidRDefault="00911EF6" w:rsidP="00911EF6">
      <w:p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960"/>
        <w:gridCol w:w="2552"/>
        <w:gridCol w:w="2555"/>
      </w:tblGrid>
      <w:tr w:rsidR="00911EF6" w:rsidTr="007576F6">
        <w:trPr>
          <w:trHeight w:val="527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20"/>
              <w:ind w:right="48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lastRenderedPageBreak/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овхозная,д.3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20"/>
              <w:ind w:left="128" w:right="122"/>
              <w:rPr>
                <w:sz w:val="24"/>
              </w:rPr>
            </w:pPr>
            <w:r>
              <w:rPr>
                <w:sz w:val="24"/>
              </w:rPr>
              <w:t>630,4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20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20"/>
              <w:ind w:left="263" w:right="258"/>
              <w:rPr>
                <w:sz w:val="24"/>
              </w:rPr>
            </w:pPr>
            <w:r>
              <w:rPr>
                <w:sz w:val="24"/>
              </w:rPr>
              <w:t>0,06914</w:t>
            </w:r>
          </w:p>
        </w:tc>
      </w:tr>
      <w:tr w:rsidR="00911EF6" w:rsidTr="007576F6">
        <w:trPr>
          <w:trHeight w:val="506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09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овхозная,д.23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09"/>
              <w:ind w:left="128" w:right="122"/>
              <w:rPr>
                <w:sz w:val="24"/>
              </w:rPr>
            </w:pPr>
            <w:r>
              <w:rPr>
                <w:sz w:val="24"/>
              </w:rPr>
              <w:t>853,9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09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09"/>
              <w:ind w:left="263" w:right="258"/>
              <w:rPr>
                <w:sz w:val="24"/>
              </w:rPr>
            </w:pPr>
            <w:r>
              <w:rPr>
                <w:sz w:val="24"/>
              </w:rPr>
              <w:t>0,09191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1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овхозная,д.22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1"/>
              <w:ind w:left="128" w:right="122"/>
              <w:rPr>
                <w:sz w:val="24"/>
              </w:rPr>
            </w:pPr>
            <w:r>
              <w:rPr>
                <w:sz w:val="24"/>
              </w:rPr>
              <w:t>872,7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1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1"/>
              <w:ind w:left="263" w:right="258"/>
              <w:rPr>
                <w:sz w:val="24"/>
              </w:rPr>
            </w:pPr>
            <w:r>
              <w:rPr>
                <w:sz w:val="24"/>
              </w:rPr>
              <w:t>0,09567</w:t>
            </w:r>
          </w:p>
        </w:tc>
      </w:tr>
      <w:tr w:rsidR="00911EF6" w:rsidTr="007576F6">
        <w:trPr>
          <w:trHeight w:val="50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08"/>
              <w:ind w:right="460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</w:t>
            </w:r>
            <w:proofErr w:type="spellEnd"/>
            <w:r w:rsidRPr="00911EF6">
              <w:rPr>
                <w:sz w:val="24"/>
                <w:lang w:val="ru-RU"/>
              </w:rPr>
              <w:t>, д.2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08"/>
              <w:ind w:left="128" w:right="122"/>
              <w:rPr>
                <w:sz w:val="24"/>
              </w:rPr>
            </w:pPr>
            <w:r>
              <w:rPr>
                <w:sz w:val="24"/>
              </w:rPr>
              <w:t>817,1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08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08"/>
              <w:ind w:left="263" w:right="258"/>
              <w:rPr>
                <w:sz w:val="24"/>
              </w:rPr>
            </w:pPr>
            <w:r>
              <w:rPr>
                <w:sz w:val="24"/>
              </w:rPr>
              <w:t>0,05866</w:t>
            </w:r>
          </w:p>
        </w:tc>
      </w:tr>
      <w:tr w:rsidR="00911EF6" w:rsidTr="007576F6">
        <w:trPr>
          <w:trHeight w:val="52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8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овхозная,д.18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8"/>
              <w:ind w:left="128" w:right="122"/>
              <w:rPr>
                <w:sz w:val="24"/>
              </w:rPr>
            </w:pPr>
            <w:r>
              <w:rPr>
                <w:sz w:val="24"/>
              </w:rPr>
              <w:t>942,2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8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8"/>
              <w:ind w:left="263" w:right="258"/>
              <w:rPr>
                <w:sz w:val="24"/>
              </w:rPr>
            </w:pPr>
            <w:r>
              <w:rPr>
                <w:sz w:val="24"/>
              </w:rPr>
              <w:t>0,12747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1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овхозная,д.17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1"/>
              <w:ind w:left="128" w:right="122"/>
              <w:rPr>
                <w:sz w:val="24"/>
              </w:rPr>
            </w:pPr>
            <w:r>
              <w:rPr>
                <w:sz w:val="24"/>
              </w:rPr>
              <w:t>1027,7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1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1"/>
              <w:ind w:left="263" w:right="258"/>
              <w:rPr>
                <w:sz w:val="24"/>
              </w:rPr>
            </w:pPr>
            <w:r>
              <w:rPr>
                <w:sz w:val="24"/>
              </w:rPr>
              <w:t>0,08435</w:t>
            </w:r>
          </w:p>
        </w:tc>
      </w:tr>
      <w:tr w:rsidR="00911EF6" w:rsidTr="007576F6">
        <w:trPr>
          <w:trHeight w:val="506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08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овхозная,д.16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08"/>
              <w:ind w:left="128" w:right="122"/>
              <w:rPr>
                <w:sz w:val="24"/>
              </w:rPr>
            </w:pPr>
            <w:r>
              <w:rPr>
                <w:sz w:val="24"/>
              </w:rPr>
              <w:t>862,8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08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08"/>
              <w:ind w:left="263" w:right="258"/>
              <w:rPr>
                <w:sz w:val="24"/>
              </w:rPr>
            </w:pPr>
            <w:r>
              <w:rPr>
                <w:sz w:val="24"/>
              </w:rPr>
              <w:t>0,09469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1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овхозная,д.15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1"/>
              <w:ind w:left="128" w:right="122"/>
              <w:rPr>
                <w:sz w:val="24"/>
              </w:rPr>
            </w:pPr>
            <w:r>
              <w:rPr>
                <w:sz w:val="24"/>
              </w:rPr>
              <w:t>864,1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1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1"/>
              <w:ind w:left="263" w:right="258"/>
              <w:rPr>
                <w:sz w:val="24"/>
              </w:rPr>
            </w:pPr>
            <w:r>
              <w:rPr>
                <w:sz w:val="24"/>
              </w:rPr>
              <w:t>0,08339</w:t>
            </w:r>
          </w:p>
        </w:tc>
      </w:tr>
      <w:tr w:rsidR="00911EF6" w:rsidTr="007576F6">
        <w:trPr>
          <w:trHeight w:val="52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8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овхозная,д.14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8"/>
              <w:ind w:left="128" w:right="122"/>
              <w:rPr>
                <w:sz w:val="24"/>
              </w:rPr>
            </w:pPr>
            <w:r>
              <w:rPr>
                <w:sz w:val="24"/>
              </w:rPr>
              <w:t>860,8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8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8"/>
              <w:ind w:left="263" w:right="258"/>
              <w:rPr>
                <w:sz w:val="24"/>
              </w:rPr>
            </w:pPr>
            <w:r>
              <w:rPr>
                <w:sz w:val="24"/>
              </w:rPr>
              <w:t>0,094</w:t>
            </w:r>
          </w:p>
        </w:tc>
      </w:tr>
      <w:tr w:rsidR="00911EF6" w:rsidTr="007576F6">
        <w:trPr>
          <w:trHeight w:val="50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08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овхозная,д.19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08"/>
              <w:ind w:left="128" w:right="122"/>
              <w:rPr>
                <w:sz w:val="24"/>
              </w:rPr>
            </w:pPr>
            <w:r>
              <w:rPr>
                <w:sz w:val="24"/>
              </w:rPr>
              <w:t>200,6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08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08"/>
              <w:ind w:left="263" w:right="258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</w:tr>
      <w:tr w:rsidR="00911EF6" w:rsidTr="007576F6">
        <w:trPr>
          <w:trHeight w:val="508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11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овхозная,д.39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11"/>
              <w:ind w:left="128" w:right="122"/>
              <w:rPr>
                <w:sz w:val="24"/>
              </w:rPr>
            </w:pPr>
            <w:r>
              <w:rPr>
                <w:sz w:val="24"/>
              </w:rPr>
              <w:t>2782,2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11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1"/>
              <w:ind w:left="263" w:right="258"/>
              <w:rPr>
                <w:sz w:val="24"/>
              </w:rPr>
            </w:pPr>
            <w:r>
              <w:rPr>
                <w:sz w:val="24"/>
              </w:rPr>
              <w:t>0,217</w:t>
            </w:r>
          </w:p>
        </w:tc>
      </w:tr>
      <w:tr w:rsidR="00911EF6" w:rsidTr="007576F6">
        <w:trPr>
          <w:trHeight w:val="505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08"/>
              <w:ind w:right="42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овхозная,д.40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08"/>
              <w:ind w:left="128" w:right="122"/>
              <w:rPr>
                <w:sz w:val="24"/>
              </w:rPr>
            </w:pPr>
            <w:r>
              <w:rPr>
                <w:sz w:val="24"/>
              </w:rPr>
              <w:t>2734,2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08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08"/>
              <w:ind w:left="263" w:right="258"/>
              <w:rPr>
                <w:sz w:val="24"/>
              </w:rPr>
            </w:pPr>
            <w:r>
              <w:rPr>
                <w:sz w:val="24"/>
              </w:rPr>
              <w:t>0,217</w:t>
            </w:r>
          </w:p>
        </w:tc>
      </w:tr>
      <w:tr w:rsidR="00911EF6" w:rsidTr="007576F6">
        <w:trPr>
          <w:trHeight w:val="527"/>
        </w:trPr>
        <w:tc>
          <w:tcPr>
            <w:tcW w:w="3152" w:type="dxa"/>
          </w:tcPr>
          <w:p w:rsidR="00911EF6" w:rsidRPr="00911EF6" w:rsidRDefault="00911EF6" w:rsidP="007576F6">
            <w:pPr>
              <w:pStyle w:val="TableParagraph"/>
              <w:spacing w:before="120"/>
              <w:ind w:right="489"/>
              <w:jc w:val="righ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ж/д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ул</w:t>
            </w:r>
            <w:proofErr w:type="gramStart"/>
            <w:r w:rsidRPr="00911EF6">
              <w:rPr>
                <w:sz w:val="24"/>
                <w:lang w:val="ru-RU"/>
              </w:rPr>
              <w:t>.С</w:t>
            </w:r>
            <w:proofErr w:type="gramEnd"/>
            <w:r w:rsidRPr="00911EF6">
              <w:rPr>
                <w:sz w:val="24"/>
                <w:lang w:val="ru-RU"/>
              </w:rPr>
              <w:t>овхозная,д.1</w:t>
            </w:r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20"/>
              <w:ind w:left="128" w:right="122"/>
              <w:rPr>
                <w:sz w:val="24"/>
              </w:rPr>
            </w:pPr>
            <w:r>
              <w:rPr>
                <w:sz w:val="24"/>
              </w:rPr>
              <w:t>645,6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20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20"/>
              <w:ind w:left="263" w:right="258"/>
              <w:rPr>
                <w:sz w:val="24"/>
              </w:rPr>
            </w:pPr>
            <w:r>
              <w:rPr>
                <w:sz w:val="24"/>
              </w:rPr>
              <w:t>0,06188</w:t>
            </w:r>
          </w:p>
        </w:tc>
      </w:tr>
      <w:tr w:rsidR="00911EF6" w:rsidTr="007576F6">
        <w:trPr>
          <w:trHeight w:val="551"/>
        </w:trPr>
        <w:tc>
          <w:tcPr>
            <w:tcW w:w="3152" w:type="dxa"/>
          </w:tcPr>
          <w:p w:rsidR="00911EF6" w:rsidRDefault="00911EF6" w:rsidP="007576F6">
            <w:pPr>
              <w:pStyle w:val="TableParagraph"/>
              <w:spacing w:line="269" w:lineRule="exact"/>
              <w:ind w:left="9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вспомогательных</w:t>
            </w:r>
            <w:proofErr w:type="spellEnd"/>
          </w:p>
          <w:p w:rsidR="00911EF6" w:rsidRDefault="00911EF6" w:rsidP="007576F6">
            <w:pPr>
              <w:pStyle w:val="TableParagraph"/>
              <w:spacing w:line="262" w:lineRule="exact"/>
              <w:ind w:left="9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служб</w:t>
            </w:r>
            <w:proofErr w:type="spellEnd"/>
          </w:p>
        </w:tc>
        <w:tc>
          <w:tcPr>
            <w:tcW w:w="960" w:type="dxa"/>
          </w:tcPr>
          <w:p w:rsidR="00911EF6" w:rsidRDefault="00911EF6" w:rsidP="007576F6">
            <w:pPr>
              <w:pStyle w:val="TableParagraph"/>
              <w:spacing w:before="130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911EF6" w:rsidRDefault="00911EF6" w:rsidP="007576F6">
            <w:pPr>
              <w:pStyle w:val="TableParagraph"/>
              <w:spacing w:before="130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30"/>
              <w:ind w:left="263" w:right="258"/>
              <w:rPr>
                <w:sz w:val="24"/>
              </w:rPr>
            </w:pPr>
            <w:r>
              <w:rPr>
                <w:sz w:val="24"/>
              </w:rPr>
              <w:t>0,01871</w:t>
            </w:r>
          </w:p>
        </w:tc>
      </w:tr>
      <w:tr w:rsidR="00911EF6" w:rsidTr="007576F6">
        <w:trPr>
          <w:trHeight w:val="525"/>
        </w:trPr>
        <w:tc>
          <w:tcPr>
            <w:tcW w:w="6664" w:type="dxa"/>
            <w:gridSpan w:val="3"/>
          </w:tcPr>
          <w:p w:rsidR="00911EF6" w:rsidRDefault="00911EF6" w:rsidP="007576F6">
            <w:pPr>
              <w:pStyle w:val="TableParagraph"/>
              <w:spacing w:before="118"/>
              <w:ind w:left="2544" w:right="2540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2555" w:type="dxa"/>
          </w:tcPr>
          <w:p w:rsidR="00911EF6" w:rsidRDefault="00911EF6" w:rsidP="007576F6">
            <w:pPr>
              <w:pStyle w:val="TableParagraph"/>
              <w:spacing w:before="118"/>
              <w:ind w:left="263" w:right="258"/>
              <w:rPr>
                <w:sz w:val="24"/>
              </w:rPr>
            </w:pPr>
            <w:r>
              <w:rPr>
                <w:sz w:val="24"/>
              </w:rPr>
              <w:t>2,634141</w:t>
            </w:r>
          </w:p>
        </w:tc>
      </w:tr>
    </w:tbl>
    <w:p w:rsidR="00911EF6" w:rsidRDefault="00911EF6" w:rsidP="00911EF6">
      <w:pPr>
        <w:pStyle w:val="af0"/>
        <w:spacing w:line="360" w:lineRule="auto"/>
        <w:ind w:left="785" w:right="507" w:firstLine="710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отсутствует</w:t>
      </w:r>
      <w:r>
        <w:rPr>
          <w:spacing w:val="-67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водоснабжение.</w:t>
      </w:r>
      <w:r>
        <w:rPr>
          <w:spacing w:val="1"/>
        </w:rPr>
        <w:t xml:space="preserve"> </w:t>
      </w:r>
      <w:r>
        <w:t>Квартиры</w:t>
      </w:r>
      <w:r>
        <w:rPr>
          <w:spacing w:val="1"/>
        </w:rPr>
        <w:t xml:space="preserve"> </w:t>
      </w:r>
      <w:r>
        <w:t>многоэтажных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домов, а также частного жилого фонда, оснащены газовыми колонками</w:t>
      </w:r>
      <w:r>
        <w:rPr>
          <w:spacing w:val="1"/>
        </w:rPr>
        <w:t xml:space="preserve"> </w:t>
      </w:r>
      <w:r>
        <w:t>(двух</w:t>
      </w:r>
      <w:r>
        <w:rPr>
          <w:spacing w:val="1"/>
        </w:rPr>
        <w:t xml:space="preserve"> </w:t>
      </w:r>
      <w:r>
        <w:t>контурные</w:t>
      </w:r>
      <w:r>
        <w:rPr>
          <w:spacing w:val="1"/>
        </w:rPr>
        <w:t xml:space="preserve"> </w:t>
      </w:r>
      <w:r>
        <w:t>коаксиальные</w:t>
      </w:r>
      <w:r>
        <w:rPr>
          <w:spacing w:val="1"/>
        </w:rPr>
        <w:t xml:space="preserve"> </w:t>
      </w:r>
      <w:r>
        <w:t>котлы)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водонагревателями.</w:t>
      </w:r>
    </w:p>
    <w:p w:rsidR="00911EF6" w:rsidRDefault="00911EF6" w:rsidP="00911EF6">
      <w:pPr>
        <w:pStyle w:val="af0"/>
        <w:spacing w:line="362" w:lineRule="auto"/>
        <w:ind w:left="785" w:right="508" w:firstLine="710"/>
        <w:jc w:val="both"/>
      </w:pPr>
      <w:r>
        <w:t>Таблица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1704"/>
        <w:gridCol w:w="1920"/>
        <w:gridCol w:w="1915"/>
      </w:tblGrid>
      <w:tr w:rsidR="00911EF6" w:rsidTr="007576F6">
        <w:trPr>
          <w:trHeight w:val="585"/>
        </w:trPr>
        <w:tc>
          <w:tcPr>
            <w:tcW w:w="3783" w:type="dxa"/>
            <w:vMerge w:val="restart"/>
            <w:shd w:val="clear" w:color="auto" w:fill="D9E1F3"/>
          </w:tcPr>
          <w:p w:rsidR="00911EF6" w:rsidRPr="00911EF6" w:rsidRDefault="00911EF6" w:rsidP="007576F6">
            <w:pPr>
              <w:pStyle w:val="TableParagraph"/>
              <w:jc w:val="left"/>
              <w:rPr>
                <w:sz w:val="26"/>
                <w:lang w:val="ru-RU"/>
              </w:rPr>
            </w:pPr>
          </w:p>
          <w:p w:rsidR="00911EF6" w:rsidRPr="00911EF6" w:rsidRDefault="00911EF6" w:rsidP="007576F6">
            <w:pPr>
              <w:pStyle w:val="TableParagraph"/>
              <w:spacing w:before="11"/>
              <w:jc w:val="left"/>
              <w:rPr>
                <w:sz w:val="20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58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котельной</w:t>
            </w:r>
            <w:proofErr w:type="spellEnd"/>
          </w:p>
        </w:tc>
        <w:tc>
          <w:tcPr>
            <w:tcW w:w="1704" w:type="dxa"/>
            <w:vMerge w:val="restart"/>
            <w:shd w:val="clear" w:color="auto" w:fill="D9E1F3"/>
          </w:tcPr>
          <w:p w:rsidR="00911EF6" w:rsidRPr="00911EF6" w:rsidRDefault="00911EF6" w:rsidP="007576F6">
            <w:pPr>
              <w:pStyle w:val="TableParagraph"/>
              <w:ind w:left="107" w:right="99" w:hanging="1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Фактическая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pacing w:val="-1"/>
                <w:sz w:val="24"/>
                <w:lang w:val="ru-RU"/>
              </w:rPr>
              <w:t>располагаемая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мощность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источника,</w:t>
            </w:r>
          </w:p>
          <w:p w:rsidR="00911EF6" w:rsidRPr="00911EF6" w:rsidRDefault="00911EF6" w:rsidP="007576F6">
            <w:pPr>
              <w:pStyle w:val="TableParagraph"/>
              <w:spacing w:line="268" w:lineRule="exact"/>
              <w:ind w:left="389" w:right="38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Гкал/час</w:t>
            </w:r>
          </w:p>
        </w:tc>
        <w:tc>
          <w:tcPr>
            <w:tcW w:w="3835" w:type="dxa"/>
            <w:gridSpan w:val="2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before="5"/>
              <w:ind w:left="1132" w:right="409" w:hanging="699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Мощность тепловой энергии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нетто,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Гкал/час</w:t>
            </w:r>
          </w:p>
        </w:tc>
      </w:tr>
      <w:tr w:rsidR="00911EF6" w:rsidTr="007576F6">
        <w:trPr>
          <w:trHeight w:val="784"/>
        </w:trPr>
        <w:tc>
          <w:tcPr>
            <w:tcW w:w="3783" w:type="dxa"/>
            <w:vMerge/>
            <w:tcBorders>
              <w:top w:val="nil"/>
            </w:tcBorders>
            <w:shd w:val="clear" w:color="auto" w:fill="D9E1F3"/>
          </w:tcPr>
          <w:p w:rsidR="00911EF6" w:rsidRPr="00911EF6" w:rsidRDefault="00911EF6" w:rsidP="007576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  <w:shd w:val="clear" w:color="auto" w:fill="D9E1F3"/>
          </w:tcPr>
          <w:p w:rsidR="00911EF6" w:rsidRPr="00911EF6" w:rsidRDefault="00911EF6" w:rsidP="007576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0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jc w:val="left"/>
              <w:rPr>
                <w:sz w:val="21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15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существующие</w:t>
            </w:r>
            <w:proofErr w:type="spellEnd"/>
          </w:p>
        </w:tc>
        <w:tc>
          <w:tcPr>
            <w:tcW w:w="1915" w:type="dxa"/>
            <w:shd w:val="clear" w:color="auto" w:fill="D9E1F3"/>
          </w:tcPr>
          <w:p w:rsidR="00911EF6" w:rsidRDefault="00911EF6" w:rsidP="007576F6">
            <w:pPr>
              <w:pStyle w:val="TableParagraph"/>
              <w:jc w:val="left"/>
              <w:rPr>
                <w:sz w:val="21"/>
              </w:rPr>
            </w:pPr>
          </w:p>
          <w:p w:rsidR="00911EF6" w:rsidRDefault="00911EF6" w:rsidP="007576F6">
            <w:pPr>
              <w:pStyle w:val="TableParagraph"/>
              <w:ind w:left="159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перспективные</w:t>
            </w:r>
            <w:proofErr w:type="spellEnd"/>
          </w:p>
        </w:tc>
      </w:tr>
      <w:tr w:rsidR="00911EF6" w:rsidTr="007576F6">
        <w:trPr>
          <w:trHeight w:val="827"/>
        </w:trPr>
        <w:tc>
          <w:tcPr>
            <w:tcW w:w="3783" w:type="dxa"/>
          </w:tcPr>
          <w:p w:rsidR="00911EF6" w:rsidRPr="00911EF6" w:rsidRDefault="00911EF6" w:rsidP="007576F6">
            <w:pPr>
              <w:pStyle w:val="TableParagraph"/>
              <w:ind w:left="160" w:right="153" w:hanging="1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Котельная отсутствует</w:t>
            </w:r>
            <w:r w:rsidRPr="00911EF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11EF6">
              <w:rPr>
                <w:sz w:val="24"/>
                <w:lang w:val="ru-RU"/>
              </w:rPr>
              <w:t>п</w:t>
            </w:r>
            <w:proofErr w:type="gramStart"/>
            <w:r w:rsidRPr="00911EF6">
              <w:rPr>
                <w:sz w:val="24"/>
                <w:lang w:val="ru-RU"/>
              </w:rPr>
              <w:t>.М</w:t>
            </w:r>
            <w:proofErr w:type="gramEnd"/>
            <w:r w:rsidRPr="00911EF6">
              <w:rPr>
                <w:sz w:val="24"/>
                <w:lang w:val="ru-RU"/>
              </w:rPr>
              <w:t>ичуринский</w:t>
            </w:r>
            <w:proofErr w:type="spellEnd"/>
            <w:r w:rsidRPr="00911EF6">
              <w:rPr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(поставщик</w:t>
            </w:r>
            <w:r w:rsidRPr="00911EF6">
              <w:rPr>
                <w:spacing w:val="-4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ОАО</w:t>
            </w:r>
          </w:p>
          <w:p w:rsidR="00911EF6" w:rsidRDefault="00911EF6" w:rsidP="007576F6">
            <w:pPr>
              <w:pStyle w:val="TableParagraph"/>
              <w:spacing w:line="268" w:lineRule="exact"/>
              <w:ind w:left="523" w:right="5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КамышинТеплоЭнерго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704" w:type="dxa"/>
          </w:tcPr>
          <w:p w:rsidR="00911EF6" w:rsidRDefault="00911EF6" w:rsidP="007576F6">
            <w:pPr>
              <w:pStyle w:val="TableParagraph"/>
              <w:spacing w:before="10"/>
              <w:jc w:val="left"/>
            </w:pPr>
          </w:p>
          <w:p w:rsidR="00911EF6" w:rsidRDefault="00911EF6" w:rsidP="007576F6">
            <w:pPr>
              <w:pStyle w:val="TableParagraph"/>
              <w:spacing w:before="1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2,99126</w:t>
            </w:r>
          </w:p>
        </w:tc>
        <w:tc>
          <w:tcPr>
            <w:tcW w:w="1920" w:type="dxa"/>
          </w:tcPr>
          <w:p w:rsidR="00911EF6" w:rsidRDefault="00911EF6" w:rsidP="007576F6">
            <w:pPr>
              <w:pStyle w:val="TableParagraph"/>
              <w:spacing w:before="10"/>
              <w:jc w:val="left"/>
            </w:pPr>
          </w:p>
          <w:p w:rsidR="00911EF6" w:rsidRDefault="00911EF6" w:rsidP="007576F6">
            <w:pPr>
              <w:pStyle w:val="TableParagraph"/>
              <w:spacing w:before="1"/>
              <w:ind w:left="156" w:right="149"/>
              <w:rPr>
                <w:sz w:val="24"/>
              </w:rPr>
            </w:pPr>
            <w:r>
              <w:rPr>
                <w:sz w:val="24"/>
              </w:rPr>
              <w:t>2,99126</w:t>
            </w:r>
          </w:p>
        </w:tc>
        <w:tc>
          <w:tcPr>
            <w:tcW w:w="1915" w:type="dxa"/>
          </w:tcPr>
          <w:p w:rsidR="00911EF6" w:rsidRDefault="00911EF6" w:rsidP="007576F6">
            <w:pPr>
              <w:pStyle w:val="TableParagraph"/>
              <w:spacing w:before="10"/>
              <w:jc w:val="left"/>
            </w:pPr>
          </w:p>
          <w:p w:rsidR="00911EF6" w:rsidRDefault="00911EF6" w:rsidP="007576F6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sectPr w:rsidR="00911EF6">
          <w:pgSz w:w="11910" w:h="16840"/>
          <w:pgMar w:top="112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4"/>
        </w:numPr>
        <w:tabs>
          <w:tab w:val="left" w:pos="1132"/>
        </w:tabs>
        <w:suppressAutoHyphens w:val="0"/>
        <w:autoSpaceDE w:val="0"/>
        <w:autoSpaceDN w:val="0"/>
        <w:spacing w:before="74" w:line="362" w:lineRule="auto"/>
        <w:ind w:left="576" w:right="584" w:firstLine="62"/>
        <w:jc w:val="left"/>
      </w:pPr>
      <w:r>
        <w:lastRenderedPageBreak/>
        <w:t>Перспективные балансы тепловой мощности источников тепловой</w:t>
      </w:r>
      <w:r>
        <w:rPr>
          <w:spacing w:val="-67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действия</w:t>
      </w:r>
    </w:p>
    <w:p w:rsidR="00911EF6" w:rsidRDefault="00911EF6" w:rsidP="00911EF6">
      <w:pPr>
        <w:spacing w:line="360" w:lineRule="auto"/>
        <w:ind w:left="508" w:right="516"/>
        <w:jc w:val="center"/>
        <w:rPr>
          <w:b/>
          <w:sz w:val="28"/>
        </w:rPr>
      </w:pPr>
      <w:proofErr w:type="gramStart"/>
      <w:r>
        <w:rPr>
          <w:b/>
          <w:sz w:val="28"/>
        </w:rPr>
        <w:t>источника тепловой энергии расположена в границах двух или более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поселений, городских округов либо в границах городского округа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(поселения) и города федерального значения или городских округов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(поселений) и города федерального значения, с указанием величины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тепловой нагрузки для потребителей каждого поселения, городского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округа,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значения</w:t>
      </w:r>
      <w:proofErr w:type="gramEnd"/>
    </w:p>
    <w:p w:rsidR="00911EF6" w:rsidRDefault="00911EF6" w:rsidP="00911EF6">
      <w:pPr>
        <w:pStyle w:val="af0"/>
        <w:spacing w:before="235" w:line="360" w:lineRule="auto"/>
        <w:ind w:left="502" w:right="512" w:firstLine="707"/>
        <w:jc w:val="both"/>
      </w:pPr>
      <w:proofErr w:type="gramStart"/>
      <w:r>
        <w:t>Источники тепловой энергии, зона действия которых расположена 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поселений,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-67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(поселения)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городских округов (поселений) и города федерального значения, в границах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отсутствуют.</w:t>
      </w:r>
      <w:proofErr w:type="gramEnd"/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4"/>
        </w:numPr>
        <w:tabs>
          <w:tab w:val="left" w:pos="2964"/>
        </w:tabs>
        <w:suppressAutoHyphens w:val="0"/>
        <w:autoSpaceDE w:val="0"/>
        <w:autoSpaceDN w:val="0"/>
        <w:spacing w:before="242"/>
        <w:ind w:left="2963" w:hanging="490"/>
        <w:jc w:val="left"/>
      </w:pPr>
      <w:bookmarkStart w:id="5" w:name="_TOC_250031"/>
      <w:r>
        <w:t>Радиус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bookmarkEnd w:id="5"/>
      <w:r>
        <w:t>теплоснабжения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before="1" w:line="360" w:lineRule="auto"/>
        <w:ind w:left="502" w:right="504" w:firstLine="707"/>
        <w:jc w:val="both"/>
      </w:pPr>
      <w:r>
        <w:t>Эффективный радиус теплоснабжения – максимальное расстояние от</w:t>
      </w:r>
      <w:r>
        <w:rPr>
          <w:spacing w:val="1"/>
        </w:rPr>
        <w:t xml:space="preserve"> </w:t>
      </w:r>
      <w:proofErr w:type="spellStart"/>
      <w:r>
        <w:t>теплопотребляющей</w:t>
      </w:r>
      <w:proofErr w:type="spellEnd"/>
      <w:r>
        <w:rPr>
          <w:spacing w:val="28"/>
        </w:rPr>
        <w:t xml:space="preserve"> </w:t>
      </w:r>
      <w:r>
        <w:t>установки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ближайшего</w:t>
      </w:r>
      <w:r>
        <w:rPr>
          <w:spacing w:val="28"/>
        </w:rPr>
        <w:t xml:space="preserve"> </w:t>
      </w:r>
      <w:r>
        <w:t>источника</w:t>
      </w:r>
      <w:r>
        <w:rPr>
          <w:spacing w:val="25"/>
        </w:rPr>
        <w:t xml:space="preserve"> </w:t>
      </w:r>
      <w:r>
        <w:t>тепловой</w:t>
      </w:r>
      <w:r>
        <w:rPr>
          <w:spacing w:val="28"/>
        </w:rPr>
        <w:t xml:space="preserve"> </w:t>
      </w:r>
      <w:r>
        <w:t>энергии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превышении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proofErr w:type="spellStart"/>
      <w:r>
        <w:t>теплопотребляющей</w:t>
      </w:r>
      <w:proofErr w:type="spellEnd"/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67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 xml:space="preserve">условия, при которых подключение </w:t>
      </w:r>
      <w:proofErr w:type="spellStart"/>
      <w:r>
        <w:t>теплопотребляющих</w:t>
      </w:r>
      <w:proofErr w:type="spellEnd"/>
      <w:r>
        <w:t xml:space="preserve"> установок к системе</w:t>
      </w:r>
      <w:r>
        <w:rPr>
          <w:spacing w:val="-67"/>
        </w:rPr>
        <w:t xml:space="preserve"> </w:t>
      </w:r>
      <w:r>
        <w:t>теплоснабжения нецелесообразно по причинам роста совокупных расходов 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потерь в сетях, улучшит качество теплоснабжения и положительно скажется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снижении</w:t>
      </w:r>
      <w:r>
        <w:rPr>
          <w:spacing w:val="-3"/>
        </w:rPr>
        <w:t xml:space="preserve"> </w:t>
      </w:r>
      <w:r>
        <w:t>расходов.</w:t>
      </w:r>
    </w:p>
    <w:p w:rsidR="00911EF6" w:rsidRDefault="00911EF6" w:rsidP="00911EF6">
      <w:pPr>
        <w:pStyle w:val="af0"/>
        <w:spacing w:before="1" w:line="360" w:lineRule="auto"/>
        <w:ind w:left="502" w:right="509" w:firstLine="707"/>
        <w:jc w:val="both"/>
      </w:pPr>
      <w:r>
        <w:t>Сложившаяся к середине 90-х годов прошлого века система теплового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характеризовалась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-67"/>
        </w:rPr>
        <w:t xml:space="preserve"> </w:t>
      </w:r>
      <w:r>
        <w:lastRenderedPageBreak/>
        <w:t>теплоснабжения</w:t>
      </w:r>
      <w:r>
        <w:rPr>
          <w:spacing w:val="49"/>
        </w:rPr>
        <w:t xml:space="preserve"> </w:t>
      </w:r>
      <w:r>
        <w:t>(до</w:t>
      </w:r>
      <w:r>
        <w:rPr>
          <w:spacing w:val="47"/>
        </w:rPr>
        <w:t xml:space="preserve"> </w:t>
      </w:r>
      <w:r>
        <w:t>80%</w:t>
      </w:r>
      <w:r>
        <w:rPr>
          <w:spacing w:val="47"/>
        </w:rPr>
        <w:t xml:space="preserve"> </w:t>
      </w:r>
      <w:r>
        <w:t>производимой</w:t>
      </w:r>
      <w:r>
        <w:rPr>
          <w:spacing w:val="47"/>
        </w:rPr>
        <w:t xml:space="preserve"> </w:t>
      </w:r>
      <w:r>
        <w:t>тепловой</w:t>
      </w:r>
      <w:r>
        <w:rPr>
          <w:spacing w:val="49"/>
        </w:rPr>
        <w:t xml:space="preserve"> </w:t>
      </w:r>
      <w:r>
        <w:t>энергии).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крупных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0"/>
        <w:jc w:val="both"/>
      </w:pPr>
      <w:proofErr w:type="gramStart"/>
      <w:r>
        <w:lastRenderedPageBreak/>
        <w:t>городах</w:t>
      </w:r>
      <w:proofErr w:type="gram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сформировались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эксплуатируются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радиусом теплоснабжения до 30 км, требующие периодического ремонта и</w:t>
      </w:r>
      <w:r>
        <w:rPr>
          <w:spacing w:val="1"/>
        </w:rPr>
        <w:t xml:space="preserve"> </w:t>
      </w:r>
      <w:r>
        <w:t>замены. Постоянная тенденция к повышению стоимости отпускаемого тепла</w:t>
      </w:r>
      <w:r>
        <w:rPr>
          <w:spacing w:val="1"/>
        </w:rPr>
        <w:t xml:space="preserve"> </w:t>
      </w:r>
      <w:r>
        <w:t>связана не только с повышением тарифов на газ и электроэнергию, но и с</w:t>
      </w:r>
      <w:r>
        <w:rPr>
          <w:spacing w:val="1"/>
        </w:rPr>
        <w:t xml:space="preserve"> </w:t>
      </w:r>
      <w:r>
        <w:t>постоянно растущими потерями в теплосетях и затратами на их поддержание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рабочем состоянии.</w:t>
      </w:r>
    </w:p>
    <w:p w:rsidR="00911EF6" w:rsidRDefault="00911EF6" w:rsidP="00911EF6">
      <w:pPr>
        <w:pStyle w:val="af0"/>
        <w:spacing w:before="2" w:line="360" w:lineRule="auto"/>
        <w:ind w:left="502" w:right="510" w:firstLine="707"/>
        <w:jc w:val="both"/>
      </w:pPr>
      <w:r>
        <w:t>Подключение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централизованным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проработки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характеризоваться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1"/>
        </w:rPr>
        <w:t xml:space="preserve"> </w:t>
      </w:r>
      <w:r>
        <w:t>зоной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экологии.</w:t>
      </w:r>
    </w:p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Расчет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применяемого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характерного</w:t>
      </w:r>
      <w:r>
        <w:rPr>
          <w:spacing w:val="1"/>
        </w:rPr>
        <w:t xml:space="preserve"> </w:t>
      </w:r>
      <w:r>
        <w:t>параметра,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proofErr w:type="gramStart"/>
      <w:r>
        <w:t>себестоимости</w:t>
      </w:r>
      <w:proofErr w:type="gramEnd"/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отпущенного</w:t>
      </w:r>
      <w:r>
        <w:rPr>
          <w:spacing w:val="1"/>
        </w:rPr>
        <w:t xml:space="preserve"> </w:t>
      </w:r>
      <w:r>
        <w:t>тепла.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убыточности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тепла,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 сложность</w:t>
      </w:r>
      <w:r>
        <w:rPr>
          <w:spacing w:val="-1"/>
        </w:rPr>
        <w:t xml:space="preserve"> </w:t>
      </w:r>
      <w:r>
        <w:t>проблемы.</w:t>
      </w:r>
    </w:p>
    <w:p w:rsidR="00911EF6" w:rsidRDefault="00911EF6" w:rsidP="00911EF6">
      <w:pPr>
        <w:pStyle w:val="af0"/>
        <w:spacing w:before="2" w:line="360" w:lineRule="auto"/>
        <w:ind w:left="502" w:right="513" w:firstLine="707"/>
        <w:jc w:val="both"/>
      </w:pPr>
      <w:r>
        <w:t>Отсутствие разработанных, согласованных на федеральном уровне и</w:t>
      </w:r>
      <w:r>
        <w:rPr>
          <w:spacing w:val="1"/>
        </w:rPr>
        <w:t xml:space="preserve"> </w:t>
      </w:r>
      <w:r>
        <w:t>введенных в действие методических рекомендаций по расчету экономически</w:t>
      </w:r>
      <w:r>
        <w:rPr>
          <w:spacing w:val="1"/>
        </w:rPr>
        <w:t xml:space="preserve"> </w:t>
      </w:r>
      <w:r>
        <w:t>целесообразного радиуса централизованного теплоснабжения потребителей</w:t>
      </w:r>
      <w:r>
        <w:rPr>
          <w:spacing w:val="1"/>
        </w:rPr>
        <w:t xml:space="preserve"> </w:t>
      </w:r>
      <w:r>
        <w:t>не позволяет формировать решения о реконструкции действующей системы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децентрализации</w:t>
      </w:r>
      <w:r>
        <w:rPr>
          <w:spacing w:val="-67"/>
        </w:rPr>
        <w:t xml:space="preserve"> </w:t>
      </w:r>
      <w:r>
        <w:t>локальных зон теплоснабжения и принципе организации вновь создаваемой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spacing w:line="360" w:lineRule="auto"/>
        <w:ind w:left="502" w:right="510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актуальной задачей. Расчет по целевой функции минимума себестоимости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отпущенного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затруднительным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43"/>
        </w:rPr>
        <w:t xml:space="preserve"> </w:t>
      </w:r>
      <w:r>
        <w:t>достоверным,</w:t>
      </w:r>
      <w:r>
        <w:rPr>
          <w:spacing w:val="40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3"/>
        </w:rPr>
        <w:t xml:space="preserve"> </w:t>
      </w:r>
      <w:r>
        <w:t>комбинированной</w:t>
      </w:r>
      <w:r>
        <w:rPr>
          <w:spacing w:val="41"/>
        </w:rPr>
        <w:t xml:space="preserve"> </w:t>
      </w:r>
      <w:r>
        <w:t>выработки</w:t>
      </w:r>
      <w:r>
        <w:rPr>
          <w:spacing w:val="43"/>
        </w:rPr>
        <w:t xml:space="preserve"> </w:t>
      </w:r>
      <w:r>
        <w:t>тепла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3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ТЭЦ,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устаревшим</w:t>
      </w:r>
      <w:r>
        <w:rPr>
          <w:spacing w:val="-2"/>
        </w:rPr>
        <w:t xml:space="preserve"> </w:t>
      </w:r>
      <w:r>
        <w:t>методикам,</w:t>
      </w:r>
      <w:r>
        <w:rPr>
          <w:spacing w:val="-4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назад.</w:t>
      </w:r>
    </w:p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Предлагаемая методика расчета эффективного радиуса теплоснабжения</w:t>
      </w:r>
      <w:r>
        <w:rPr>
          <w:spacing w:val="-67"/>
        </w:rPr>
        <w:t xml:space="preserve"> </w:t>
      </w:r>
      <w:r>
        <w:t>основывается на определении допустимого расстояния от источника тепла</w:t>
      </w:r>
      <w:r>
        <w:rPr>
          <w:spacing w:val="1"/>
        </w:rPr>
        <w:t xml:space="preserve"> </w:t>
      </w:r>
      <w:r>
        <w:t>двухтрубной</w:t>
      </w:r>
      <w:r>
        <w:rPr>
          <w:spacing w:val="-1"/>
        </w:rPr>
        <w:t xml:space="preserve"> </w:t>
      </w:r>
      <w:r>
        <w:t>теплотрассы с</w:t>
      </w:r>
      <w:r>
        <w:rPr>
          <w:spacing w:val="-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уровнем</w:t>
      </w:r>
    </w:p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По</w:t>
      </w:r>
      <w:r>
        <w:rPr>
          <w:spacing w:val="1"/>
        </w:rPr>
        <w:t xml:space="preserve"> </w:t>
      </w:r>
      <w:r>
        <w:t>изложенной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радиуса подключения новых потребителей к существующей тепловой сети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подключаемой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задаваемой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удельного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кгс/</w:t>
      </w:r>
      <w:r>
        <w:rPr>
          <w:spacing w:val="1"/>
        </w:rPr>
        <w:t xml:space="preserve"> </w:t>
      </w:r>
      <w:r>
        <w:t>(м</w:t>
      </w:r>
      <w:proofErr w:type="gramStart"/>
      <w:r>
        <w:rPr>
          <w:vertAlign w:val="superscript"/>
        </w:rPr>
        <w:t>2</w:t>
      </w:r>
      <w:proofErr w:type="gramEnd"/>
      <w:r>
        <w:t>*м)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диаметр</w:t>
      </w:r>
      <w:r>
        <w:rPr>
          <w:spacing w:val="1"/>
        </w:rPr>
        <w:t xml:space="preserve"> </w:t>
      </w:r>
      <w:r>
        <w:t>трубопровода.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трубопровода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7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Принимается,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теплопровода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зрения тепловых потерь, равной величине 5% от годового отпуска тепла к</w:t>
      </w:r>
      <w:r>
        <w:rPr>
          <w:spacing w:val="1"/>
        </w:rPr>
        <w:t xml:space="preserve"> </w:t>
      </w:r>
      <w:r>
        <w:t>подключаемому потребителю. Выполняется расчёт нормативных тепловых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трубопровода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определяется допустимое расстояние двухтрубной теплотрассы постоянного</w:t>
      </w:r>
      <w:r>
        <w:rPr>
          <w:spacing w:val="1"/>
        </w:rPr>
        <w:t xml:space="preserve"> </w:t>
      </w:r>
      <w:r>
        <w:t>сечения</w:t>
      </w:r>
      <w:r>
        <w:rPr>
          <w:spacing w:val="-1"/>
        </w:rPr>
        <w:t xml:space="preserve"> </w:t>
      </w:r>
      <w:r>
        <w:t>с заданным</w:t>
      </w:r>
      <w:r>
        <w:rPr>
          <w:spacing w:val="-3"/>
        </w:rPr>
        <w:t xml:space="preserve"> </w:t>
      </w:r>
      <w:r>
        <w:t>уровнем потерь.</w:t>
      </w:r>
    </w:p>
    <w:p w:rsidR="00911EF6" w:rsidRDefault="00911EF6" w:rsidP="00911EF6">
      <w:pPr>
        <w:pStyle w:val="af0"/>
        <w:spacing w:before="5"/>
        <w:rPr>
          <w:sz w:val="42"/>
        </w:rPr>
      </w:pPr>
    </w:p>
    <w:p w:rsidR="00911EF6" w:rsidRDefault="00911EF6" w:rsidP="00911EF6">
      <w:pPr>
        <w:ind w:left="4316"/>
        <w:rPr>
          <w:sz w:val="18"/>
        </w:rPr>
      </w:pPr>
      <w:r>
        <w:rPr>
          <w:rFonts w:ascii="Cambria Math" w:eastAsia="Cambria Math" w:hAnsi="Cambria Math"/>
          <w:sz w:val="28"/>
        </w:rPr>
        <w:t>𝐿</w:t>
      </w:r>
      <w:proofErr w:type="spellStart"/>
      <w:proofErr w:type="gramStart"/>
      <w:r>
        <w:rPr>
          <w:position w:val="-2"/>
          <w:sz w:val="18"/>
        </w:rPr>
        <w:t>доп</w:t>
      </w:r>
      <w:proofErr w:type="spellEnd"/>
      <w:proofErr w:type="gramEnd"/>
      <w:r>
        <w:rPr>
          <w:spacing w:val="23"/>
          <w:position w:val="-2"/>
          <w:sz w:val="1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𝑄</w:t>
      </w:r>
      <w:r>
        <w:rPr>
          <w:position w:val="-2"/>
          <w:sz w:val="18"/>
        </w:rPr>
        <w:t>пот</w:t>
      </w:r>
      <w:r>
        <w:rPr>
          <w:spacing w:val="24"/>
          <w:position w:val="-2"/>
          <w:sz w:val="18"/>
        </w:rPr>
        <w:t xml:space="preserve"> </w:t>
      </w:r>
      <w:r>
        <w:rPr>
          <w:sz w:val="28"/>
        </w:rPr>
        <w:t>×</w:t>
      </w:r>
      <w:r>
        <w:rPr>
          <w:spacing w:val="-1"/>
          <w:sz w:val="28"/>
        </w:rPr>
        <w:t xml:space="preserve"> </w:t>
      </w:r>
      <w:r>
        <w:rPr>
          <w:sz w:val="28"/>
        </w:rPr>
        <w:t>100/</w:t>
      </w:r>
      <w:r>
        <w:rPr>
          <w:rFonts w:ascii="Cambria Math" w:eastAsia="Cambria Math" w:hAnsi="Cambria Math"/>
          <w:sz w:val="28"/>
        </w:rPr>
        <w:t>𝑄</w:t>
      </w:r>
      <w:r>
        <w:rPr>
          <w:position w:val="-2"/>
          <w:sz w:val="18"/>
        </w:rPr>
        <w:t>100</w:t>
      </w:r>
    </w:p>
    <w:p w:rsidR="00911EF6" w:rsidRDefault="00911EF6" w:rsidP="00911EF6">
      <w:pPr>
        <w:pStyle w:val="af0"/>
        <w:spacing w:before="160" w:line="360" w:lineRule="auto"/>
        <w:ind w:left="502" w:right="814" w:firstLine="707"/>
      </w:pPr>
      <w:r>
        <w:t>где:</w:t>
      </w:r>
      <w:r>
        <w:rPr>
          <w:spacing w:val="32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vertAlign w:val="subscript"/>
        </w:rPr>
        <w:t>пот</w:t>
      </w:r>
      <w:r>
        <w:rPr>
          <w:spacing w:val="29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тепловые</w:t>
      </w:r>
      <w:r>
        <w:rPr>
          <w:spacing w:val="30"/>
        </w:rPr>
        <w:t xml:space="preserve"> </w:t>
      </w:r>
      <w:r>
        <w:t>потери</w:t>
      </w:r>
      <w:r>
        <w:rPr>
          <w:spacing w:val="28"/>
        </w:rPr>
        <w:t xml:space="preserve"> </w:t>
      </w:r>
      <w:r>
        <w:t>подключаемого</w:t>
      </w:r>
      <w:r>
        <w:rPr>
          <w:spacing w:val="31"/>
        </w:rPr>
        <w:t xml:space="preserve"> </w:t>
      </w:r>
      <w:r>
        <w:t>трубопровода</w:t>
      </w:r>
      <w:r>
        <w:rPr>
          <w:spacing w:val="30"/>
        </w:rPr>
        <w:t xml:space="preserve"> </w:t>
      </w:r>
      <w:r>
        <w:t>(5%</w:t>
      </w:r>
      <w:r>
        <w:rPr>
          <w:spacing w:val="29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>
        <w:t>отпуска тепла),</w:t>
      </w:r>
      <w:r>
        <w:rPr>
          <w:spacing w:val="-1"/>
        </w:rPr>
        <w:t xml:space="preserve"> </w:t>
      </w:r>
      <w:r>
        <w:t>Гкал/год;</w:t>
      </w:r>
    </w:p>
    <w:p w:rsidR="00911EF6" w:rsidRDefault="00911EF6" w:rsidP="00911EF6">
      <w:pPr>
        <w:pStyle w:val="af0"/>
        <w:spacing w:line="360" w:lineRule="auto"/>
        <w:ind w:left="502" w:right="814" w:firstLine="707"/>
      </w:pPr>
      <w:r>
        <w:rPr>
          <w:rFonts w:ascii="Cambria Math" w:eastAsia="Cambria Math" w:hAnsi="Cambria Math"/>
        </w:rPr>
        <w:t>𝑄</w:t>
      </w:r>
      <w:r>
        <w:rPr>
          <w:vertAlign w:val="subscript"/>
        </w:rPr>
        <w:t>100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нормативные</w:t>
      </w:r>
      <w:r>
        <w:rPr>
          <w:spacing w:val="21"/>
        </w:rPr>
        <w:t xml:space="preserve"> </w:t>
      </w:r>
      <w:r>
        <w:t>тепловые</w:t>
      </w:r>
      <w:r>
        <w:rPr>
          <w:spacing w:val="21"/>
        </w:rPr>
        <w:t xml:space="preserve"> </w:t>
      </w:r>
      <w:r>
        <w:t>потери</w:t>
      </w:r>
      <w:r>
        <w:rPr>
          <w:spacing w:val="19"/>
        </w:rPr>
        <w:t xml:space="preserve"> </w:t>
      </w:r>
      <w:r>
        <w:t>трубопровода</w:t>
      </w:r>
      <w:r>
        <w:rPr>
          <w:spacing w:val="21"/>
        </w:rPr>
        <w:t xml:space="preserve"> </w:t>
      </w:r>
      <w:r>
        <w:t>длиной</w:t>
      </w:r>
      <w:r>
        <w:rPr>
          <w:spacing w:val="21"/>
        </w:rPr>
        <w:t xml:space="preserve"> </w:t>
      </w:r>
      <w:r>
        <w:t>100</w:t>
      </w:r>
      <w:r>
        <w:rPr>
          <w:spacing w:val="21"/>
        </w:rPr>
        <w:t xml:space="preserve"> </w:t>
      </w:r>
      <w:r>
        <w:t>м,</w:t>
      </w:r>
      <w:r>
        <w:rPr>
          <w:spacing w:val="-67"/>
        </w:rPr>
        <w:t xml:space="preserve"> </w:t>
      </w:r>
      <w:r>
        <w:t>Гкал/год.</w:t>
      </w:r>
    </w:p>
    <w:p w:rsidR="00911EF6" w:rsidRDefault="00911EF6" w:rsidP="00911EF6">
      <w:pPr>
        <w:pStyle w:val="af0"/>
        <w:spacing w:line="321" w:lineRule="exact"/>
        <w:ind w:left="1210"/>
      </w:pPr>
      <w:r>
        <w:t>Результаты</w:t>
      </w:r>
      <w:r>
        <w:rPr>
          <w:spacing w:val="-5"/>
        </w:rPr>
        <w:t xml:space="preserve"> </w:t>
      </w:r>
      <w:r>
        <w:t>расчёта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2.5</w:t>
      </w:r>
    </w:p>
    <w:p w:rsidR="00911EF6" w:rsidRDefault="00911EF6" w:rsidP="00911EF6">
      <w:pPr>
        <w:pStyle w:val="af0"/>
        <w:tabs>
          <w:tab w:val="left" w:pos="2423"/>
          <w:tab w:val="left" w:pos="3065"/>
          <w:tab w:val="left" w:pos="3377"/>
          <w:tab w:val="left" w:pos="5053"/>
          <w:tab w:val="left" w:pos="6597"/>
          <w:tab w:val="left" w:pos="8352"/>
        </w:tabs>
        <w:spacing w:before="162" w:line="360" w:lineRule="auto"/>
        <w:ind w:left="502" w:right="511" w:firstLine="707"/>
      </w:pPr>
      <w:r>
        <w:t>Рисунок</w:t>
      </w:r>
      <w:r>
        <w:tab/>
        <w:t>2.5.</w:t>
      </w:r>
      <w:r>
        <w:tab/>
        <w:t>-</w:t>
      </w:r>
      <w:r>
        <w:tab/>
        <w:t>Допустимое</w:t>
      </w:r>
      <w:r>
        <w:tab/>
        <w:t>расстояние</w:t>
      </w:r>
      <w:r>
        <w:tab/>
        <w:t>двухтрубной</w:t>
      </w:r>
      <w:r>
        <w:tab/>
      </w:r>
      <w:r>
        <w:rPr>
          <w:spacing w:val="-1"/>
        </w:rPr>
        <w:t>теплотрассы</w:t>
      </w:r>
      <w:r>
        <w:rPr>
          <w:spacing w:val="-67"/>
        </w:rPr>
        <w:t xml:space="preserve"> </w:t>
      </w:r>
      <w:r>
        <w:t>постоянного сечения с</w:t>
      </w:r>
      <w:r>
        <w:rPr>
          <w:spacing w:val="-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уровнем потерь</w:t>
      </w:r>
    </w:p>
    <w:p w:rsidR="00911EF6" w:rsidRDefault="00911EF6" w:rsidP="00911EF6">
      <w:pPr>
        <w:spacing w:line="360" w:lineRule="auto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ind w:left="51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9825BBF" wp14:editId="09067832">
            <wp:extent cx="6036672" cy="442483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672" cy="442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EF6" w:rsidRDefault="00911EF6" w:rsidP="00911EF6">
      <w:pPr>
        <w:rPr>
          <w:sz w:val="20"/>
        </w:rPr>
        <w:sectPr w:rsidR="00911EF6">
          <w:pgSz w:w="11910" w:h="16840"/>
          <w:pgMar w:top="1120" w:right="340" w:bottom="78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3850" w:right="800" w:hanging="3047"/>
      </w:pPr>
      <w:bookmarkStart w:id="6" w:name="_TOC_250030"/>
      <w:r>
        <w:lastRenderedPageBreak/>
        <w:t>РАЗДЕЛ 3. СУЩЕСТВУЮЩИЕ И ПЕРСПЕКТИВНЫЕ БАЛАНСЫ</w:t>
      </w:r>
      <w:r>
        <w:rPr>
          <w:spacing w:val="-67"/>
        </w:rPr>
        <w:t xml:space="preserve"> </w:t>
      </w:r>
      <w:bookmarkEnd w:id="6"/>
      <w:r>
        <w:t>ТЕПЛОНОСИТЕЛЯ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3"/>
        </w:numPr>
        <w:tabs>
          <w:tab w:val="left" w:pos="1373"/>
        </w:tabs>
        <w:suppressAutoHyphens w:val="0"/>
        <w:autoSpaceDE w:val="0"/>
        <w:autoSpaceDN w:val="0"/>
        <w:spacing w:before="236" w:line="360" w:lineRule="auto"/>
        <w:ind w:right="891" w:hanging="140"/>
      </w:pPr>
      <w:bookmarkStart w:id="7" w:name="_TOC_250029"/>
      <w:r>
        <w:t>Существующие и перспективные балансы производительности</w:t>
      </w:r>
      <w:r>
        <w:rPr>
          <w:spacing w:val="-67"/>
        </w:rPr>
        <w:t xml:space="preserve"> </w:t>
      </w:r>
      <w:r>
        <w:t>водоподготовительных установок и максимального потребления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-5"/>
        </w:rPr>
        <w:t xml:space="preserve"> </w:t>
      </w:r>
      <w:proofErr w:type="spellStart"/>
      <w:r>
        <w:t>теплопотребляющими</w:t>
      </w:r>
      <w:proofErr w:type="spellEnd"/>
      <w:r>
        <w:rPr>
          <w:spacing w:val="-6"/>
        </w:rPr>
        <w:t xml:space="preserve"> </w:t>
      </w:r>
      <w:r>
        <w:t>установками</w:t>
      </w:r>
      <w:r>
        <w:rPr>
          <w:spacing w:val="-3"/>
        </w:rPr>
        <w:t xml:space="preserve"> </w:t>
      </w:r>
      <w:bookmarkEnd w:id="7"/>
      <w:r>
        <w:t>потребителей</w:t>
      </w:r>
    </w:p>
    <w:p w:rsidR="00911EF6" w:rsidRDefault="00911EF6" w:rsidP="00911EF6">
      <w:pPr>
        <w:pStyle w:val="af0"/>
        <w:tabs>
          <w:tab w:val="left" w:pos="2502"/>
          <w:tab w:val="left" w:pos="5426"/>
          <w:tab w:val="left" w:pos="8633"/>
        </w:tabs>
        <w:spacing w:before="240" w:line="360" w:lineRule="auto"/>
        <w:ind w:left="502" w:right="510" w:firstLine="707"/>
      </w:pPr>
      <w:r>
        <w:t>Баланс</w:t>
      </w:r>
      <w:r>
        <w:tab/>
        <w:t>производительности</w:t>
      </w:r>
      <w:r>
        <w:tab/>
        <w:t>водоподготовительной</w:t>
      </w:r>
      <w:r>
        <w:tab/>
        <w:t>установки</w:t>
      </w:r>
      <w:r>
        <w:rPr>
          <w:spacing w:val="-67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 нижеприведенных</w:t>
      </w:r>
      <w:r>
        <w:rPr>
          <w:spacing w:val="1"/>
        </w:rPr>
        <w:t xml:space="preserve"> </w:t>
      </w:r>
      <w:r>
        <w:t>статей:</w:t>
      </w:r>
    </w:p>
    <w:p w:rsidR="00911EF6" w:rsidRDefault="00911EF6" w:rsidP="00911EF6">
      <w:pPr>
        <w:pStyle w:val="a9"/>
        <w:widowControl w:val="0"/>
        <w:numPr>
          <w:ilvl w:val="0"/>
          <w:numId w:val="32"/>
        </w:numPr>
        <w:tabs>
          <w:tab w:val="left" w:pos="1374"/>
        </w:tabs>
        <w:autoSpaceDE w:val="0"/>
        <w:autoSpaceDN w:val="0"/>
        <w:spacing w:line="321" w:lineRule="exact"/>
        <w:contextualSpacing w:val="0"/>
      </w:pPr>
      <w:r>
        <w:t>объем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наружной</w:t>
      </w:r>
      <w:r>
        <w:rPr>
          <w:spacing w:val="-2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;</w:t>
      </w:r>
    </w:p>
    <w:p w:rsidR="00911EF6" w:rsidRDefault="00911EF6" w:rsidP="00911EF6">
      <w:pPr>
        <w:pStyle w:val="a9"/>
        <w:widowControl w:val="0"/>
        <w:numPr>
          <w:ilvl w:val="0"/>
          <w:numId w:val="32"/>
        </w:numPr>
        <w:tabs>
          <w:tab w:val="left" w:pos="1374"/>
        </w:tabs>
        <w:autoSpaceDE w:val="0"/>
        <w:autoSpaceDN w:val="0"/>
        <w:spacing w:before="161"/>
        <w:contextualSpacing w:val="0"/>
      </w:pPr>
      <w:r>
        <w:t>объем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подпитку системы</w:t>
      </w:r>
      <w:r>
        <w:rPr>
          <w:spacing w:val="-2"/>
        </w:rPr>
        <w:t xml:space="preserve"> </w:t>
      </w:r>
      <w:r>
        <w:t>теплоснабжения,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;</w:t>
      </w:r>
    </w:p>
    <w:p w:rsidR="00911EF6" w:rsidRDefault="00911EF6" w:rsidP="00911EF6">
      <w:pPr>
        <w:pStyle w:val="a9"/>
        <w:widowControl w:val="0"/>
        <w:numPr>
          <w:ilvl w:val="0"/>
          <w:numId w:val="32"/>
        </w:numPr>
        <w:tabs>
          <w:tab w:val="left" w:pos="1374"/>
        </w:tabs>
        <w:autoSpaceDE w:val="0"/>
        <w:autoSpaceDN w:val="0"/>
        <w:spacing w:before="163"/>
        <w:contextualSpacing w:val="0"/>
      </w:pPr>
      <w:r>
        <w:t>объем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котельной,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;</w:t>
      </w:r>
    </w:p>
    <w:p w:rsidR="00911EF6" w:rsidRDefault="00911EF6" w:rsidP="00911EF6">
      <w:pPr>
        <w:pStyle w:val="a9"/>
        <w:widowControl w:val="0"/>
        <w:numPr>
          <w:ilvl w:val="0"/>
          <w:numId w:val="32"/>
        </w:numPr>
        <w:tabs>
          <w:tab w:val="left" w:pos="1374"/>
        </w:tabs>
        <w:autoSpaceDE w:val="0"/>
        <w:autoSpaceDN w:val="0"/>
        <w:spacing w:before="161"/>
        <w:contextualSpacing w:val="0"/>
      </w:pPr>
      <w:r>
        <w:t>объем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отопления,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;</w:t>
      </w:r>
    </w:p>
    <w:p w:rsidR="00911EF6" w:rsidRDefault="00911EF6" w:rsidP="00911EF6">
      <w:pPr>
        <w:pStyle w:val="a9"/>
        <w:widowControl w:val="0"/>
        <w:numPr>
          <w:ilvl w:val="0"/>
          <w:numId w:val="32"/>
        </w:numPr>
        <w:tabs>
          <w:tab w:val="left" w:pos="1374"/>
        </w:tabs>
        <w:autoSpaceDE w:val="0"/>
        <w:autoSpaceDN w:val="0"/>
        <w:spacing w:before="160"/>
        <w:contextualSpacing w:val="0"/>
      </w:pPr>
      <w:r>
        <w:t>объем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горячее</w:t>
      </w:r>
      <w:r>
        <w:rPr>
          <w:spacing w:val="-2"/>
        </w:rPr>
        <w:t xml:space="preserve"> </w:t>
      </w:r>
      <w:r>
        <w:t>теплоснабжение,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.</w:t>
      </w:r>
    </w:p>
    <w:p w:rsidR="00911EF6" w:rsidRDefault="00911EF6" w:rsidP="00911EF6">
      <w:pPr>
        <w:pStyle w:val="af0"/>
        <w:tabs>
          <w:tab w:val="left" w:pos="1624"/>
          <w:tab w:val="left" w:pos="2932"/>
          <w:tab w:val="left" w:pos="4788"/>
          <w:tab w:val="left" w:pos="6462"/>
          <w:tab w:val="left" w:pos="7424"/>
          <w:tab w:val="left" w:pos="8237"/>
        </w:tabs>
        <w:spacing w:before="160" w:line="362" w:lineRule="auto"/>
        <w:ind w:left="502" w:right="509" w:firstLine="707"/>
      </w:pPr>
      <w:r>
        <w:t>В</w:t>
      </w:r>
      <w:r>
        <w:tab/>
        <w:t>процессе</w:t>
      </w:r>
      <w:r>
        <w:tab/>
        <w:t>эксплуатации</w:t>
      </w:r>
      <w:r>
        <w:tab/>
        <w:t>необходимо</w:t>
      </w:r>
      <w:r>
        <w:tab/>
        <w:t>чтобы</w:t>
      </w:r>
      <w:r>
        <w:tab/>
        <w:t>ВПУ</w:t>
      </w:r>
      <w:r>
        <w:tab/>
      </w:r>
      <w:r>
        <w:rPr>
          <w:spacing w:val="-1"/>
        </w:rPr>
        <w:t>обеспечивала</w:t>
      </w:r>
      <w:r>
        <w:rPr>
          <w:spacing w:val="-67"/>
        </w:rPr>
        <w:t xml:space="preserve"> </w:t>
      </w:r>
      <w:r>
        <w:t>подпитку тепловой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 собственные</w:t>
      </w:r>
      <w:r>
        <w:rPr>
          <w:spacing w:val="-4"/>
        </w:rPr>
        <w:t xml:space="preserve"> </w:t>
      </w:r>
      <w:r>
        <w:t>нужды котельной.</w:t>
      </w:r>
    </w:p>
    <w:p w:rsidR="00911EF6" w:rsidRDefault="00911EF6" w:rsidP="00911EF6">
      <w:pPr>
        <w:spacing w:line="317" w:lineRule="exact"/>
        <w:ind w:left="1210"/>
        <w:rPr>
          <w:i/>
          <w:sz w:val="28"/>
        </w:rPr>
      </w:pPr>
      <w:r>
        <w:rPr>
          <w:i/>
          <w:sz w:val="28"/>
          <w:u w:val="single"/>
        </w:rPr>
        <w:t>Объем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воды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заполнение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системы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теплоснабжения:</w:t>
      </w:r>
    </w:p>
    <w:p w:rsidR="00911EF6" w:rsidRDefault="00911EF6" w:rsidP="00911EF6">
      <w:pPr>
        <w:spacing w:before="162"/>
        <w:ind w:left="4812"/>
        <w:rPr>
          <w:sz w:val="18"/>
        </w:rPr>
      </w:pPr>
      <w:r>
        <w:rPr>
          <w:position w:val="3"/>
          <w:sz w:val="28"/>
        </w:rPr>
        <w:t>V</w:t>
      </w:r>
      <w:r>
        <w:rPr>
          <w:sz w:val="18"/>
        </w:rPr>
        <w:t>от</w:t>
      </w:r>
      <w:r>
        <w:rPr>
          <w:position w:val="3"/>
          <w:sz w:val="28"/>
        </w:rPr>
        <w:t>=q</w:t>
      </w:r>
      <w:r>
        <w:rPr>
          <w:sz w:val="18"/>
        </w:rPr>
        <w:t>от</w:t>
      </w:r>
      <w:r>
        <w:rPr>
          <w:position w:val="3"/>
          <w:sz w:val="28"/>
        </w:rPr>
        <w:t>*Q</w:t>
      </w:r>
      <w:r>
        <w:rPr>
          <w:sz w:val="18"/>
        </w:rPr>
        <w:t>от</w:t>
      </w:r>
      <w:proofErr w:type="gramStart"/>
      <w:r>
        <w:rPr>
          <w:spacing w:val="-3"/>
          <w:sz w:val="18"/>
        </w:rPr>
        <w:t xml:space="preserve"> </w:t>
      </w:r>
      <w:r>
        <w:rPr>
          <w:sz w:val="18"/>
        </w:rPr>
        <w:t>,</w:t>
      </w:r>
      <w:proofErr w:type="gramEnd"/>
    </w:p>
    <w:p w:rsidR="00911EF6" w:rsidRDefault="00911EF6" w:rsidP="00911EF6">
      <w:pPr>
        <w:pStyle w:val="af0"/>
        <w:spacing w:before="151"/>
        <w:ind w:left="1210"/>
      </w:pPr>
      <w:r>
        <w:t>где</w:t>
      </w:r>
    </w:p>
    <w:p w:rsidR="00911EF6" w:rsidRDefault="00911EF6" w:rsidP="00911EF6">
      <w:pPr>
        <w:pStyle w:val="af0"/>
        <w:spacing w:before="161" w:line="362" w:lineRule="auto"/>
        <w:ind w:left="1210" w:right="651"/>
      </w:pPr>
      <w:proofErr w:type="spellStart"/>
      <w:proofErr w:type="gramStart"/>
      <w:r>
        <w:rPr>
          <w:spacing w:val="-1"/>
        </w:rPr>
        <w:t>q</w:t>
      </w:r>
      <w:proofErr w:type="gramEnd"/>
      <w:r>
        <w:rPr>
          <w:spacing w:val="-1"/>
          <w:vertAlign w:val="subscript"/>
        </w:rPr>
        <w:t>от</w:t>
      </w:r>
      <w:proofErr w:type="spellEnd"/>
      <w:r>
        <w:rPr>
          <w:spacing w:val="-1"/>
        </w:rPr>
        <w:t xml:space="preserve"> – удельный объем воды, </w:t>
      </w:r>
      <w:r>
        <w:t xml:space="preserve">(справочная величина </w:t>
      </w:r>
      <w:proofErr w:type="spellStart"/>
      <w:r>
        <w:t>q</w:t>
      </w:r>
      <w:r>
        <w:rPr>
          <w:vertAlign w:val="subscript"/>
        </w:rPr>
        <w:t>от</w:t>
      </w:r>
      <w:proofErr w:type="spellEnd"/>
      <w:r>
        <w:t>=30 м</w:t>
      </w:r>
      <w:r>
        <w:rPr>
          <w:vertAlign w:val="superscript"/>
        </w:rPr>
        <w:t>3</w:t>
      </w:r>
      <w:r>
        <w:t>/(Гкал/час);</w:t>
      </w:r>
      <w:r>
        <w:rPr>
          <w:spacing w:val="-67"/>
        </w:rPr>
        <w:t xml:space="preserve"> </w:t>
      </w:r>
      <w:proofErr w:type="spellStart"/>
      <w:r>
        <w:t>Q</w:t>
      </w:r>
      <w:r>
        <w:rPr>
          <w:vertAlign w:val="subscript"/>
        </w:rPr>
        <w:t>от</w:t>
      </w:r>
      <w:proofErr w:type="spellEnd"/>
      <w:r>
        <w:rPr>
          <w:spacing w:val="4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поток</w:t>
      </w:r>
      <w:r>
        <w:rPr>
          <w:spacing w:val="-1"/>
        </w:rPr>
        <w:t xml:space="preserve"> </w:t>
      </w:r>
      <w:r>
        <w:t>га</w:t>
      </w:r>
      <w:r>
        <w:rPr>
          <w:spacing w:val="-4"/>
        </w:rPr>
        <w:t xml:space="preserve"> </w:t>
      </w:r>
      <w:r>
        <w:t>отопление</w:t>
      </w:r>
      <w:r>
        <w:rPr>
          <w:spacing w:val="-1"/>
        </w:rPr>
        <w:t xml:space="preserve"> </w:t>
      </w:r>
      <w:r>
        <w:t>здания, Гкал/час.</w:t>
      </w:r>
    </w:p>
    <w:p w:rsidR="00911EF6" w:rsidRDefault="00911EF6" w:rsidP="00911EF6">
      <w:pPr>
        <w:spacing w:line="317" w:lineRule="exact"/>
        <w:ind w:left="1210"/>
        <w:rPr>
          <w:i/>
          <w:sz w:val="28"/>
        </w:rPr>
      </w:pPr>
      <w:r>
        <w:rPr>
          <w:i/>
          <w:sz w:val="28"/>
          <w:u w:val="single"/>
        </w:rPr>
        <w:t>Объем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воды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подпитку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системы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теплоснабжения.</w:t>
      </w:r>
    </w:p>
    <w:p w:rsidR="00911EF6" w:rsidRDefault="00911EF6" w:rsidP="00911EF6">
      <w:pPr>
        <w:pStyle w:val="af0"/>
        <w:spacing w:before="160"/>
        <w:ind w:left="1210"/>
      </w:pPr>
      <w:r>
        <w:t>Закрытая</w:t>
      </w:r>
      <w:r>
        <w:rPr>
          <w:spacing w:val="-1"/>
        </w:rPr>
        <w:t xml:space="preserve"> </w:t>
      </w:r>
      <w:r>
        <w:t>система</w:t>
      </w:r>
    </w:p>
    <w:p w:rsidR="00911EF6" w:rsidRDefault="00911EF6" w:rsidP="00911EF6">
      <w:pPr>
        <w:pStyle w:val="af0"/>
        <w:spacing w:before="161"/>
        <w:ind w:left="725" w:right="20"/>
        <w:jc w:val="center"/>
      </w:pPr>
      <w:proofErr w:type="spellStart"/>
      <w:proofErr w:type="gramStart"/>
      <w:r>
        <w:t>V</w:t>
      </w:r>
      <w:proofErr w:type="gramEnd"/>
      <w:r>
        <w:rPr>
          <w:vertAlign w:val="subscript"/>
        </w:rPr>
        <w:t>подп</w:t>
      </w:r>
      <w:proofErr w:type="spellEnd"/>
      <w:r>
        <w:rPr>
          <w:vertAlign w:val="subscript"/>
        </w:rPr>
        <w:t>.</w:t>
      </w:r>
      <w:r>
        <w:t>=0,0025*V,</w:t>
      </w:r>
    </w:p>
    <w:p w:rsidR="00911EF6" w:rsidRDefault="00911EF6" w:rsidP="00911EF6">
      <w:pPr>
        <w:pStyle w:val="af0"/>
        <w:spacing w:before="163"/>
        <w:ind w:left="1210"/>
      </w:pPr>
      <w:r>
        <w:t>где</w:t>
      </w:r>
    </w:p>
    <w:p w:rsidR="00911EF6" w:rsidRDefault="00911EF6" w:rsidP="00911EF6">
      <w:pPr>
        <w:pStyle w:val="af0"/>
        <w:spacing w:before="160" w:line="360" w:lineRule="auto"/>
        <w:ind w:left="1210" w:right="2678"/>
      </w:pPr>
      <w:r>
        <w:t>V- объем воды в трубопроводах и системе отопления;</w:t>
      </w:r>
      <w:r>
        <w:rPr>
          <w:spacing w:val="-67"/>
        </w:rPr>
        <w:t xml:space="preserve"> </w:t>
      </w:r>
      <w:r>
        <w:t>Открытая</w:t>
      </w:r>
      <w:r>
        <w:rPr>
          <w:spacing w:val="-1"/>
        </w:rPr>
        <w:t xml:space="preserve"> </w:t>
      </w:r>
      <w:r>
        <w:t>система</w:t>
      </w:r>
    </w:p>
    <w:p w:rsidR="00911EF6" w:rsidRDefault="00911EF6" w:rsidP="00911EF6">
      <w:pPr>
        <w:pStyle w:val="af0"/>
        <w:spacing w:line="322" w:lineRule="exact"/>
        <w:ind w:left="725" w:right="23"/>
        <w:jc w:val="center"/>
      </w:pPr>
      <w:proofErr w:type="spellStart"/>
      <w:proofErr w:type="gramStart"/>
      <w:r>
        <w:t>V</w:t>
      </w:r>
      <w:proofErr w:type="gramEnd"/>
      <w:r>
        <w:rPr>
          <w:vertAlign w:val="subscript"/>
        </w:rPr>
        <w:t>подп</w:t>
      </w:r>
      <w:proofErr w:type="spellEnd"/>
      <w:r>
        <w:rPr>
          <w:vertAlign w:val="subscript"/>
        </w:rPr>
        <w:t>.</w:t>
      </w:r>
      <w:r>
        <w:t>=0,0025*V+G</w:t>
      </w:r>
      <w:r>
        <w:rPr>
          <w:vertAlign w:val="subscript"/>
        </w:rPr>
        <w:t>ГВС</w:t>
      </w:r>
      <w:r>
        <w:t>,</w:t>
      </w:r>
    </w:p>
    <w:p w:rsidR="00911EF6" w:rsidRDefault="00911EF6" w:rsidP="00911EF6">
      <w:pPr>
        <w:pStyle w:val="af0"/>
        <w:spacing w:before="163"/>
        <w:ind w:left="1210"/>
      </w:pPr>
      <w:r>
        <w:t>где</w:t>
      </w:r>
    </w:p>
    <w:p w:rsidR="00911EF6" w:rsidRDefault="00911EF6" w:rsidP="00911EF6">
      <w:pPr>
        <w:pStyle w:val="af0"/>
        <w:spacing w:before="160"/>
        <w:ind w:left="353" w:right="516"/>
        <w:jc w:val="center"/>
      </w:pPr>
      <w:proofErr w:type="gramStart"/>
      <w:r>
        <w:rPr>
          <w:spacing w:val="-1"/>
        </w:rPr>
        <w:t>G</w:t>
      </w:r>
      <w:proofErr w:type="gramEnd"/>
      <w:r>
        <w:rPr>
          <w:spacing w:val="-1"/>
          <w:vertAlign w:val="subscript"/>
        </w:rPr>
        <w:t>ГВС</w:t>
      </w:r>
      <w:r>
        <w:rPr>
          <w:spacing w:val="-25"/>
        </w:rPr>
        <w:t xml:space="preserve"> </w:t>
      </w:r>
      <w:r>
        <w:rPr>
          <w:spacing w:val="-1"/>
        </w:rPr>
        <w:t>- среднечасовой</w:t>
      </w:r>
      <w:r>
        <w:t xml:space="preserve"> расход</w:t>
      </w:r>
      <w:r>
        <w:rPr>
          <w:spacing w:val="1"/>
        </w:rPr>
        <w:t xml:space="preserve"> </w:t>
      </w:r>
      <w:r>
        <w:t>воды на горячее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3</w:t>
      </w:r>
      <w:r>
        <w:t>.</w:t>
      </w:r>
    </w:p>
    <w:p w:rsidR="00911EF6" w:rsidRDefault="00911EF6" w:rsidP="00911EF6">
      <w:pPr>
        <w:jc w:val="center"/>
        <w:sectPr w:rsidR="00911EF6">
          <w:pgSz w:w="11910" w:h="16840"/>
          <w:pgMar w:top="1040" w:right="340" w:bottom="780" w:left="1200" w:header="0" w:footer="597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3"/>
        </w:numPr>
        <w:tabs>
          <w:tab w:val="left" w:pos="1373"/>
        </w:tabs>
        <w:suppressAutoHyphens w:val="0"/>
        <w:autoSpaceDE w:val="0"/>
        <w:autoSpaceDN w:val="0"/>
        <w:spacing w:before="74" w:line="360" w:lineRule="auto"/>
        <w:ind w:left="809" w:right="819" w:firstLine="74"/>
        <w:jc w:val="both"/>
      </w:pPr>
      <w:r>
        <w:lastRenderedPageBreak/>
        <w:t>Существующие и перспективные балансы производительности</w:t>
      </w:r>
      <w:r>
        <w:rPr>
          <w:spacing w:val="1"/>
        </w:rPr>
        <w:t xml:space="preserve"> </w:t>
      </w:r>
      <w:r>
        <w:t>водоподготовительных установок источников тепловой энергии для</w:t>
      </w:r>
      <w:r>
        <w:rPr>
          <w:spacing w:val="-67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t>потерь</w:t>
      </w:r>
      <w:r>
        <w:rPr>
          <w:spacing w:val="-2"/>
        </w:rPr>
        <w:t xml:space="preserve"> </w:t>
      </w:r>
      <w:r>
        <w:t>теплоносителя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режимах</w:t>
      </w:r>
      <w:r>
        <w:rPr>
          <w:spacing w:val="-1"/>
        </w:rPr>
        <w:t xml:space="preserve"> </w:t>
      </w:r>
      <w:r>
        <w:t>работы</w:t>
      </w:r>
    </w:p>
    <w:p w:rsidR="00911EF6" w:rsidRDefault="00911EF6" w:rsidP="00911EF6">
      <w:pPr>
        <w:spacing w:before="1"/>
        <w:ind w:left="3670"/>
        <w:jc w:val="both"/>
        <w:rPr>
          <w:b/>
          <w:sz w:val="28"/>
        </w:rPr>
      </w:pPr>
      <w:r>
        <w:rPr>
          <w:b/>
          <w:sz w:val="28"/>
        </w:rPr>
        <w:t>систем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теплоснабжения</w:t>
      </w:r>
    </w:p>
    <w:p w:rsidR="00911EF6" w:rsidRDefault="00911EF6" w:rsidP="00911EF6">
      <w:pPr>
        <w:pStyle w:val="af0"/>
        <w:spacing w:before="10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6.17,</w:t>
      </w:r>
      <w:r>
        <w:rPr>
          <w:spacing w:val="1"/>
        </w:rPr>
        <w:t xml:space="preserve"> </w:t>
      </w:r>
      <w:r>
        <w:t>СНиП</w:t>
      </w:r>
      <w:r>
        <w:rPr>
          <w:spacing w:val="1"/>
        </w:rPr>
        <w:t xml:space="preserve"> </w:t>
      </w:r>
      <w:r>
        <w:t>41-02-2003</w:t>
      </w:r>
      <w:r>
        <w:rPr>
          <w:spacing w:val="1"/>
        </w:rPr>
        <w:t xml:space="preserve"> </w:t>
      </w:r>
      <w:r>
        <w:t>«Тепловые</w:t>
      </w:r>
      <w:r>
        <w:rPr>
          <w:spacing w:val="1"/>
        </w:rPr>
        <w:t xml:space="preserve"> </w:t>
      </w:r>
      <w:r>
        <w:t>сети»,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аварийная</w:t>
      </w:r>
      <w:r>
        <w:rPr>
          <w:spacing w:val="1"/>
        </w:rPr>
        <w:t xml:space="preserve"> </w:t>
      </w:r>
      <w:r>
        <w:t>подпитка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обработанной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недеаэрированной</w:t>
      </w:r>
      <w:proofErr w:type="spellEnd"/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трубопроводах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теплоснабжения.</w:t>
      </w:r>
      <w:r>
        <w:rPr>
          <w:spacing w:val="1"/>
        </w:rPr>
        <w:t xml:space="preserve"> </w:t>
      </w:r>
      <w:r>
        <w:t>Сравнение</w:t>
      </w:r>
      <w:r>
        <w:rPr>
          <w:spacing w:val="-67"/>
        </w:rPr>
        <w:t xml:space="preserve"> </w:t>
      </w:r>
      <w:r>
        <w:t>объемов аварийной подпитки с объемом тепловых сетей сельского поселения</w:t>
      </w:r>
      <w:r>
        <w:rPr>
          <w:spacing w:val="-67"/>
        </w:rPr>
        <w:t xml:space="preserve"> </w:t>
      </w:r>
      <w:r>
        <w:t>позволяет сделать вывод о достаточности существующих мощностей ВПУ,</w:t>
      </w:r>
      <w:r>
        <w:rPr>
          <w:spacing w:val="1"/>
        </w:rPr>
        <w:t xml:space="preserve"> </w:t>
      </w:r>
      <w:r>
        <w:t>которые обеспечивают аварийную подпитку. Дополнительные 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аварийной</w:t>
      </w:r>
      <w:r>
        <w:rPr>
          <w:spacing w:val="-4"/>
        </w:rPr>
        <w:t xml:space="preserve"> </w:t>
      </w:r>
      <w:r>
        <w:t>подпитки</w:t>
      </w:r>
      <w:r>
        <w:rPr>
          <w:spacing w:val="-3"/>
        </w:rPr>
        <w:t xml:space="preserve"> </w:t>
      </w:r>
      <w:r>
        <w:t>не требуются.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506"/>
        <w:jc w:val="center"/>
      </w:pPr>
      <w:r>
        <w:lastRenderedPageBreak/>
        <w:t xml:space="preserve">РАЗДЕЛ 4. ОСНОВНЫЕ ПОЛОЖЕНИЯ </w:t>
      </w:r>
      <w:proofErr w:type="gramStart"/>
      <w:r>
        <w:t>МАСТЕР-ПЛАНА</w:t>
      </w:r>
      <w:proofErr w:type="gramEnd"/>
      <w:r>
        <w:t xml:space="preserve"> РАЗВИТИЯ</w:t>
      </w:r>
      <w:r>
        <w:rPr>
          <w:spacing w:val="-67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ТЕПЛОСНАБЖЕНИЯ ПОСЕЛЕНИЯ,</w:t>
      </w:r>
      <w:r>
        <w:rPr>
          <w:spacing w:val="-2"/>
        </w:rPr>
        <w:t xml:space="preserve"> </w:t>
      </w:r>
      <w:r>
        <w:t>ГОРОДСКОГО</w:t>
      </w:r>
    </w:p>
    <w:p w:rsidR="00911EF6" w:rsidRDefault="00911EF6" w:rsidP="00911EF6">
      <w:pPr>
        <w:spacing w:line="317" w:lineRule="exact"/>
        <w:ind w:left="509" w:right="516"/>
        <w:jc w:val="center"/>
        <w:rPr>
          <w:b/>
          <w:sz w:val="28"/>
        </w:rPr>
      </w:pPr>
      <w:r>
        <w:rPr>
          <w:b/>
          <w:sz w:val="28"/>
        </w:rPr>
        <w:t>ОКРУГА,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ЗНАЧЕНИЯ</w:t>
      </w:r>
    </w:p>
    <w:p w:rsidR="00911EF6" w:rsidRDefault="00911EF6" w:rsidP="00911EF6">
      <w:pPr>
        <w:pStyle w:val="af0"/>
        <w:spacing w:before="10"/>
        <w:rPr>
          <w:b/>
          <w:sz w:val="34"/>
        </w:rPr>
      </w:pPr>
    </w:p>
    <w:p w:rsidR="00911EF6" w:rsidRDefault="00911EF6" w:rsidP="00911EF6">
      <w:pPr>
        <w:pStyle w:val="1"/>
        <w:ind w:left="1234"/>
      </w:pPr>
      <w:bookmarkStart w:id="8" w:name="_TOC_250028"/>
      <w:r>
        <w:t>4.1.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сценариев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4"/>
        </w:rPr>
        <w:t xml:space="preserve"> </w:t>
      </w:r>
      <w:bookmarkEnd w:id="8"/>
      <w:r>
        <w:t>поселения.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В соответствии с методическими рекомендациями к разработке схем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мастер-план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-2"/>
        </w:rPr>
        <w:t xml:space="preserve"> </w:t>
      </w:r>
      <w:r>
        <w:t>на основании:</w:t>
      </w:r>
    </w:p>
    <w:p w:rsidR="00911EF6" w:rsidRDefault="00911EF6" w:rsidP="00911EF6">
      <w:pPr>
        <w:pStyle w:val="a9"/>
        <w:widowControl w:val="0"/>
        <w:numPr>
          <w:ilvl w:val="2"/>
          <w:numId w:val="33"/>
        </w:numPr>
        <w:tabs>
          <w:tab w:val="left" w:pos="1681"/>
        </w:tabs>
        <w:autoSpaceDE w:val="0"/>
        <w:autoSpaceDN w:val="0"/>
        <w:spacing w:before="2" w:line="360" w:lineRule="auto"/>
        <w:ind w:right="509" w:firstLine="707"/>
        <w:contextualSpacing w:val="0"/>
        <w:jc w:val="both"/>
      </w:pP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генерирующих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</w:t>
      </w:r>
      <w:r>
        <w:rPr>
          <w:spacing w:val="7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электроэнергетики,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 Правительства Российской Федерации от 17 октября 2009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823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электроэнергетики";</w:t>
      </w:r>
    </w:p>
    <w:p w:rsidR="00911EF6" w:rsidRDefault="00911EF6" w:rsidP="00911EF6">
      <w:pPr>
        <w:pStyle w:val="a9"/>
        <w:widowControl w:val="0"/>
        <w:numPr>
          <w:ilvl w:val="2"/>
          <w:numId w:val="33"/>
        </w:numPr>
        <w:tabs>
          <w:tab w:val="left" w:pos="1549"/>
        </w:tabs>
        <w:autoSpaceDE w:val="0"/>
        <w:autoSpaceDN w:val="0"/>
        <w:spacing w:line="360" w:lineRule="auto"/>
        <w:ind w:right="512" w:firstLine="707"/>
        <w:contextualSpacing w:val="0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теплофикационных</w:t>
      </w:r>
      <w:r>
        <w:rPr>
          <w:spacing w:val="1"/>
        </w:rPr>
        <w:t xml:space="preserve"> </w:t>
      </w:r>
      <w:r>
        <w:t>турбоагрегатах,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конкурентный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4 мая 2012 года N 437 "О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оптового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мощности";</w:t>
      </w:r>
    </w:p>
    <w:p w:rsidR="00911EF6" w:rsidRDefault="00911EF6" w:rsidP="00911EF6">
      <w:pPr>
        <w:pStyle w:val="a9"/>
        <w:widowControl w:val="0"/>
        <w:numPr>
          <w:ilvl w:val="2"/>
          <w:numId w:val="33"/>
        </w:numPr>
        <w:tabs>
          <w:tab w:val="left" w:pos="1410"/>
        </w:tabs>
        <w:autoSpaceDE w:val="0"/>
        <w:autoSpaceDN w:val="0"/>
        <w:spacing w:line="360" w:lineRule="auto"/>
        <w:ind w:right="511" w:firstLine="707"/>
        <w:contextualSpacing w:val="0"/>
        <w:jc w:val="both"/>
      </w:pPr>
      <w:r>
        <w:t>решений по строительству объектов с комбинированной выработкой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-4"/>
        </w:rPr>
        <w:t xml:space="preserve"> </w:t>
      </w:r>
      <w:r>
        <w:t>поставки мощности;</w:t>
      </w:r>
    </w:p>
    <w:p w:rsidR="00911EF6" w:rsidRDefault="00911EF6" w:rsidP="00911EF6">
      <w:pPr>
        <w:pStyle w:val="a9"/>
        <w:widowControl w:val="0"/>
        <w:numPr>
          <w:ilvl w:val="2"/>
          <w:numId w:val="33"/>
        </w:numPr>
        <w:tabs>
          <w:tab w:val="left" w:pos="1460"/>
        </w:tabs>
        <w:autoSpaceDE w:val="0"/>
        <w:autoSpaceDN w:val="0"/>
        <w:spacing w:before="1" w:line="360" w:lineRule="auto"/>
        <w:ind w:right="514" w:firstLine="707"/>
        <w:contextualSpacing w:val="0"/>
        <w:jc w:val="both"/>
      </w:pP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генерации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газификации</w:t>
      </w:r>
      <w:r>
        <w:rPr>
          <w:spacing w:val="-5"/>
        </w:rPr>
        <w:t xml:space="preserve"> </w:t>
      </w:r>
      <w:r>
        <w:t>поселение,</w:t>
      </w:r>
      <w:r>
        <w:rPr>
          <w:spacing w:val="-3"/>
        </w:rPr>
        <w:t xml:space="preserve"> </w:t>
      </w:r>
      <w:r>
        <w:t>городских округов.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В</w:t>
      </w:r>
      <w:r>
        <w:rPr>
          <w:spacing w:val="-3"/>
        </w:rPr>
        <w:t xml:space="preserve"> </w:t>
      </w:r>
      <w:r>
        <w:t>Мичуринском</w:t>
      </w:r>
      <w:r>
        <w:rPr>
          <w:spacing w:val="-1"/>
        </w:rPr>
        <w:t xml:space="preserve"> </w:t>
      </w:r>
      <w:r>
        <w:t>сельском</w:t>
      </w:r>
      <w:r>
        <w:rPr>
          <w:spacing w:val="-4"/>
        </w:rPr>
        <w:t xml:space="preserve"> </w:t>
      </w:r>
      <w:r>
        <w:t>поселении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отсутствуют.</w:t>
      </w:r>
    </w:p>
    <w:p w:rsidR="00911EF6" w:rsidRDefault="00911EF6" w:rsidP="00911EF6">
      <w:pPr>
        <w:pStyle w:val="af0"/>
        <w:spacing w:before="163" w:line="360" w:lineRule="auto"/>
        <w:ind w:left="502" w:right="512" w:firstLine="707"/>
        <w:jc w:val="both"/>
      </w:pPr>
      <w:r>
        <w:t>Выполнить технико-экономическое сравнение вариантов невозможно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67"/>
        </w:rPr>
        <w:t xml:space="preserve"> </w:t>
      </w:r>
      <w:r>
        <w:lastRenderedPageBreak/>
        <w:t>деятельности</w:t>
      </w:r>
      <w:r>
        <w:rPr>
          <w:spacing w:val="-1"/>
        </w:rPr>
        <w:t xml:space="preserve"> </w:t>
      </w:r>
      <w:r>
        <w:t>предприятия, тарифно-балансовой</w:t>
      </w:r>
      <w:r>
        <w:rPr>
          <w:spacing w:val="-1"/>
        </w:rPr>
        <w:t xml:space="preserve"> </w:t>
      </w:r>
      <w:r>
        <w:t>модели.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28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3130" w:right="1688" w:hanging="2017"/>
      </w:pPr>
      <w:bookmarkStart w:id="9" w:name="_TOC_250027"/>
      <w:r>
        <w:lastRenderedPageBreak/>
        <w:t xml:space="preserve">4.2 Обоснование </w:t>
      </w:r>
      <w:proofErr w:type="gramStart"/>
      <w:r>
        <w:t>выбора приоритетного сценария развития</w:t>
      </w:r>
      <w:r>
        <w:rPr>
          <w:spacing w:val="-67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bookmarkEnd w:id="9"/>
      <w:r>
        <w:t>поселения</w:t>
      </w:r>
      <w:proofErr w:type="gramEnd"/>
      <w:r>
        <w:t>.</w:t>
      </w:r>
    </w:p>
    <w:p w:rsidR="00911EF6" w:rsidRDefault="00911EF6" w:rsidP="00911EF6">
      <w:pPr>
        <w:pStyle w:val="af0"/>
        <w:spacing w:before="236" w:line="360" w:lineRule="auto"/>
        <w:ind w:left="502" w:right="504" w:firstLine="707"/>
        <w:jc w:val="both"/>
      </w:pPr>
      <w:r>
        <w:t>Приоритетным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надёжного теплоснабжения потребителей. Обосновать выбор приоритетного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ценовых</w:t>
      </w:r>
      <w:r>
        <w:rPr>
          <w:spacing w:val="1"/>
        </w:rPr>
        <w:t xml:space="preserve"> </w:t>
      </w:r>
      <w:r>
        <w:t>(тарифных)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потребителя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-2"/>
        </w:rPr>
        <w:t xml:space="preserve"> </w:t>
      </w:r>
      <w:r>
        <w:t>возможным,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причине</w:t>
      </w:r>
      <w:r>
        <w:rPr>
          <w:spacing w:val="-2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данных.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spacing w:before="74"/>
        <w:ind w:left="507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СТРОИТЕЛЬСТВУ,</w:t>
      </w:r>
    </w:p>
    <w:p w:rsidR="00911EF6" w:rsidRDefault="00911EF6" w:rsidP="00911EF6">
      <w:pPr>
        <w:spacing w:before="164" w:line="360" w:lineRule="auto"/>
        <w:ind w:left="840" w:right="846" w:hanging="1"/>
        <w:jc w:val="center"/>
        <w:rPr>
          <w:b/>
          <w:sz w:val="28"/>
        </w:rPr>
      </w:pPr>
      <w:r>
        <w:rPr>
          <w:b/>
          <w:sz w:val="28"/>
        </w:rPr>
        <w:t>РЕКОНСТРУКЦИИ, ТЕХНИЧЕСКОМУ ПЕРЕВООРУЖЕНИЮ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МОДЕРНИЗАЦИИ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436"/>
        </w:tabs>
        <w:suppressAutoHyphens w:val="0"/>
        <w:autoSpaceDE w:val="0"/>
        <w:autoSpaceDN w:val="0"/>
        <w:spacing w:before="238" w:line="360" w:lineRule="auto"/>
        <w:ind w:right="762" w:firstLine="191"/>
        <w:jc w:val="left"/>
      </w:pPr>
      <w:r>
        <w:t>Предложения по строительству источников тепловой энергии,</w:t>
      </w:r>
      <w:r>
        <w:rPr>
          <w:spacing w:val="1"/>
        </w:rPr>
        <w:t xml:space="preserve"> </w:t>
      </w:r>
      <w:r>
        <w:t>обеспечивающих перспективную тепловую нагрузку на осваиваемых</w:t>
      </w:r>
      <w:r>
        <w:rPr>
          <w:spacing w:val="-67"/>
        </w:rPr>
        <w:t xml:space="preserve"> </w:t>
      </w:r>
      <w:r>
        <w:t>территориях</w:t>
      </w:r>
      <w:r>
        <w:rPr>
          <w:spacing w:val="-3"/>
        </w:rPr>
        <w:t xml:space="preserve"> </w:t>
      </w:r>
      <w:r>
        <w:t>поселения,</w:t>
      </w:r>
      <w:r>
        <w:rPr>
          <w:spacing w:val="-5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отсутствует</w:t>
      </w:r>
    </w:p>
    <w:p w:rsidR="00911EF6" w:rsidRDefault="00911EF6" w:rsidP="00911EF6">
      <w:pPr>
        <w:spacing w:before="1"/>
        <w:ind w:left="507" w:right="516"/>
        <w:jc w:val="center"/>
        <w:rPr>
          <w:b/>
          <w:sz w:val="28"/>
        </w:rPr>
      </w:pPr>
      <w:r>
        <w:rPr>
          <w:b/>
          <w:sz w:val="28"/>
        </w:rPr>
        <w:t>возможность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целесообразность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энергии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</w:t>
      </w:r>
      <w:proofErr w:type="gramEnd"/>
    </w:p>
    <w:p w:rsidR="00911EF6" w:rsidRDefault="00911EF6" w:rsidP="00911EF6">
      <w:pPr>
        <w:pStyle w:val="1"/>
        <w:spacing w:before="161"/>
        <w:ind w:left="508"/>
        <w:jc w:val="center"/>
      </w:pPr>
      <w:r>
        <w:t>существующих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реконструируемых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энергии.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before="1" w:line="360" w:lineRule="auto"/>
        <w:ind w:left="502" w:right="511" w:firstLine="707"/>
        <w:jc w:val="both"/>
      </w:pPr>
      <w:r>
        <w:t>На</w:t>
      </w:r>
      <w:r>
        <w:rPr>
          <w:spacing w:val="1"/>
        </w:rPr>
        <w:t xml:space="preserve"> </w:t>
      </w:r>
      <w:r>
        <w:t>расчётный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системой теплоснабжения не планируется, в строительстве 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теплоснабжения нет</w:t>
      </w:r>
      <w:r>
        <w:rPr>
          <w:spacing w:val="-1"/>
        </w:rPr>
        <w:t xml:space="preserve"> </w:t>
      </w:r>
      <w:r>
        <w:t>необходимости.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381"/>
        </w:tabs>
        <w:suppressAutoHyphens w:val="0"/>
        <w:autoSpaceDE w:val="0"/>
        <w:autoSpaceDN w:val="0"/>
        <w:spacing w:before="120" w:line="360" w:lineRule="auto"/>
        <w:ind w:left="588" w:right="596" w:firstLine="299"/>
        <w:jc w:val="both"/>
      </w:pPr>
      <w:r>
        <w:t>Предложения по реконструкции источников тепловой энергии,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перспективную</w:t>
      </w:r>
      <w:r>
        <w:rPr>
          <w:spacing w:val="-5"/>
        </w:rPr>
        <w:t xml:space="preserve"> </w:t>
      </w:r>
      <w:r>
        <w:t>тепловую</w:t>
      </w:r>
      <w:r>
        <w:rPr>
          <w:spacing w:val="-5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и</w:t>
      </w:r>
    </w:p>
    <w:p w:rsidR="00911EF6" w:rsidRDefault="00911EF6" w:rsidP="00911EF6">
      <w:pPr>
        <w:spacing w:before="2"/>
        <w:ind w:left="1342"/>
        <w:jc w:val="both"/>
        <w:rPr>
          <w:b/>
          <w:sz w:val="28"/>
        </w:rPr>
      </w:pPr>
      <w:r>
        <w:rPr>
          <w:b/>
          <w:sz w:val="28"/>
        </w:rPr>
        <w:t>расширяемых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зонах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3" w:firstLine="707"/>
      </w:pPr>
      <w:r>
        <w:t>На</w:t>
      </w:r>
      <w:r>
        <w:rPr>
          <w:spacing w:val="19"/>
        </w:rPr>
        <w:t xml:space="preserve"> </w:t>
      </w:r>
      <w:r>
        <w:t>расчетный</w:t>
      </w:r>
      <w:r>
        <w:rPr>
          <w:spacing w:val="21"/>
        </w:rPr>
        <w:t xml:space="preserve"> </w:t>
      </w:r>
      <w:r>
        <w:t>срок,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Мичуринском</w:t>
      </w:r>
      <w:r>
        <w:rPr>
          <w:spacing w:val="21"/>
        </w:rPr>
        <w:t xml:space="preserve"> </w:t>
      </w:r>
      <w:r>
        <w:t>сельском</w:t>
      </w:r>
      <w:r>
        <w:rPr>
          <w:spacing w:val="18"/>
        </w:rPr>
        <w:t xml:space="preserve"> </w:t>
      </w:r>
      <w:r>
        <w:t>поселении,</w:t>
      </w:r>
      <w:r>
        <w:rPr>
          <w:spacing w:val="21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реконструкции источников</w:t>
      </w:r>
      <w:r>
        <w:rPr>
          <w:spacing w:val="-3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856"/>
        </w:tabs>
        <w:suppressAutoHyphens w:val="0"/>
        <w:autoSpaceDE w:val="0"/>
        <w:autoSpaceDN w:val="0"/>
        <w:spacing w:before="119" w:line="360" w:lineRule="auto"/>
        <w:ind w:left="1003" w:right="1011" w:firstLine="360"/>
        <w:jc w:val="left"/>
      </w:pPr>
      <w:r>
        <w:t>Предложения по техническому перевооружению и (или)</w:t>
      </w:r>
      <w:r>
        <w:rPr>
          <w:spacing w:val="1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повышения</w:t>
      </w:r>
    </w:p>
    <w:p w:rsidR="00911EF6" w:rsidRDefault="00911EF6" w:rsidP="00911EF6">
      <w:pPr>
        <w:spacing w:before="2"/>
        <w:ind w:left="2148"/>
        <w:rPr>
          <w:b/>
          <w:sz w:val="28"/>
        </w:rPr>
      </w:pPr>
      <w:r>
        <w:rPr>
          <w:b/>
          <w:sz w:val="28"/>
        </w:rPr>
        <w:t>эффективности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теплоснабжения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3" w:firstLine="707"/>
        <w:jc w:val="both"/>
      </w:pPr>
      <w:r>
        <w:t>На момент разработки схемы теплоснабжения Мичуринского сельского</w:t>
      </w:r>
      <w:r>
        <w:rPr>
          <w:spacing w:val="-67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теплоснабжения.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607"/>
        </w:tabs>
        <w:suppressAutoHyphens w:val="0"/>
        <w:autoSpaceDE w:val="0"/>
        <w:autoSpaceDN w:val="0"/>
        <w:spacing w:before="74" w:line="362" w:lineRule="auto"/>
        <w:ind w:left="1373" w:right="1121" w:hanging="260"/>
        <w:jc w:val="left"/>
      </w:pPr>
      <w:r>
        <w:lastRenderedPageBreak/>
        <w:t>Графики совместной работы источников тепловой энергии,</w:t>
      </w:r>
      <w:r>
        <w:rPr>
          <w:spacing w:val="-67"/>
        </w:rPr>
        <w:t xml:space="preserve"> </w:t>
      </w:r>
      <w:r>
        <w:t>функционирующих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комбинированной</w:t>
      </w:r>
      <w:r>
        <w:rPr>
          <w:spacing w:val="-4"/>
        </w:rPr>
        <w:t xml:space="preserve"> </w:t>
      </w:r>
      <w:r>
        <w:t>выработки</w:t>
      </w:r>
    </w:p>
    <w:p w:rsidR="00911EF6" w:rsidRDefault="00911EF6" w:rsidP="00911EF6">
      <w:pPr>
        <w:spacing w:line="360" w:lineRule="auto"/>
        <w:ind w:left="506" w:right="516"/>
        <w:jc w:val="center"/>
        <w:rPr>
          <w:b/>
          <w:sz w:val="28"/>
        </w:rPr>
      </w:pPr>
      <w:r>
        <w:rPr>
          <w:b/>
          <w:sz w:val="28"/>
        </w:rPr>
        <w:t>электрической и тепловой энергии и котельных, меры по выводу из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эксплуатации,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консервации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демонтажу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избыточных источников</w:t>
      </w:r>
    </w:p>
    <w:p w:rsidR="00911EF6" w:rsidRDefault="00911EF6" w:rsidP="00911EF6">
      <w:pPr>
        <w:pStyle w:val="1"/>
        <w:spacing w:line="360" w:lineRule="auto"/>
        <w:ind w:left="508"/>
        <w:jc w:val="center"/>
      </w:pPr>
      <w:r>
        <w:t>тепловой энергии, а также источников тепловой энергии, выработавших</w:t>
      </w:r>
      <w:r>
        <w:rPr>
          <w:spacing w:val="-67"/>
        </w:rPr>
        <w:t xml:space="preserve"> </w:t>
      </w:r>
      <w:r>
        <w:t>нормативный срок службы в случае, если продление срока службы</w:t>
      </w:r>
      <w:r>
        <w:rPr>
          <w:spacing w:val="1"/>
        </w:rPr>
        <w:t xml:space="preserve"> </w:t>
      </w:r>
      <w:r>
        <w:t>технически</w:t>
      </w:r>
      <w:r>
        <w:rPr>
          <w:spacing w:val="-3"/>
        </w:rPr>
        <w:t xml:space="preserve"> </w:t>
      </w:r>
      <w:r>
        <w:t>невозможно или</w:t>
      </w:r>
      <w:r>
        <w:rPr>
          <w:spacing w:val="-2"/>
        </w:rPr>
        <w:t xml:space="preserve"> </w:t>
      </w:r>
      <w:r>
        <w:t>экономически</w:t>
      </w:r>
      <w:r>
        <w:rPr>
          <w:spacing w:val="-2"/>
        </w:rPr>
        <w:t xml:space="preserve"> </w:t>
      </w:r>
      <w:r>
        <w:t>нецелесообразно</w:t>
      </w:r>
    </w:p>
    <w:p w:rsidR="00911EF6" w:rsidRDefault="00911EF6" w:rsidP="00911EF6">
      <w:pPr>
        <w:pStyle w:val="af0"/>
        <w:spacing w:before="235" w:line="360" w:lineRule="auto"/>
        <w:ind w:left="502" w:right="503" w:firstLine="707"/>
      </w:pPr>
      <w:r>
        <w:t>Источники</w:t>
      </w:r>
      <w:r>
        <w:rPr>
          <w:spacing w:val="4"/>
        </w:rPr>
        <w:t xml:space="preserve"> </w:t>
      </w:r>
      <w:r>
        <w:t>тепловой</w:t>
      </w:r>
      <w:r>
        <w:rPr>
          <w:spacing w:val="4"/>
        </w:rPr>
        <w:t xml:space="preserve"> </w:t>
      </w:r>
      <w:r>
        <w:t>энергии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комбинированной</w:t>
      </w:r>
      <w:r>
        <w:rPr>
          <w:spacing w:val="4"/>
        </w:rPr>
        <w:t xml:space="preserve"> </w:t>
      </w:r>
      <w:r>
        <w:t>выработкой</w:t>
      </w:r>
      <w:r>
        <w:rPr>
          <w:spacing w:val="4"/>
        </w:rPr>
        <w:t xml:space="preserve"> </w:t>
      </w:r>
      <w:r>
        <w:t>тепловой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448"/>
        </w:tabs>
        <w:suppressAutoHyphens w:val="0"/>
        <w:autoSpaceDE w:val="0"/>
        <w:autoSpaceDN w:val="0"/>
        <w:spacing w:before="122" w:line="360" w:lineRule="auto"/>
        <w:ind w:left="804" w:right="809" w:firstLine="151"/>
        <w:jc w:val="left"/>
      </w:pPr>
      <w:r>
        <w:t>Меры по переоборудованию котельных в источники 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функционирующие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комбинированной</w:t>
      </w:r>
      <w:r>
        <w:rPr>
          <w:spacing w:val="-8"/>
        </w:rPr>
        <w:t xml:space="preserve"> </w:t>
      </w:r>
      <w:r>
        <w:t>выработки</w:t>
      </w:r>
    </w:p>
    <w:p w:rsidR="00911EF6" w:rsidRDefault="00911EF6" w:rsidP="00911EF6">
      <w:pPr>
        <w:spacing w:line="321" w:lineRule="exact"/>
        <w:ind w:left="2957"/>
        <w:rPr>
          <w:b/>
          <w:sz w:val="28"/>
        </w:rPr>
      </w:pPr>
      <w:r>
        <w:rPr>
          <w:b/>
          <w:sz w:val="28"/>
        </w:rPr>
        <w:t>электрической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line="362" w:lineRule="auto"/>
        <w:ind w:left="502" w:right="511" w:firstLine="707"/>
        <w:jc w:val="both"/>
      </w:pPr>
      <w:r>
        <w:t>Переоборудование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источники</w:t>
      </w:r>
      <w:r>
        <w:rPr>
          <w:spacing w:val="7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предусмотрены.</w:t>
      </w:r>
    </w:p>
    <w:p w:rsidR="00911EF6" w:rsidRDefault="00911EF6" w:rsidP="00911EF6">
      <w:pPr>
        <w:pStyle w:val="af0"/>
        <w:spacing w:line="360" w:lineRule="auto"/>
        <w:ind w:left="502" w:right="510" w:firstLine="707"/>
        <w:jc w:val="both"/>
      </w:pP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комбинированной выработкой электрической и тепловой энергии, необходим</w:t>
      </w:r>
      <w:r>
        <w:rPr>
          <w:spacing w:val="-67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документов:</w:t>
      </w:r>
    </w:p>
    <w:p w:rsidR="00911EF6" w:rsidRDefault="00911EF6" w:rsidP="00911EF6">
      <w:pPr>
        <w:pStyle w:val="a9"/>
        <w:widowControl w:val="0"/>
        <w:numPr>
          <w:ilvl w:val="0"/>
          <w:numId w:val="30"/>
        </w:numPr>
        <w:tabs>
          <w:tab w:val="left" w:pos="1681"/>
        </w:tabs>
        <w:autoSpaceDE w:val="0"/>
        <w:autoSpaceDN w:val="0"/>
        <w:spacing w:line="360" w:lineRule="auto"/>
        <w:ind w:right="508" w:firstLine="707"/>
        <w:contextualSpacing w:val="0"/>
        <w:jc w:val="both"/>
      </w:pP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генерирующих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</w:t>
      </w:r>
      <w:r>
        <w:rPr>
          <w:spacing w:val="7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электроэнергетики,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 Российской Федерации от 17 октября 2009 года №823 «О</w:t>
      </w:r>
      <w:r>
        <w:rPr>
          <w:spacing w:val="1"/>
        </w:rPr>
        <w:t xml:space="preserve"> </w:t>
      </w:r>
      <w:r>
        <w:t>схемах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программах перспективного</w:t>
      </w:r>
      <w:r>
        <w:rPr>
          <w:spacing w:val="-1"/>
        </w:rPr>
        <w:t xml:space="preserve"> </w:t>
      </w:r>
      <w:r>
        <w:t>развития электроэнергетики»;</w:t>
      </w:r>
    </w:p>
    <w:p w:rsidR="00911EF6" w:rsidRDefault="00911EF6" w:rsidP="00911EF6">
      <w:pPr>
        <w:pStyle w:val="a9"/>
        <w:widowControl w:val="0"/>
        <w:numPr>
          <w:ilvl w:val="0"/>
          <w:numId w:val="30"/>
        </w:numPr>
        <w:tabs>
          <w:tab w:val="left" w:pos="1407"/>
        </w:tabs>
        <w:autoSpaceDE w:val="0"/>
        <w:autoSpaceDN w:val="0"/>
        <w:spacing w:line="360" w:lineRule="auto"/>
        <w:ind w:right="511" w:firstLine="707"/>
        <w:contextualSpacing w:val="0"/>
        <w:jc w:val="both"/>
      </w:pPr>
      <w:r>
        <w:t>решения по строительству объектов с комбинированной выработкой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договорами</w:t>
      </w:r>
      <w:r>
        <w:rPr>
          <w:spacing w:val="-4"/>
        </w:rPr>
        <w:t xml:space="preserve"> </w:t>
      </w:r>
      <w:r>
        <w:t>поставки мощности;</w:t>
      </w:r>
    </w:p>
    <w:p w:rsidR="00911EF6" w:rsidRDefault="00911EF6" w:rsidP="00911EF6">
      <w:pPr>
        <w:pStyle w:val="a9"/>
        <w:widowControl w:val="0"/>
        <w:numPr>
          <w:ilvl w:val="0"/>
          <w:numId w:val="30"/>
        </w:numPr>
        <w:tabs>
          <w:tab w:val="left" w:pos="1422"/>
        </w:tabs>
        <w:autoSpaceDE w:val="0"/>
        <w:autoSpaceDN w:val="0"/>
        <w:spacing w:line="360" w:lineRule="auto"/>
        <w:ind w:right="509" w:firstLine="707"/>
        <w:contextualSpacing w:val="0"/>
        <w:jc w:val="both"/>
      </w:pPr>
      <w:r>
        <w:t>решения по строительству объектов генерации тепловой мощности,</w:t>
      </w:r>
      <w:r>
        <w:rPr>
          <w:spacing w:val="1"/>
        </w:rPr>
        <w:t xml:space="preserve"> </w:t>
      </w:r>
      <w:r>
        <w:t>утвержденных в</w:t>
      </w:r>
      <w:r>
        <w:rPr>
          <w:spacing w:val="-1"/>
        </w:rPr>
        <w:t xml:space="preserve"> </w:t>
      </w:r>
      <w:r>
        <w:t>программах газификации</w:t>
      </w:r>
      <w:r>
        <w:rPr>
          <w:spacing w:val="-3"/>
        </w:rPr>
        <w:t xml:space="preserve"> </w:t>
      </w:r>
      <w:r>
        <w:t>поселения;</w:t>
      </w:r>
    </w:p>
    <w:p w:rsidR="00911EF6" w:rsidRDefault="00911EF6" w:rsidP="00911EF6">
      <w:pPr>
        <w:spacing w:line="360" w:lineRule="auto"/>
        <w:jc w:val="both"/>
        <w:rPr>
          <w:sz w:val="28"/>
        </w:rPr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9"/>
        <w:widowControl w:val="0"/>
        <w:numPr>
          <w:ilvl w:val="0"/>
          <w:numId w:val="30"/>
        </w:numPr>
        <w:tabs>
          <w:tab w:val="left" w:pos="1556"/>
        </w:tabs>
        <w:autoSpaceDE w:val="0"/>
        <w:autoSpaceDN w:val="0"/>
        <w:spacing w:before="74" w:line="362" w:lineRule="auto"/>
        <w:ind w:right="509" w:firstLine="707"/>
        <w:contextualSpacing w:val="0"/>
        <w:jc w:val="both"/>
      </w:pPr>
      <w:r>
        <w:lastRenderedPageBreak/>
        <w:t>решения,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электрическим сетям.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переоборудование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планируется.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345"/>
        </w:tabs>
        <w:suppressAutoHyphens w:val="0"/>
        <w:autoSpaceDE w:val="0"/>
        <w:autoSpaceDN w:val="0"/>
        <w:spacing w:before="116" w:line="360" w:lineRule="auto"/>
        <w:ind w:left="1306" w:right="862" w:hanging="454"/>
        <w:jc w:val="both"/>
      </w:pPr>
      <w:r>
        <w:t>Меры по переводу котельных, размещенных в существующих и</w:t>
      </w:r>
      <w:r>
        <w:rPr>
          <w:spacing w:val="-67"/>
        </w:rPr>
        <w:t xml:space="preserve"> </w:t>
      </w:r>
      <w:r>
        <w:t>расширяемых</w:t>
      </w:r>
      <w:r>
        <w:rPr>
          <w:spacing w:val="-1"/>
        </w:rPr>
        <w:t xml:space="preserve"> </w:t>
      </w:r>
      <w:r>
        <w:t>зонах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энергии,</w:t>
      </w:r>
    </w:p>
    <w:p w:rsidR="00911EF6" w:rsidRDefault="00911EF6" w:rsidP="00911EF6">
      <w:pPr>
        <w:spacing w:line="321" w:lineRule="exact"/>
        <w:ind w:left="510" w:right="516"/>
        <w:jc w:val="center"/>
        <w:rPr>
          <w:b/>
          <w:sz w:val="28"/>
        </w:rPr>
      </w:pPr>
      <w:proofErr w:type="gramStart"/>
      <w:r>
        <w:rPr>
          <w:b/>
          <w:sz w:val="28"/>
        </w:rPr>
        <w:t>функционирующих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режиме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комбинированной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выработки</w:t>
      </w:r>
    </w:p>
    <w:p w:rsidR="00911EF6" w:rsidRDefault="00911EF6" w:rsidP="00911EF6">
      <w:pPr>
        <w:pStyle w:val="1"/>
        <w:spacing w:before="163" w:line="360" w:lineRule="auto"/>
        <w:ind w:left="507"/>
        <w:jc w:val="center"/>
      </w:pPr>
      <w:r>
        <w:t>электрической и тепловой энергии, в пиковый режим работы, либо по</w:t>
      </w:r>
      <w:r>
        <w:rPr>
          <w:spacing w:val="-67"/>
        </w:rPr>
        <w:t xml:space="preserve"> </w:t>
      </w:r>
      <w:r>
        <w:t>выводу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 эксплуатации</w:t>
      </w:r>
    </w:p>
    <w:p w:rsidR="00911EF6" w:rsidRDefault="00911EF6" w:rsidP="00911EF6">
      <w:pPr>
        <w:pStyle w:val="af0"/>
        <w:spacing w:before="238" w:line="360" w:lineRule="auto"/>
        <w:ind w:left="502" w:right="511" w:firstLine="70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выработкой</w:t>
      </w:r>
      <w:r>
        <w:rPr>
          <w:spacing w:val="1"/>
        </w:rPr>
        <w:t xml:space="preserve"> </w:t>
      </w:r>
      <w:r>
        <w:t>тепловой и электрической энергии, предложения по переводу котельных в</w:t>
      </w:r>
      <w:r>
        <w:rPr>
          <w:spacing w:val="1"/>
        </w:rPr>
        <w:t xml:space="preserve"> </w:t>
      </w:r>
      <w:r>
        <w:t>пиковый</w:t>
      </w:r>
      <w:r>
        <w:rPr>
          <w:spacing w:val="-4"/>
        </w:rPr>
        <w:t xml:space="preserve"> </w:t>
      </w:r>
      <w:r>
        <w:t>режим работы</w:t>
      </w:r>
      <w:r>
        <w:rPr>
          <w:spacing w:val="-3"/>
        </w:rPr>
        <w:t xml:space="preserve"> </w:t>
      </w:r>
      <w:r>
        <w:t>не рассматривались.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372"/>
        </w:tabs>
        <w:suppressAutoHyphens w:val="0"/>
        <w:autoSpaceDE w:val="0"/>
        <w:autoSpaceDN w:val="0"/>
        <w:spacing w:before="121" w:line="360" w:lineRule="auto"/>
        <w:ind w:left="1128" w:right="888" w:hanging="250"/>
        <w:jc w:val="both"/>
      </w:pPr>
      <w:r>
        <w:t>Температурный график отпуска тепловой энергии для каждого</w:t>
      </w:r>
      <w:r>
        <w:rPr>
          <w:spacing w:val="-68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</w:p>
    <w:p w:rsidR="00911EF6" w:rsidRDefault="00911EF6" w:rsidP="00911EF6">
      <w:pPr>
        <w:spacing w:line="360" w:lineRule="auto"/>
        <w:ind w:left="1471" w:right="1481" w:firstLine="2"/>
        <w:jc w:val="center"/>
        <w:rPr>
          <w:b/>
          <w:sz w:val="28"/>
        </w:rPr>
      </w:pPr>
      <w:proofErr w:type="gramStart"/>
      <w:r>
        <w:rPr>
          <w:b/>
          <w:sz w:val="28"/>
        </w:rPr>
        <w:t>теплоснабжения, работающей на общую тепловую сеть,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устанавливаемый для каждого этапа, и оценку затрат при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необходимости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изменения</w:t>
      </w:r>
      <w:proofErr w:type="gramEnd"/>
    </w:p>
    <w:p w:rsidR="00911EF6" w:rsidRDefault="00911EF6" w:rsidP="00911EF6">
      <w:pPr>
        <w:pStyle w:val="af0"/>
        <w:spacing w:before="240" w:line="360" w:lineRule="auto"/>
        <w:ind w:left="502" w:right="506" w:firstLine="707"/>
        <w:jc w:val="both"/>
      </w:pPr>
      <w:r>
        <w:t>В соответствии со СНиП 41-02-2003 регулирование отпуска теплоты от</w:t>
      </w:r>
      <w:r>
        <w:rPr>
          <w:spacing w:val="-67"/>
        </w:rPr>
        <w:t xml:space="preserve"> </w:t>
      </w:r>
      <w:r>
        <w:t>источников тепловой энергии предусматривается по нагрузке отопления 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совмещенной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выгодна при плотной застройке в пределах данного района. С повышением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экономичность выработки тепла, снижаются начальные затраты и расходы по</w:t>
      </w:r>
      <w:r>
        <w:rPr>
          <w:spacing w:val="-67"/>
        </w:rPr>
        <w:t xml:space="preserve"> </w:t>
      </w:r>
      <w:r>
        <w:lastRenderedPageBreak/>
        <w:t>эксплуатации</w:t>
      </w:r>
      <w:r>
        <w:rPr>
          <w:spacing w:val="22"/>
        </w:rPr>
        <w:t xml:space="preserve"> </w:t>
      </w:r>
      <w:r>
        <w:t>источников</w:t>
      </w:r>
      <w:r>
        <w:rPr>
          <w:spacing w:val="22"/>
        </w:rPr>
        <w:t xml:space="preserve"> </w:t>
      </w:r>
      <w:r>
        <w:t>теплоснабжения,</w:t>
      </w:r>
      <w:r>
        <w:rPr>
          <w:spacing w:val="19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одновременно</w:t>
      </w:r>
      <w:r>
        <w:rPr>
          <w:spacing w:val="20"/>
        </w:rPr>
        <w:t xml:space="preserve"> </w:t>
      </w:r>
      <w:r>
        <w:t>увеличиваются</w:t>
      </w:r>
    </w:p>
    <w:p w:rsidR="00911EF6" w:rsidRDefault="00911EF6" w:rsidP="00911EF6">
      <w:pPr>
        <w:spacing w:line="360" w:lineRule="auto"/>
        <w:jc w:val="both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0"/>
        <w:jc w:val="both"/>
      </w:pPr>
      <w:r>
        <w:lastRenderedPageBreak/>
        <w:t>начальные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сооружение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эксплуатационные</w:t>
      </w:r>
      <w:r>
        <w:rPr>
          <w:spacing w:val="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 транспорт</w:t>
      </w:r>
      <w:r>
        <w:rPr>
          <w:spacing w:val="-1"/>
        </w:rPr>
        <w:t xml:space="preserve"> </w:t>
      </w:r>
      <w:r>
        <w:t>тепла.</w:t>
      </w:r>
    </w:p>
    <w:p w:rsidR="00911EF6" w:rsidRDefault="00911EF6" w:rsidP="00911EF6">
      <w:pPr>
        <w:pStyle w:val="af0"/>
        <w:spacing w:line="360" w:lineRule="auto"/>
        <w:ind w:left="502" w:right="506" w:firstLine="707"/>
        <w:jc w:val="both"/>
      </w:pPr>
      <w:r>
        <w:t>Система отопления жилых и общественных зданий проектируются и</w:t>
      </w:r>
      <w:r>
        <w:rPr>
          <w:spacing w:val="1"/>
        </w:rPr>
        <w:t xml:space="preserve"> </w:t>
      </w:r>
      <w:r>
        <w:t>эксплуатируются исходя из внутреннего расчетного температурного графика</w:t>
      </w:r>
      <w:r>
        <w:rPr>
          <w:spacing w:val="1"/>
        </w:rPr>
        <w:t xml:space="preserve"> </w:t>
      </w:r>
      <w:r>
        <w:t>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теплоносителя,</w:t>
      </w:r>
      <w:r>
        <w:rPr>
          <w:spacing w:val="1"/>
        </w:rPr>
        <w:t xml:space="preserve"> </w:t>
      </w:r>
      <w:r>
        <w:t>возвращаемого на источник теплоснабжения, и на ее возможное снижение</w:t>
      </w:r>
      <w:r>
        <w:rPr>
          <w:spacing w:val="1"/>
        </w:rPr>
        <w:t xml:space="preserve"> </w:t>
      </w:r>
      <w:r>
        <w:t>влияет лишь наличие в зданиях систем горячего водоснабжения. Результаты</w:t>
      </w:r>
      <w:r>
        <w:rPr>
          <w:spacing w:val="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графика температур 95/70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10.</w:t>
      </w:r>
    </w:p>
    <w:p w:rsidR="00911EF6" w:rsidRDefault="00911EF6" w:rsidP="00911EF6">
      <w:pPr>
        <w:pStyle w:val="af0"/>
        <w:spacing w:line="362" w:lineRule="auto"/>
        <w:ind w:left="502" w:right="510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подающей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линии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2950"/>
        <w:gridCol w:w="2950"/>
      </w:tblGrid>
      <w:tr w:rsidR="00911EF6" w:rsidTr="007576F6">
        <w:trPr>
          <w:trHeight w:val="758"/>
        </w:trPr>
        <w:tc>
          <w:tcPr>
            <w:tcW w:w="2727" w:type="dxa"/>
            <w:shd w:val="clear" w:color="auto" w:fill="BCD5ED"/>
          </w:tcPr>
          <w:p w:rsidR="00911EF6" w:rsidRDefault="00911EF6" w:rsidP="007576F6">
            <w:pPr>
              <w:pStyle w:val="TableParagraph"/>
              <w:spacing w:line="244" w:lineRule="exact"/>
              <w:ind w:left="581" w:right="295"/>
            </w:pPr>
            <w:proofErr w:type="spellStart"/>
            <w:r>
              <w:t>Температура</w:t>
            </w:r>
            <w:proofErr w:type="spellEnd"/>
          </w:p>
          <w:p w:rsidR="00911EF6" w:rsidRDefault="00911EF6" w:rsidP="007576F6">
            <w:pPr>
              <w:pStyle w:val="TableParagraph"/>
              <w:spacing w:before="126"/>
              <w:ind w:left="583" w:right="295"/>
            </w:pPr>
            <w:proofErr w:type="spellStart"/>
            <w:r>
              <w:t>наружного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воздуха</w:t>
            </w:r>
            <w:proofErr w:type="spellEnd"/>
          </w:p>
        </w:tc>
        <w:tc>
          <w:tcPr>
            <w:tcW w:w="2950" w:type="dxa"/>
            <w:shd w:val="clear" w:color="auto" w:fill="BCD5ED"/>
          </w:tcPr>
          <w:p w:rsidR="00911EF6" w:rsidRPr="00911EF6" w:rsidRDefault="00911EF6" w:rsidP="007576F6">
            <w:pPr>
              <w:pStyle w:val="TableParagraph"/>
              <w:spacing w:line="244" w:lineRule="exact"/>
              <w:ind w:left="393" w:right="106"/>
              <w:rPr>
                <w:lang w:val="ru-RU"/>
              </w:rPr>
            </w:pPr>
            <w:r w:rsidRPr="00911EF6">
              <w:rPr>
                <w:lang w:val="ru-RU"/>
              </w:rPr>
              <w:t>Температура</w:t>
            </w:r>
            <w:r w:rsidRPr="00911EF6">
              <w:rPr>
                <w:spacing w:val="-3"/>
                <w:lang w:val="ru-RU"/>
              </w:rPr>
              <w:t xml:space="preserve"> </w:t>
            </w:r>
            <w:proofErr w:type="gramStart"/>
            <w:r w:rsidRPr="00911EF6">
              <w:rPr>
                <w:lang w:val="ru-RU"/>
              </w:rPr>
              <w:t>на</w:t>
            </w:r>
            <w:proofErr w:type="gramEnd"/>
          </w:p>
          <w:p w:rsidR="00911EF6" w:rsidRPr="00911EF6" w:rsidRDefault="00911EF6" w:rsidP="007576F6">
            <w:pPr>
              <w:pStyle w:val="TableParagraph"/>
              <w:spacing w:before="126"/>
              <w:ind w:left="393" w:right="102"/>
              <w:rPr>
                <w:lang w:val="ru-RU"/>
              </w:rPr>
            </w:pPr>
            <w:r w:rsidRPr="00911EF6">
              <w:rPr>
                <w:lang w:val="ru-RU"/>
              </w:rPr>
              <w:t>падающей</w:t>
            </w:r>
            <w:r w:rsidRPr="00911EF6">
              <w:rPr>
                <w:spacing w:val="-2"/>
                <w:lang w:val="ru-RU"/>
              </w:rPr>
              <w:t xml:space="preserve"> </w:t>
            </w:r>
            <w:r w:rsidRPr="00911EF6">
              <w:rPr>
                <w:lang w:val="ru-RU"/>
              </w:rPr>
              <w:t>линии,</w:t>
            </w:r>
            <w:r w:rsidRPr="00911EF6">
              <w:rPr>
                <w:spacing w:val="-2"/>
                <w:lang w:val="ru-RU"/>
              </w:rPr>
              <w:t xml:space="preserve"> </w:t>
            </w:r>
            <w:r w:rsidRPr="00911EF6">
              <w:rPr>
                <w:vertAlign w:val="superscript"/>
                <w:lang w:val="ru-RU"/>
              </w:rPr>
              <w:t>0</w:t>
            </w:r>
            <w:r w:rsidRPr="00911EF6">
              <w:rPr>
                <w:lang w:val="ru-RU"/>
              </w:rPr>
              <w:t>С</w:t>
            </w:r>
          </w:p>
        </w:tc>
        <w:tc>
          <w:tcPr>
            <w:tcW w:w="2950" w:type="dxa"/>
            <w:shd w:val="clear" w:color="auto" w:fill="BCD5ED"/>
          </w:tcPr>
          <w:p w:rsidR="00911EF6" w:rsidRPr="00911EF6" w:rsidRDefault="00911EF6" w:rsidP="007576F6">
            <w:pPr>
              <w:pStyle w:val="TableParagraph"/>
              <w:spacing w:line="244" w:lineRule="exact"/>
              <w:ind w:left="393" w:right="106"/>
              <w:rPr>
                <w:lang w:val="ru-RU"/>
              </w:rPr>
            </w:pPr>
            <w:r w:rsidRPr="00911EF6">
              <w:rPr>
                <w:lang w:val="ru-RU"/>
              </w:rPr>
              <w:t>Температура</w:t>
            </w:r>
            <w:r w:rsidRPr="00911EF6">
              <w:rPr>
                <w:spacing w:val="-3"/>
                <w:lang w:val="ru-RU"/>
              </w:rPr>
              <w:t xml:space="preserve"> </w:t>
            </w:r>
            <w:r w:rsidRPr="00911EF6">
              <w:rPr>
                <w:lang w:val="ru-RU"/>
              </w:rPr>
              <w:t>на</w:t>
            </w:r>
            <w:r w:rsidRPr="00911EF6">
              <w:rPr>
                <w:spacing w:val="-2"/>
                <w:lang w:val="ru-RU"/>
              </w:rPr>
              <w:t xml:space="preserve"> </w:t>
            </w:r>
            <w:proofErr w:type="gramStart"/>
            <w:r w:rsidRPr="00911EF6">
              <w:rPr>
                <w:lang w:val="ru-RU"/>
              </w:rPr>
              <w:t>обратной</w:t>
            </w:r>
            <w:proofErr w:type="gramEnd"/>
          </w:p>
          <w:p w:rsidR="00911EF6" w:rsidRPr="00911EF6" w:rsidRDefault="00911EF6" w:rsidP="007576F6">
            <w:pPr>
              <w:pStyle w:val="TableParagraph"/>
              <w:spacing w:before="126"/>
              <w:ind w:left="393" w:right="106"/>
              <w:rPr>
                <w:lang w:val="ru-RU"/>
              </w:rPr>
            </w:pPr>
            <w:r w:rsidRPr="00911EF6">
              <w:rPr>
                <w:lang w:val="ru-RU"/>
              </w:rPr>
              <w:t>линии,</w:t>
            </w:r>
            <w:r w:rsidRPr="00911EF6">
              <w:rPr>
                <w:spacing w:val="-1"/>
                <w:lang w:val="ru-RU"/>
              </w:rPr>
              <w:t xml:space="preserve"> </w:t>
            </w:r>
            <w:r w:rsidRPr="00911EF6">
              <w:rPr>
                <w:vertAlign w:val="superscript"/>
                <w:lang w:val="ru-RU"/>
              </w:rPr>
              <w:t>0</w:t>
            </w:r>
            <w:r w:rsidRPr="00911EF6">
              <w:rPr>
                <w:lang w:val="ru-RU"/>
              </w:rPr>
              <w:t>С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91"/>
              <w:jc w:val="left"/>
            </w:pPr>
            <w:r>
              <w:t>10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35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32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47"/>
              <w:jc w:val="left"/>
            </w:pPr>
            <w:r>
              <w:t>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36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33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47"/>
              <w:jc w:val="left"/>
            </w:pPr>
            <w:r>
              <w:t>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38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34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47"/>
              <w:jc w:val="left"/>
            </w:pPr>
            <w:r>
              <w:t>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39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35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47"/>
              <w:jc w:val="left"/>
            </w:pPr>
            <w:r>
              <w:t>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40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35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47"/>
              <w:jc w:val="left"/>
            </w:pPr>
            <w:r>
              <w:t>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42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36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47"/>
              <w:jc w:val="left"/>
            </w:pPr>
            <w:r>
              <w:t>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43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37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47"/>
              <w:jc w:val="left"/>
            </w:pPr>
            <w:r>
              <w:t>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44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38</w:t>
            </w:r>
          </w:p>
        </w:tc>
      </w:tr>
      <w:tr w:rsidR="00911EF6" w:rsidTr="007576F6">
        <w:trPr>
          <w:trHeight w:val="252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47"/>
              <w:jc w:val="left"/>
            </w:pPr>
            <w:r>
              <w:t>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46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39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47"/>
              <w:jc w:val="left"/>
            </w:pPr>
            <w:r>
              <w:t>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47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40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47"/>
              <w:jc w:val="left"/>
            </w:pPr>
            <w:r>
              <w:t>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48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40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11"/>
              <w:jc w:val="left"/>
            </w:pPr>
            <w:r>
              <w:t>-1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50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41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11"/>
              <w:jc w:val="left"/>
            </w:pPr>
            <w:r>
              <w:t>-2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51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42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11"/>
              <w:jc w:val="left"/>
            </w:pPr>
            <w:r>
              <w:t>-3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52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43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11"/>
              <w:jc w:val="left"/>
            </w:pPr>
            <w:r>
              <w:t>-4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54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44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11"/>
              <w:jc w:val="left"/>
            </w:pPr>
            <w:r>
              <w:t>-5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55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45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11"/>
              <w:jc w:val="left"/>
            </w:pPr>
            <w:r>
              <w:t>-6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56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46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11"/>
              <w:jc w:val="left"/>
            </w:pPr>
            <w:r>
              <w:t>-7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58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46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411"/>
              <w:jc w:val="left"/>
            </w:pPr>
            <w:r>
              <w:t>-8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59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47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411"/>
              <w:jc w:val="left"/>
            </w:pPr>
            <w:r>
              <w:t>-9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60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48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355"/>
              <w:jc w:val="left"/>
            </w:pPr>
            <w:r>
              <w:t>-10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62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49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5" w:lineRule="exact"/>
              <w:ind w:left="1355"/>
              <w:jc w:val="left"/>
            </w:pPr>
            <w:r>
              <w:t>-11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5" w:lineRule="exact"/>
              <w:ind w:right="1216"/>
              <w:jc w:val="right"/>
            </w:pPr>
            <w:r>
              <w:t>63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5" w:lineRule="exact"/>
              <w:ind w:right="1214"/>
              <w:jc w:val="right"/>
            </w:pPr>
            <w:r>
              <w:t>50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355"/>
              <w:jc w:val="left"/>
            </w:pPr>
            <w:r>
              <w:t>-12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64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51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-13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66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51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-14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67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52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355"/>
              <w:jc w:val="left"/>
            </w:pPr>
            <w:r>
              <w:t>-15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68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53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-16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70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54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355"/>
              <w:jc w:val="left"/>
            </w:pPr>
            <w:r>
              <w:t>-17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71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55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-18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72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56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355"/>
              <w:jc w:val="left"/>
            </w:pPr>
            <w:r>
              <w:t>-19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74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56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-20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75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57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-21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76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58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left="1355"/>
              <w:jc w:val="left"/>
            </w:pPr>
            <w:r>
              <w:t>-22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78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59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left="1355"/>
              <w:jc w:val="left"/>
            </w:pPr>
            <w:r>
              <w:t>-23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79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60</w:t>
            </w:r>
          </w:p>
        </w:tc>
      </w:tr>
    </w:tbl>
    <w:p w:rsidR="00911EF6" w:rsidRDefault="00911EF6" w:rsidP="00911EF6">
      <w:pPr>
        <w:spacing w:line="234" w:lineRule="exact"/>
        <w:jc w:val="right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af0"/>
        <w:spacing w:before="74"/>
        <w:ind w:left="6704"/>
      </w:pPr>
      <w:r>
        <w:lastRenderedPageBreak/>
        <w:t>Продолжение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5.7</w:t>
      </w:r>
    </w:p>
    <w:p w:rsidR="00911EF6" w:rsidRDefault="00911EF6" w:rsidP="00911EF6">
      <w:pPr>
        <w:pStyle w:val="af0"/>
        <w:spacing w:before="2"/>
        <w:rPr>
          <w:sz w:val="14"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2950"/>
        <w:gridCol w:w="2950"/>
      </w:tblGrid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right="1066"/>
              <w:jc w:val="right"/>
            </w:pPr>
            <w:r>
              <w:t>-24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80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61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right="1066"/>
              <w:jc w:val="right"/>
            </w:pPr>
            <w:r>
              <w:t>-25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82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62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right="1066"/>
              <w:jc w:val="right"/>
            </w:pPr>
            <w:r>
              <w:t>-26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83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62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before="1" w:line="233" w:lineRule="exact"/>
              <w:ind w:right="1066"/>
              <w:jc w:val="right"/>
            </w:pPr>
            <w:r>
              <w:t>-27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before="1" w:line="233" w:lineRule="exact"/>
              <w:ind w:right="1216"/>
              <w:jc w:val="right"/>
            </w:pPr>
            <w:r>
              <w:t>84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before="1" w:line="233" w:lineRule="exact"/>
              <w:ind w:right="1214"/>
              <w:jc w:val="right"/>
            </w:pPr>
            <w:r>
              <w:t>63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right="1066"/>
              <w:jc w:val="right"/>
            </w:pPr>
            <w:r>
              <w:t>-28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86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64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right="1066"/>
              <w:jc w:val="right"/>
            </w:pPr>
            <w:r>
              <w:t>-29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87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65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right="1066"/>
              <w:jc w:val="right"/>
            </w:pPr>
            <w:r>
              <w:t>-30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88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66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right="1066"/>
              <w:jc w:val="right"/>
            </w:pPr>
            <w:r>
              <w:t>-31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90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67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right="1066"/>
              <w:jc w:val="right"/>
            </w:pPr>
            <w:r>
              <w:t>-32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91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67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right="1066"/>
              <w:jc w:val="right"/>
            </w:pPr>
            <w:r>
              <w:t>-33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t>92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t>68</w:t>
            </w:r>
          </w:p>
        </w:tc>
      </w:tr>
      <w:tr w:rsidR="00911EF6" w:rsidTr="007576F6">
        <w:trPr>
          <w:trHeight w:val="253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before="1" w:line="233" w:lineRule="exact"/>
              <w:ind w:right="1066"/>
              <w:jc w:val="right"/>
            </w:pPr>
            <w:r>
              <w:t>-34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before="1" w:line="233" w:lineRule="exact"/>
              <w:ind w:right="1216"/>
              <w:jc w:val="right"/>
            </w:pPr>
            <w:r>
              <w:t>94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before="1" w:line="233" w:lineRule="exact"/>
              <w:ind w:right="1214"/>
              <w:jc w:val="right"/>
            </w:pPr>
            <w:r>
              <w:t>69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right="1066"/>
              <w:jc w:val="right"/>
            </w:pPr>
            <w:r>
              <w:t>-35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t>95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t>70</w:t>
            </w:r>
          </w:p>
        </w:tc>
      </w:tr>
      <w:tr w:rsidR="00911EF6" w:rsidTr="007576F6">
        <w:trPr>
          <w:trHeight w:val="251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2" w:lineRule="exact"/>
              <w:ind w:right="1066"/>
              <w:jc w:val="right"/>
            </w:pPr>
            <w:r>
              <w:t>-36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6"/>
              <w:jc w:val="right"/>
            </w:pPr>
            <w:r>
              <w:rPr>
                <w:color w:val="1E1E1E"/>
              </w:rPr>
              <w:t>89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2" w:lineRule="exact"/>
              <w:ind w:right="1214"/>
              <w:jc w:val="right"/>
            </w:pPr>
            <w:r>
              <w:rPr>
                <w:color w:val="1E1E1E"/>
              </w:rPr>
              <w:t>69</w:t>
            </w:r>
          </w:p>
        </w:tc>
      </w:tr>
      <w:tr w:rsidR="00911EF6" w:rsidTr="007576F6">
        <w:trPr>
          <w:trHeight w:val="254"/>
        </w:trPr>
        <w:tc>
          <w:tcPr>
            <w:tcW w:w="2727" w:type="dxa"/>
          </w:tcPr>
          <w:p w:rsidR="00911EF6" w:rsidRDefault="00911EF6" w:rsidP="007576F6">
            <w:pPr>
              <w:pStyle w:val="TableParagraph"/>
              <w:spacing w:line="234" w:lineRule="exact"/>
              <w:ind w:right="1066"/>
              <w:jc w:val="right"/>
            </w:pPr>
            <w:r>
              <w:t>-37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6"/>
              <w:jc w:val="right"/>
            </w:pPr>
            <w:r>
              <w:rPr>
                <w:color w:val="1E1E1E"/>
              </w:rPr>
              <w:t>90</w:t>
            </w:r>
          </w:p>
        </w:tc>
        <w:tc>
          <w:tcPr>
            <w:tcW w:w="2950" w:type="dxa"/>
          </w:tcPr>
          <w:p w:rsidR="00911EF6" w:rsidRDefault="00911EF6" w:rsidP="007576F6">
            <w:pPr>
              <w:pStyle w:val="TableParagraph"/>
              <w:spacing w:line="234" w:lineRule="exact"/>
              <w:ind w:right="1214"/>
              <w:jc w:val="right"/>
            </w:pPr>
            <w:r>
              <w:rPr>
                <w:color w:val="1E1E1E"/>
              </w:rPr>
              <w:t>70</w:t>
            </w:r>
          </w:p>
        </w:tc>
      </w:tr>
    </w:tbl>
    <w:p w:rsidR="00911EF6" w:rsidRDefault="00911EF6" w:rsidP="00911EF6">
      <w:pPr>
        <w:spacing w:line="234" w:lineRule="exact"/>
        <w:jc w:val="right"/>
        <w:sectPr w:rsidR="00911EF6">
          <w:pgSz w:w="11910" w:h="16840"/>
          <w:pgMar w:top="1040" w:right="340" w:bottom="860" w:left="1200" w:header="0" w:footer="597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2120"/>
        </w:tabs>
        <w:suppressAutoHyphens w:val="0"/>
        <w:autoSpaceDE w:val="0"/>
        <w:autoSpaceDN w:val="0"/>
        <w:spacing w:before="74" w:line="362" w:lineRule="auto"/>
        <w:ind w:left="766" w:right="774" w:firstLine="861"/>
        <w:jc w:val="left"/>
      </w:pPr>
      <w:r>
        <w:lastRenderedPageBreak/>
        <w:t>Предложения по перспективной установленной 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911EF6" w:rsidRDefault="00911EF6" w:rsidP="00911EF6">
      <w:pPr>
        <w:spacing w:line="317" w:lineRule="exact"/>
        <w:ind w:left="2182"/>
        <w:rPr>
          <w:b/>
          <w:sz w:val="28"/>
        </w:rPr>
      </w:pPr>
      <w:r>
        <w:rPr>
          <w:b/>
          <w:sz w:val="28"/>
        </w:rPr>
        <w:t>сроку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ввода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эксплуатацию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новых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мощностей</w:t>
      </w:r>
    </w:p>
    <w:p w:rsidR="00911EF6" w:rsidRDefault="00911EF6" w:rsidP="00911EF6">
      <w:pPr>
        <w:pStyle w:val="af0"/>
        <w:spacing w:before="10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firstLine="707"/>
      </w:pPr>
      <w:r>
        <w:t>Таблица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Существующие и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значения установленной</w:t>
      </w:r>
      <w:r>
        <w:rPr>
          <w:spacing w:val="-67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мощности,</w:t>
      </w:r>
      <w:r>
        <w:rPr>
          <w:spacing w:val="-1"/>
        </w:rPr>
        <w:t xml:space="preserve"> </w:t>
      </w:r>
      <w:r>
        <w:t>потери тепловой</w:t>
      </w:r>
      <w:r>
        <w:rPr>
          <w:spacing w:val="-1"/>
        </w:rPr>
        <w:t xml:space="preserve"> </w:t>
      </w:r>
      <w:r>
        <w:t>энергии</w:t>
      </w: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525"/>
        <w:gridCol w:w="2204"/>
        <w:gridCol w:w="4213"/>
      </w:tblGrid>
      <w:tr w:rsidR="00911EF6" w:rsidTr="007576F6">
        <w:trPr>
          <w:trHeight w:val="827"/>
        </w:trPr>
        <w:tc>
          <w:tcPr>
            <w:tcW w:w="1416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before="10"/>
              <w:jc w:val="left"/>
              <w:rPr>
                <w:sz w:val="23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258" w:right="25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котел</w:t>
            </w:r>
            <w:proofErr w:type="spellEnd"/>
          </w:p>
        </w:tc>
        <w:tc>
          <w:tcPr>
            <w:tcW w:w="1525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5"/>
              <w:ind w:left="462" w:right="103" w:hanging="3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</w:t>
            </w:r>
            <w:proofErr w:type="spellEnd"/>
          </w:p>
        </w:tc>
        <w:tc>
          <w:tcPr>
            <w:tcW w:w="2204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6" w:lineRule="exact"/>
              <w:ind w:left="328"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4213" w:type="dxa"/>
            <w:shd w:val="clear" w:color="auto" w:fill="D9E1F3"/>
          </w:tcPr>
          <w:p w:rsidR="00911EF6" w:rsidRPr="00911EF6" w:rsidRDefault="00911EF6" w:rsidP="007576F6">
            <w:pPr>
              <w:pStyle w:val="TableParagraph"/>
              <w:spacing w:before="135"/>
              <w:ind w:left="579" w:right="437" w:hanging="130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Предложения</w:t>
            </w:r>
            <w:r w:rsidRPr="00911EF6">
              <w:rPr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по</w:t>
            </w:r>
            <w:r w:rsidRPr="00911EF6">
              <w:rPr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перспективной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тепловой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мощности,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Гкал/час</w:t>
            </w:r>
          </w:p>
        </w:tc>
      </w:tr>
      <w:tr w:rsidR="00911EF6" w:rsidTr="007576F6">
        <w:trPr>
          <w:trHeight w:val="275"/>
        </w:trPr>
        <w:tc>
          <w:tcPr>
            <w:tcW w:w="1416" w:type="dxa"/>
          </w:tcPr>
          <w:p w:rsidR="00911EF6" w:rsidRDefault="00911EF6" w:rsidP="007576F6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911EF6" w:rsidRDefault="00911EF6" w:rsidP="007576F6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4" w:type="dxa"/>
          </w:tcPr>
          <w:p w:rsidR="00911EF6" w:rsidRDefault="00911EF6" w:rsidP="007576F6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213" w:type="dxa"/>
          </w:tcPr>
          <w:p w:rsidR="00911EF6" w:rsidRDefault="00911EF6" w:rsidP="007576F6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spacing w:line="255" w:lineRule="exact"/>
        <w:sectPr w:rsidR="00911EF6">
          <w:footerReference w:type="default" r:id="rId14"/>
          <w:pgSz w:w="11910" w:h="16840"/>
          <w:pgMar w:top="1160" w:right="340" w:bottom="860" w:left="1200" w:header="0" w:footer="677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31"/>
        </w:numPr>
        <w:tabs>
          <w:tab w:val="left" w:pos="1410"/>
        </w:tabs>
        <w:suppressAutoHyphens w:val="0"/>
        <w:autoSpaceDE w:val="0"/>
        <w:autoSpaceDN w:val="0"/>
        <w:spacing w:before="74" w:line="362" w:lineRule="auto"/>
        <w:ind w:left="1003" w:right="925" w:hanging="87"/>
        <w:jc w:val="left"/>
      </w:pPr>
      <w:r>
        <w:lastRenderedPageBreak/>
        <w:t>Предложения по вводу новых и реконструкции существующих</w:t>
      </w:r>
      <w:r>
        <w:rPr>
          <w:spacing w:val="-67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возобновляемых</w:t>
      </w:r>
    </w:p>
    <w:p w:rsidR="00911EF6" w:rsidRDefault="00911EF6" w:rsidP="00911EF6">
      <w:pPr>
        <w:spacing w:line="317" w:lineRule="exact"/>
        <w:ind w:left="1781"/>
        <w:rPr>
          <w:b/>
          <w:sz w:val="28"/>
        </w:rPr>
      </w:pPr>
      <w:r>
        <w:rPr>
          <w:b/>
          <w:sz w:val="28"/>
        </w:rPr>
        <w:t>источников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энергии,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местных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топлива</w:t>
      </w:r>
    </w:p>
    <w:p w:rsidR="00911EF6" w:rsidRDefault="00911EF6" w:rsidP="00911EF6">
      <w:pPr>
        <w:pStyle w:val="af0"/>
        <w:spacing w:before="10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7" w:firstLine="633"/>
        <w:jc w:val="both"/>
      </w:pPr>
      <w:r>
        <w:t>Возобновляемая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человеческим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неисчерпаемыми.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возобновляемой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извлечении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Возобновляемую</w:t>
      </w:r>
      <w:r>
        <w:rPr>
          <w:spacing w:val="1"/>
        </w:rPr>
        <w:t xml:space="preserve"> </w:t>
      </w:r>
      <w:r>
        <w:t>энергию</w:t>
      </w:r>
      <w:r>
        <w:rPr>
          <w:spacing w:val="1"/>
        </w:rPr>
        <w:t xml:space="preserve"> </w:t>
      </w:r>
      <w:r>
        <w:t>получают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потоки,</w:t>
      </w:r>
      <w:r>
        <w:rPr>
          <w:spacing w:val="1"/>
        </w:rPr>
        <w:t xml:space="preserve"> </w:t>
      </w:r>
      <w:r>
        <w:t>ветер,</w:t>
      </w:r>
      <w:r>
        <w:rPr>
          <w:spacing w:val="1"/>
        </w:rPr>
        <w:t xml:space="preserve"> </w:t>
      </w:r>
      <w:r>
        <w:t>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геотермальная</w:t>
      </w:r>
      <w:r>
        <w:rPr>
          <w:spacing w:val="1"/>
        </w:rPr>
        <w:t xml:space="preserve"> </w:t>
      </w:r>
      <w:r>
        <w:t>теплота,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возобновляемыми</w:t>
      </w:r>
      <w:r>
        <w:rPr>
          <w:spacing w:val="1"/>
        </w:rPr>
        <w:t xml:space="preserve"> </w:t>
      </w:r>
      <w:r>
        <w:t>(пополняются</w:t>
      </w:r>
      <w:r>
        <w:rPr>
          <w:spacing w:val="-1"/>
        </w:rPr>
        <w:t xml:space="preserve"> </w:t>
      </w:r>
      <w:r>
        <w:t>естественным путем).</w:t>
      </w:r>
    </w:p>
    <w:p w:rsidR="00911EF6" w:rsidRDefault="00911EF6" w:rsidP="00911EF6">
      <w:pPr>
        <w:pStyle w:val="af0"/>
        <w:spacing w:before="1" w:line="360" w:lineRule="auto"/>
        <w:ind w:left="502" w:right="511" w:firstLine="633"/>
        <w:jc w:val="both"/>
      </w:pPr>
      <w:r>
        <w:t>В отличие от многих других стран в России ясной и последовательной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ВИЭ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сформулировано.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ВИЭ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подкреплены</w:t>
      </w:r>
      <w:r>
        <w:rPr>
          <w:spacing w:val="-67"/>
        </w:rPr>
        <w:t xml:space="preserve"> </w:t>
      </w:r>
      <w:r>
        <w:t>необходимым набором законодательных актов и нормативных документов,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4"/>
        </w:rPr>
        <w:t xml:space="preserve"> </w:t>
      </w:r>
      <w:r>
        <w:t>использование ВИЭ.</w:t>
      </w:r>
    </w:p>
    <w:p w:rsidR="00911EF6" w:rsidRDefault="00911EF6" w:rsidP="00911EF6">
      <w:pPr>
        <w:pStyle w:val="af0"/>
        <w:ind w:left="1135"/>
        <w:jc w:val="both"/>
      </w:pPr>
      <w:r>
        <w:t>Достоинства</w:t>
      </w:r>
      <w:r>
        <w:rPr>
          <w:spacing w:val="-6"/>
        </w:rPr>
        <w:t xml:space="preserve"> </w:t>
      </w:r>
      <w:r>
        <w:t>возобновляемых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энергии:</w:t>
      </w:r>
    </w:p>
    <w:p w:rsidR="00911EF6" w:rsidRDefault="00911EF6" w:rsidP="00911EF6">
      <w:pPr>
        <w:pStyle w:val="a9"/>
        <w:widowControl w:val="0"/>
        <w:numPr>
          <w:ilvl w:val="2"/>
          <w:numId w:val="31"/>
        </w:numPr>
        <w:tabs>
          <w:tab w:val="left" w:pos="1572"/>
        </w:tabs>
        <w:autoSpaceDE w:val="0"/>
        <w:autoSpaceDN w:val="0"/>
        <w:spacing w:before="160" w:line="360" w:lineRule="auto"/>
        <w:ind w:right="507" w:firstLine="707"/>
        <w:contextualSpacing w:val="0"/>
        <w:jc w:val="both"/>
      </w:pP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поколениях:</w:t>
      </w:r>
      <w:r>
        <w:rPr>
          <w:spacing w:val="1"/>
        </w:rPr>
        <w:t xml:space="preserve"> </w:t>
      </w:r>
      <w:r>
        <w:t>энергетика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инерционная</w:t>
      </w:r>
      <w:r>
        <w:rPr>
          <w:spacing w:val="1"/>
        </w:rPr>
        <w:t xml:space="preserve"> </w:t>
      </w:r>
      <w:r>
        <w:t>сфера экономики, продвижение новых энергетических технологий занимает</w:t>
      </w:r>
      <w:r>
        <w:rPr>
          <w:spacing w:val="1"/>
        </w:rPr>
        <w:t xml:space="preserve"> </w:t>
      </w:r>
      <w:r>
        <w:t>десятки лет, необходима диверсификация первичных источников энергии,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ВИЭ;</w:t>
      </w:r>
    </w:p>
    <w:p w:rsidR="00911EF6" w:rsidRDefault="00911EF6" w:rsidP="00911EF6">
      <w:pPr>
        <w:pStyle w:val="a9"/>
        <w:widowControl w:val="0"/>
        <w:numPr>
          <w:ilvl w:val="2"/>
          <w:numId w:val="31"/>
        </w:numPr>
        <w:tabs>
          <w:tab w:val="left" w:pos="1661"/>
        </w:tabs>
        <w:autoSpaceDE w:val="0"/>
        <w:autoSpaceDN w:val="0"/>
        <w:spacing w:line="360" w:lineRule="auto"/>
        <w:ind w:right="505" w:firstLine="707"/>
        <w:contextualSpacing w:val="0"/>
        <w:jc w:val="both"/>
      </w:pPr>
      <w:r>
        <w:t>многие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ВИЭ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десятилетие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технико-экономических</w:t>
      </w:r>
      <w:r>
        <w:rPr>
          <w:spacing w:val="1"/>
        </w:rPr>
        <w:t xml:space="preserve"> </w:t>
      </w:r>
      <w:r>
        <w:t>показателей. Удельные капитальные затраты на создание энергоустановок на</w:t>
      </w:r>
      <w:r>
        <w:rPr>
          <w:spacing w:val="1"/>
        </w:rPr>
        <w:t xml:space="preserve"> </w:t>
      </w:r>
      <w:r>
        <w:t>ВИЭ и стоимость генерируемой ими энергии приблизились к аналогичным</w:t>
      </w:r>
      <w:r>
        <w:rPr>
          <w:spacing w:val="1"/>
        </w:rPr>
        <w:t xml:space="preserve"> </w:t>
      </w:r>
      <w:r>
        <w:t>показателям традиционных энергоустановок, и в ряде случаев использование</w:t>
      </w:r>
      <w:r>
        <w:rPr>
          <w:spacing w:val="1"/>
        </w:rPr>
        <w:t xml:space="preserve"> </w:t>
      </w:r>
      <w:r>
        <w:t>ВИЭ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конкурентоспособным.</w:t>
      </w:r>
    </w:p>
    <w:p w:rsidR="00911EF6" w:rsidRDefault="00911EF6" w:rsidP="00911EF6">
      <w:pPr>
        <w:spacing w:line="360" w:lineRule="auto"/>
        <w:jc w:val="both"/>
        <w:rPr>
          <w:sz w:val="28"/>
        </w:rPr>
        <w:sectPr w:rsidR="00911EF6">
          <w:footerReference w:type="default" r:id="rId15"/>
          <w:pgSz w:w="11910" w:h="16840"/>
          <w:pgMar w:top="116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/>
        <w:ind w:left="1210"/>
        <w:jc w:val="both"/>
      </w:pPr>
      <w:r>
        <w:lastRenderedPageBreak/>
        <w:t>Недостатки</w:t>
      </w:r>
      <w:r>
        <w:rPr>
          <w:spacing w:val="-4"/>
        </w:rPr>
        <w:t xml:space="preserve"> </w:t>
      </w:r>
      <w:r>
        <w:t>возобновляемых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энергии:</w:t>
      </w:r>
    </w:p>
    <w:p w:rsidR="00911EF6" w:rsidRDefault="00911EF6" w:rsidP="00911EF6">
      <w:pPr>
        <w:pStyle w:val="a9"/>
        <w:widowControl w:val="0"/>
        <w:numPr>
          <w:ilvl w:val="0"/>
          <w:numId w:val="29"/>
        </w:numPr>
        <w:tabs>
          <w:tab w:val="left" w:pos="1680"/>
        </w:tabs>
        <w:autoSpaceDE w:val="0"/>
        <w:autoSpaceDN w:val="0"/>
        <w:spacing w:before="164" w:line="360" w:lineRule="auto"/>
        <w:ind w:right="503" w:firstLine="707"/>
        <w:contextualSpacing w:val="0"/>
        <w:jc w:val="both"/>
      </w:pPr>
      <w:r>
        <w:t>ВИЭ</w:t>
      </w:r>
      <w:r>
        <w:rPr>
          <w:spacing w:val="1"/>
        </w:rPr>
        <w:t xml:space="preserve"> </w:t>
      </w:r>
      <w:r>
        <w:t>характеризуются,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плотностью</w:t>
      </w:r>
      <w:r>
        <w:rPr>
          <w:spacing w:val="1"/>
        </w:rPr>
        <w:t xml:space="preserve"> </w:t>
      </w:r>
      <w:r>
        <w:t>энергетических потоков: солнечное излучение - менее 1кВт на 1 м</w:t>
      </w:r>
      <w:proofErr w:type="gramStart"/>
      <w:r>
        <w:rPr>
          <w:vertAlign w:val="superscript"/>
        </w:rPr>
        <w:t>2</w:t>
      </w:r>
      <w:proofErr w:type="gramEnd"/>
      <w:r>
        <w:t>, ветер при</w:t>
      </w:r>
      <w:r>
        <w:rPr>
          <w:spacing w:val="-67"/>
        </w:rPr>
        <w:t xml:space="preserve"> </w:t>
      </w:r>
      <w:r>
        <w:t>скорости 10 м/с и поток воды при скорости 1 м/с - около 500 Вт на 1 м</w:t>
      </w:r>
      <w:r>
        <w:rPr>
          <w:vertAlign w:val="superscript"/>
        </w:rPr>
        <w:t>2</w:t>
      </w:r>
      <w:r>
        <w:t>. В 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устройствах, мы</w:t>
      </w:r>
      <w:r>
        <w:rPr>
          <w:spacing w:val="1"/>
        </w:rPr>
        <w:t xml:space="preserve"> </w:t>
      </w:r>
      <w:r>
        <w:t>имеем</w:t>
      </w:r>
      <w:r>
        <w:rPr>
          <w:spacing w:val="1"/>
        </w:rPr>
        <w:t xml:space="preserve"> </w:t>
      </w:r>
      <w:r>
        <w:t>потоки,</w:t>
      </w:r>
      <w:r>
        <w:rPr>
          <w:spacing w:val="1"/>
        </w:rPr>
        <w:t xml:space="preserve"> </w:t>
      </w:r>
      <w:r>
        <w:t>измеряемые</w:t>
      </w:r>
      <w:r>
        <w:rPr>
          <w:spacing w:val="1"/>
        </w:rPr>
        <w:t xml:space="preserve"> </w:t>
      </w:r>
      <w:r>
        <w:t>сотнями</w:t>
      </w:r>
      <w:r>
        <w:rPr>
          <w:spacing w:val="1"/>
        </w:rPr>
        <w:t xml:space="preserve"> </w:t>
      </w:r>
      <w:r>
        <w:t>киловатт,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мегаваттами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.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преобразование и управление энергетическими потоками малой плотности, 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суточную,</w:t>
      </w:r>
      <w:r>
        <w:rPr>
          <w:spacing w:val="1"/>
        </w:rPr>
        <w:t xml:space="preserve"> </w:t>
      </w:r>
      <w:r>
        <w:t>сезонную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погодную</w:t>
      </w:r>
      <w:r>
        <w:rPr>
          <w:spacing w:val="1"/>
        </w:rPr>
        <w:t xml:space="preserve"> </w:t>
      </w:r>
      <w:r>
        <w:t>нестабильность,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приемников,</w:t>
      </w:r>
      <w:r>
        <w:rPr>
          <w:spacing w:val="1"/>
        </w:rPr>
        <w:t xml:space="preserve"> </w:t>
      </w:r>
      <w:r>
        <w:t>преобразователей,</w:t>
      </w:r>
      <w:r>
        <w:rPr>
          <w:spacing w:val="-67"/>
        </w:rPr>
        <w:t xml:space="preserve"> </w:t>
      </w:r>
      <w:r>
        <w:t>аккумуляторов,</w:t>
      </w:r>
      <w:r>
        <w:rPr>
          <w:spacing w:val="-6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и т.п.</w:t>
      </w:r>
    </w:p>
    <w:p w:rsidR="00911EF6" w:rsidRDefault="00911EF6" w:rsidP="00911EF6">
      <w:pPr>
        <w:pStyle w:val="a9"/>
        <w:widowControl w:val="0"/>
        <w:numPr>
          <w:ilvl w:val="0"/>
          <w:numId w:val="29"/>
        </w:numPr>
        <w:tabs>
          <w:tab w:val="left" w:pos="1563"/>
        </w:tabs>
        <w:autoSpaceDE w:val="0"/>
        <w:autoSpaceDN w:val="0"/>
        <w:spacing w:line="360" w:lineRule="auto"/>
        <w:ind w:right="512" w:firstLine="707"/>
        <w:contextualSpacing w:val="0"/>
        <w:jc w:val="both"/>
      </w:pPr>
      <w:r>
        <w:t>Высокие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капитальные</w:t>
      </w:r>
      <w:r>
        <w:rPr>
          <w:spacing w:val="1"/>
        </w:rPr>
        <w:t xml:space="preserve"> </w:t>
      </w:r>
      <w:r>
        <w:t>затраты,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-67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компенсируются</w:t>
      </w:r>
      <w:r>
        <w:rPr>
          <w:spacing w:val="-1"/>
        </w:rPr>
        <w:t xml:space="preserve"> </w:t>
      </w:r>
      <w:r>
        <w:t>низкими</w:t>
      </w:r>
      <w:r>
        <w:rPr>
          <w:spacing w:val="-1"/>
        </w:rPr>
        <w:t xml:space="preserve"> </w:t>
      </w:r>
      <w:r>
        <w:t>эксплуатационными</w:t>
      </w:r>
      <w:r>
        <w:rPr>
          <w:spacing w:val="-2"/>
        </w:rPr>
        <w:t xml:space="preserve"> </w:t>
      </w:r>
      <w:r>
        <w:t>издержками.</w:t>
      </w:r>
    </w:p>
    <w:p w:rsidR="00911EF6" w:rsidRDefault="00911EF6" w:rsidP="00911EF6">
      <w:pPr>
        <w:pStyle w:val="af0"/>
        <w:spacing w:line="360" w:lineRule="auto"/>
        <w:ind w:left="502" w:right="510" w:firstLine="633"/>
        <w:jc w:val="both"/>
      </w:pPr>
      <w:r>
        <w:t>Важно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ВИЭ</w:t>
      </w:r>
      <w:r>
        <w:rPr>
          <w:spacing w:val="1"/>
        </w:rPr>
        <w:t xml:space="preserve"> </w:t>
      </w:r>
      <w:r>
        <w:t>оказывается</w:t>
      </w:r>
      <w:r>
        <w:rPr>
          <w:spacing w:val="-67"/>
        </w:rPr>
        <w:t xml:space="preserve"> </w:t>
      </w:r>
      <w:r>
        <w:t>целесообразным,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proofErr w:type="spellStart"/>
      <w:r>
        <w:t>энергоэффективности</w:t>
      </w:r>
      <w:proofErr w:type="spellEnd"/>
      <w:r>
        <w:t>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бессмысленно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дорогие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насосы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 тепловыми потерями, неразумно с помощью фотоэлектрических</w:t>
      </w:r>
      <w:r>
        <w:rPr>
          <w:spacing w:val="1"/>
        </w:rPr>
        <w:t xml:space="preserve"> </w:t>
      </w:r>
      <w:r>
        <w:t>преобразователей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электроприборов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КПД,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систем освещения с</w:t>
      </w:r>
      <w:r>
        <w:rPr>
          <w:spacing w:val="-1"/>
        </w:rPr>
        <w:t xml:space="preserve"> </w:t>
      </w:r>
      <w:r>
        <w:t>лампами</w:t>
      </w:r>
      <w:r>
        <w:rPr>
          <w:spacing w:val="-3"/>
        </w:rPr>
        <w:t xml:space="preserve"> </w:t>
      </w:r>
      <w:r>
        <w:t>накаливания.</w:t>
      </w:r>
    </w:p>
    <w:p w:rsidR="00911EF6" w:rsidRDefault="00911EF6" w:rsidP="00911EF6">
      <w:pPr>
        <w:pStyle w:val="af0"/>
        <w:spacing w:line="360" w:lineRule="auto"/>
        <w:ind w:left="502" w:right="512" w:firstLine="633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возобновляемых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энергии.</w:t>
      </w:r>
    </w:p>
    <w:p w:rsidR="00911EF6" w:rsidRDefault="00911EF6" w:rsidP="00911EF6">
      <w:pPr>
        <w:pStyle w:val="af0"/>
        <w:spacing w:before="1" w:line="360" w:lineRule="auto"/>
        <w:ind w:left="502" w:right="504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топлива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 является природный газ. Возобновляемые источники энергии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используются.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210"/>
        <w:ind w:right="503"/>
        <w:jc w:val="right"/>
      </w:pPr>
      <w:r>
        <w:t>39</w:t>
      </w:r>
    </w:p>
    <w:p w:rsidR="00911EF6" w:rsidRDefault="00911EF6" w:rsidP="00911EF6">
      <w:pPr>
        <w:jc w:val="right"/>
        <w:sectPr w:rsidR="00911EF6">
          <w:footerReference w:type="default" r:id="rId16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605" w:firstLine="410"/>
      </w:pPr>
      <w:bookmarkStart w:id="10" w:name="_TOC_250026"/>
      <w:r>
        <w:lastRenderedPageBreak/>
        <w:t>РАЗДЕЛ 6. ПРЕДЛОЖЕНИЯ ПО НОВОМУ 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МОДЕРНИЗАЦИИ</w:t>
      </w:r>
      <w:r>
        <w:rPr>
          <w:spacing w:val="-5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bookmarkEnd w:id="10"/>
      <w:r>
        <w:t>СЕТЕЙ</w:t>
      </w:r>
    </w:p>
    <w:p w:rsidR="00911EF6" w:rsidRDefault="00911EF6" w:rsidP="00911EF6">
      <w:pPr>
        <w:pStyle w:val="a9"/>
        <w:widowControl w:val="0"/>
        <w:numPr>
          <w:ilvl w:val="1"/>
          <w:numId w:val="28"/>
        </w:numPr>
        <w:tabs>
          <w:tab w:val="left" w:pos="1890"/>
        </w:tabs>
        <w:autoSpaceDE w:val="0"/>
        <w:autoSpaceDN w:val="0"/>
        <w:spacing w:before="236" w:line="360" w:lineRule="auto"/>
        <w:ind w:right="864" w:firstLine="542"/>
        <w:contextualSpacing w:val="0"/>
        <w:rPr>
          <w:b/>
        </w:rPr>
      </w:pPr>
      <w:r>
        <w:rPr>
          <w:b/>
        </w:rPr>
        <w:t>Предложения по строительству, реконструкции и (или)</w:t>
      </w:r>
      <w:r>
        <w:rPr>
          <w:b/>
          <w:spacing w:val="1"/>
        </w:rPr>
        <w:t xml:space="preserve"> </w:t>
      </w:r>
      <w:r>
        <w:rPr>
          <w:b/>
        </w:rPr>
        <w:t>модернизации</w:t>
      </w:r>
      <w:r>
        <w:rPr>
          <w:b/>
          <w:spacing w:val="-5"/>
        </w:rPr>
        <w:t xml:space="preserve"> </w:t>
      </w:r>
      <w:r>
        <w:rPr>
          <w:b/>
        </w:rPr>
        <w:t>тепловых</w:t>
      </w:r>
      <w:r>
        <w:rPr>
          <w:b/>
          <w:spacing w:val="-3"/>
        </w:rPr>
        <w:t xml:space="preserve"> </w:t>
      </w:r>
      <w:r>
        <w:rPr>
          <w:b/>
        </w:rPr>
        <w:t>сетей,</w:t>
      </w:r>
      <w:r>
        <w:rPr>
          <w:b/>
          <w:spacing w:val="-6"/>
        </w:rPr>
        <w:t xml:space="preserve"> </w:t>
      </w:r>
      <w:r>
        <w:rPr>
          <w:b/>
        </w:rPr>
        <w:t>обеспечивающие</w:t>
      </w:r>
      <w:r>
        <w:rPr>
          <w:b/>
          <w:spacing w:val="-4"/>
        </w:rPr>
        <w:t xml:space="preserve"> </w:t>
      </w:r>
      <w:r>
        <w:rPr>
          <w:b/>
        </w:rPr>
        <w:t>перераспределение</w:t>
      </w:r>
    </w:p>
    <w:p w:rsidR="00911EF6" w:rsidRDefault="00911EF6" w:rsidP="00911EF6">
      <w:pPr>
        <w:pStyle w:val="1"/>
        <w:spacing w:line="362" w:lineRule="auto"/>
        <w:ind w:left="507"/>
        <w:jc w:val="center"/>
      </w:pPr>
      <w:r>
        <w:t>тепловой нагрузки из зон с дефицитом располагаемой тепловой</w:t>
      </w:r>
      <w:r>
        <w:rPr>
          <w:spacing w:val="-67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резервом</w:t>
      </w:r>
    </w:p>
    <w:p w:rsidR="00911EF6" w:rsidRDefault="00911EF6" w:rsidP="00911EF6">
      <w:pPr>
        <w:spacing w:line="360" w:lineRule="auto"/>
        <w:ind w:left="506" w:right="516"/>
        <w:jc w:val="center"/>
        <w:rPr>
          <w:b/>
          <w:sz w:val="28"/>
        </w:rPr>
      </w:pPr>
      <w:r>
        <w:rPr>
          <w:b/>
          <w:sz w:val="28"/>
        </w:rPr>
        <w:t>располагаемой тепловой мощности источников тепловой энергии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(использование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существующих резервов)</w:t>
      </w:r>
    </w:p>
    <w:p w:rsidR="00911EF6" w:rsidRDefault="00911EF6" w:rsidP="00911EF6">
      <w:pPr>
        <w:pStyle w:val="af0"/>
        <w:spacing w:before="233" w:line="360" w:lineRule="auto"/>
        <w:ind w:left="785" w:right="509" w:firstLine="710"/>
        <w:jc w:val="both"/>
      </w:pPr>
      <w:r>
        <w:t>Зоны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располагаемой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7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мощности.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перераспределению</w:t>
      </w:r>
      <w:r>
        <w:rPr>
          <w:spacing w:val="1"/>
        </w:rPr>
        <w:t xml:space="preserve"> </w:t>
      </w:r>
      <w:r>
        <w:t>тепловой нагрузки из зон с дефицитом располагаемой тепловой мощности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1"/>
        </w:rPr>
        <w:t xml:space="preserve"> </w:t>
      </w:r>
      <w:r>
        <w:t>малоэтажной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-2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2-х-контурногазовых</w:t>
      </w:r>
      <w:r>
        <w:rPr>
          <w:spacing w:val="-1"/>
        </w:rPr>
        <w:t xml:space="preserve"> </w:t>
      </w:r>
      <w:r>
        <w:t>котлов.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8"/>
        </w:numPr>
        <w:tabs>
          <w:tab w:val="left" w:pos="1890"/>
        </w:tabs>
        <w:suppressAutoHyphens w:val="0"/>
        <w:autoSpaceDE w:val="0"/>
        <w:autoSpaceDN w:val="0"/>
        <w:spacing w:before="122" w:line="360" w:lineRule="auto"/>
        <w:ind w:left="1145" w:right="1152" w:firstLine="252"/>
        <w:jc w:val="both"/>
      </w:pPr>
      <w:r>
        <w:t>Предложения по строительству, реконструкции и (или)</w:t>
      </w:r>
      <w:r>
        <w:rPr>
          <w:spacing w:val="1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перспективных</w:t>
      </w:r>
    </w:p>
    <w:p w:rsidR="00911EF6" w:rsidRDefault="00911EF6" w:rsidP="00911EF6">
      <w:pPr>
        <w:spacing w:line="360" w:lineRule="auto"/>
        <w:ind w:left="1354" w:right="800" w:hanging="562"/>
        <w:jc w:val="both"/>
        <w:rPr>
          <w:b/>
          <w:sz w:val="28"/>
        </w:rPr>
      </w:pPr>
      <w:r>
        <w:rPr>
          <w:b/>
          <w:sz w:val="28"/>
        </w:rPr>
        <w:t>приростов тепловой нагрузки в осваиваемых районах поселения под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жилищную,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комплексную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производственную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застройку</w:t>
      </w:r>
    </w:p>
    <w:p w:rsidR="00911EF6" w:rsidRDefault="00911EF6" w:rsidP="00911EF6">
      <w:pPr>
        <w:pStyle w:val="af0"/>
        <w:spacing w:before="240" w:line="360" w:lineRule="auto"/>
        <w:ind w:left="785" w:right="512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территориях,</w:t>
      </w:r>
      <w:r>
        <w:rPr>
          <w:spacing w:val="1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</w:t>
      </w:r>
      <w:r>
        <w:rPr>
          <w:spacing w:val="-2"/>
        </w:rPr>
        <w:t xml:space="preserve"> </w:t>
      </w:r>
      <w:r>
        <w:t>новых тепловых сетей.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8"/>
        </w:numPr>
        <w:tabs>
          <w:tab w:val="left" w:pos="1890"/>
        </w:tabs>
        <w:suppressAutoHyphens w:val="0"/>
        <w:autoSpaceDE w:val="0"/>
        <w:autoSpaceDN w:val="0"/>
        <w:spacing w:before="0" w:line="362" w:lineRule="auto"/>
        <w:ind w:left="1058" w:right="1066" w:firstLine="338"/>
        <w:jc w:val="both"/>
      </w:pPr>
      <w:r>
        <w:t>Предложения по строительству, реконструкции и (или)</w:t>
      </w:r>
      <w:r>
        <w:rPr>
          <w:spacing w:val="1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условий,</w:t>
      </w:r>
      <w:r>
        <w:rPr>
          <w:spacing w:val="-4"/>
        </w:rPr>
        <w:t xml:space="preserve"> </w:t>
      </w:r>
      <w:proofErr w:type="gramStart"/>
      <w:r>
        <w:t>при</w:t>
      </w:r>
      <w:proofErr w:type="gramEnd"/>
    </w:p>
    <w:p w:rsidR="00911EF6" w:rsidRDefault="00911EF6" w:rsidP="00911EF6">
      <w:pPr>
        <w:spacing w:line="360" w:lineRule="auto"/>
        <w:ind w:left="505" w:right="516"/>
        <w:jc w:val="center"/>
        <w:rPr>
          <w:b/>
          <w:sz w:val="28"/>
        </w:rPr>
      </w:pPr>
      <w:proofErr w:type="gramStart"/>
      <w:r>
        <w:rPr>
          <w:b/>
          <w:sz w:val="28"/>
        </w:rPr>
        <w:t>наличии</w:t>
      </w:r>
      <w:proofErr w:type="gramEnd"/>
      <w:r>
        <w:rPr>
          <w:b/>
          <w:sz w:val="28"/>
        </w:rPr>
        <w:t xml:space="preserve"> которых существует возможность поставок тепловой энергии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потребителям от различных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энергии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</w:p>
    <w:p w:rsidR="00911EF6" w:rsidRDefault="00911EF6" w:rsidP="00911EF6">
      <w:pPr>
        <w:pStyle w:val="1"/>
        <w:spacing w:line="321" w:lineRule="exact"/>
        <w:ind w:left="510"/>
        <w:jc w:val="center"/>
      </w:pPr>
      <w:proofErr w:type="gramStart"/>
      <w:r>
        <w:lastRenderedPageBreak/>
        <w:t>сохранении</w:t>
      </w:r>
      <w:proofErr w:type="gramEnd"/>
      <w:r>
        <w:rPr>
          <w:spacing w:val="-4"/>
        </w:rPr>
        <w:t xml:space="preserve"> </w:t>
      </w:r>
      <w:r>
        <w:t>надежности</w:t>
      </w:r>
      <w:r>
        <w:rPr>
          <w:spacing w:val="-6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tabs>
          <w:tab w:val="left" w:pos="1951"/>
          <w:tab w:val="left" w:pos="2440"/>
          <w:tab w:val="left" w:pos="2775"/>
          <w:tab w:val="left" w:pos="3487"/>
          <w:tab w:val="left" w:pos="4470"/>
          <w:tab w:val="left" w:pos="5406"/>
          <w:tab w:val="left" w:pos="5947"/>
          <w:tab w:val="left" w:pos="6603"/>
          <w:tab w:val="left" w:pos="6916"/>
          <w:tab w:val="left" w:pos="8687"/>
          <w:tab w:val="left" w:pos="9165"/>
        </w:tabs>
        <w:spacing w:before="156" w:line="360" w:lineRule="auto"/>
        <w:ind w:left="502" w:right="504" w:firstLine="707"/>
      </w:pPr>
      <w:r>
        <w:t>Учитывая,</w:t>
      </w:r>
      <w:r>
        <w:tab/>
        <w:t>что</w:t>
      </w:r>
      <w:r>
        <w:tab/>
        <w:t>Генеральным</w:t>
      </w:r>
      <w:r>
        <w:tab/>
        <w:t>планом</w:t>
      </w:r>
      <w:r>
        <w:tab/>
        <w:t>Мичуринского</w:t>
      </w:r>
      <w:r>
        <w:tab/>
      </w:r>
      <w:r>
        <w:rPr>
          <w:spacing w:val="-1"/>
        </w:rPr>
        <w:t>сельского</w:t>
      </w:r>
      <w:r>
        <w:rPr>
          <w:spacing w:val="-67"/>
        </w:rPr>
        <w:t xml:space="preserve"> </w:t>
      </w:r>
      <w:r>
        <w:t>поселения</w:t>
      </w:r>
      <w:r>
        <w:tab/>
        <w:t>не</w:t>
      </w:r>
      <w:r>
        <w:tab/>
        <w:t>предусмотрено</w:t>
      </w:r>
      <w:r>
        <w:tab/>
        <w:t>изменение</w:t>
      </w:r>
      <w:r>
        <w:tab/>
        <w:t>схемы</w:t>
      </w:r>
      <w:r>
        <w:tab/>
        <w:t>теплоснабжения,</w:t>
      </w:r>
      <w:r>
        <w:tab/>
        <w:t>новое</w:t>
      </w:r>
    </w:p>
    <w:p w:rsidR="00911EF6" w:rsidRDefault="00911EF6" w:rsidP="00911EF6">
      <w:pPr>
        <w:spacing w:line="360" w:lineRule="auto"/>
        <w:sectPr w:rsidR="00911EF6">
          <w:footerReference w:type="default" r:id="rId17"/>
          <w:pgSz w:w="11910" w:h="16840"/>
          <w:pgMar w:top="128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09"/>
        <w:jc w:val="both"/>
      </w:pPr>
      <w:r>
        <w:lastRenderedPageBreak/>
        <w:t>строительство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тепловой энергии, находящиеся вне зоны действия котельных, подключаются</w:t>
      </w:r>
      <w:r>
        <w:rPr>
          <w:spacing w:val="-6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6"/>
        </w:rPr>
        <w:t xml:space="preserve"> </w:t>
      </w:r>
      <w:r>
        <w:t>источникам</w:t>
      </w:r>
      <w:r>
        <w:rPr>
          <w:spacing w:val="-3"/>
        </w:rPr>
        <w:t xml:space="preserve"> </w:t>
      </w:r>
      <w:r>
        <w:t>тепла</w:t>
      </w:r>
      <w:r>
        <w:rPr>
          <w:spacing w:val="-4"/>
        </w:rPr>
        <w:t xml:space="preserve"> </w:t>
      </w:r>
      <w:r>
        <w:t>(децентрализованное</w:t>
      </w:r>
      <w:r>
        <w:rPr>
          <w:spacing w:val="-6"/>
        </w:rPr>
        <w:t xml:space="preserve"> </w:t>
      </w:r>
      <w:r>
        <w:t>теплоснабжение).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8"/>
        </w:numPr>
        <w:tabs>
          <w:tab w:val="left" w:pos="1890"/>
        </w:tabs>
        <w:suppressAutoHyphens w:val="0"/>
        <w:autoSpaceDE w:val="0"/>
        <w:autoSpaceDN w:val="0"/>
        <w:spacing w:before="1" w:line="360" w:lineRule="auto"/>
        <w:ind w:left="1183" w:right="1190" w:firstLine="213"/>
        <w:jc w:val="both"/>
      </w:pPr>
      <w:r>
        <w:t>Предложения по строительству, реконструкции и (или)</w:t>
      </w:r>
      <w:r>
        <w:rPr>
          <w:spacing w:val="1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эффективности</w:t>
      </w:r>
    </w:p>
    <w:p w:rsidR="00911EF6" w:rsidRDefault="00911EF6" w:rsidP="00911EF6">
      <w:pPr>
        <w:spacing w:before="2" w:line="360" w:lineRule="auto"/>
        <w:ind w:left="506" w:right="516"/>
        <w:jc w:val="center"/>
        <w:rPr>
          <w:b/>
          <w:sz w:val="28"/>
        </w:rPr>
      </w:pPr>
      <w:r>
        <w:rPr>
          <w:b/>
          <w:sz w:val="28"/>
        </w:rPr>
        <w:t>функционирования системы теплоснабжения, в том числе за счет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перевода котельных в пиковый режим работы или ликвидации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котельных</w:t>
      </w:r>
    </w:p>
    <w:p w:rsidR="00911EF6" w:rsidRDefault="00911EF6" w:rsidP="00911EF6">
      <w:pPr>
        <w:pStyle w:val="af0"/>
        <w:spacing w:line="360" w:lineRule="auto"/>
        <w:ind w:left="502" w:right="512" w:firstLine="707"/>
        <w:jc w:val="both"/>
      </w:pPr>
      <w:r>
        <w:t>Строительство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котельных в</w:t>
      </w:r>
      <w:r>
        <w:rPr>
          <w:spacing w:val="-1"/>
        </w:rPr>
        <w:t xml:space="preserve"> </w:t>
      </w:r>
      <w:r>
        <w:t>пиковый режим</w:t>
      </w:r>
      <w:r>
        <w:rPr>
          <w:spacing w:val="-4"/>
        </w:rPr>
        <w:t xml:space="preserve"> </w:t>
      </w:r>
      <w:r>
        <w:t>работы не планируется.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8"/>
        </w:numPr>
        <w:tabs>
          <w:tab w:val="left" w:pos="1890"/>
        </w:tabs>
        <w:suppressAutoHyphens w:val="0"/>
        <w:autoSpaceDE w:val="0"/>
        <w:autoSpaceDN w:val="0"/>
        <w:spacing w:before="0"/>
        <w:ind w:left="1889"/>
        <w:jc w:val="both"/>
      </w:pP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</w:p>
    <w:p w:rsidR="00911EF6" w:rsidRDefault="00911EF6" w:rsidP="00911EF6">
      <w:pPr>
        <w:spacing w:before="160" w:line="362" w:lineRule="auto"/>
        <w:ind w:left="3238" w:right="510" w:hanging="2737"/>
        <w:jc w:val="both"/>
        <w:rPr>
          <w:b/>
          <w:sz w:val="28"/>
        </w:rPr>
      </w:pPr>
      <w:r>
        <w:rPr>
          <w:b/>
          <w:sz w:val="28"/>
        </w:rPr>
        <w:t>модернизации тепловых сетей для обеспечения нормативной надежности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теплоснабжения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потребителей</w:t>
      </w:r>
    </w:p>
    <w:p w:rsidR="00911EF6" w:rsidRDefault="00911EF6" w:rsidP="00911EF6">
      <w:pPr>
        <w:pStyle w:val="af0"/>
        <w:spacing w:line="360" w:lineRule="auto"/>
        <w:ind w:left="502" w:right="506" w:firstLine="707"/>
        <w:jc w:val="both"/>
      </w:pPr>
      <w:r>
        <w:t>На расчетный срок планируется заменить участок теплотрассы (90 м) в</w:t>
      </w:r>
      <w:r>
        <w:rPr>
          <w:spacing w:val="1"/>
        </w:rPr>
        <w:t xml:space="preserve"> </w:t>
      </w:r>
      <w:r>
        <w:t>2024 году.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18"/>
          <w:pgSz w:w="11910" w:h="16840"/>
          <w:pgMar w:top="1040" w:right="340" w:bottom="860" w:left="1200" w:header="0" w:footer="677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506"/>
        <w:jc w:val="center"/>
      </w:pPr>
      <w:r>
        <w:lastRenderedPageBreak/>
        <w:t>РАЗДЕЛ 7. ПРЕДЛОЖЕНИЯ ПО ПЕРЕВОДУ ОТКРЫТЫХ СИСТЕМ</w:t>
      </w:r>
      <w:r>
        <w:rPr>
          <w:spacing w:val="-67"/>
        </w:rPr>
        <w:t xml:space="preserve"> </w:t>
      </w:r>
      <w:r>
        <w:t>ТЕПЛОСНАБЖЕНИЯ (ГОРЯЧЕГО</w:t>
      </w:r>
      <w:r>
        <w:rPr>
          <w:spacing w:val="-4"/>
        </w:rPr>
        <w:t xml:space="preserve"> </w:t>
      </w:r>
      <w:r>
        <w:t>ВОДОСНАБЖЕНИЯ),</w:t>
      </w:r>
    </w:p>
    <w:p w:rsidR="00911EF6" w:rsidRDefault="00911EF6" w:rsidP="00911EF6">
      <w:pPr>
        <w:spacing w:line="360" w:lineRule="auto"/>
        <w:ind w:left="506" w:right="516"/>
        <w:jc w:val="center"/>
        <w:rPr>
          <w:b/>
          <w:sz w:val="28"/>
        </w:rPr>
      </w:pPr>
      <w:r>
        <w:rPr>
          <w:b/>
          <w:sz w:val="28"/>
        </w:rPr>
        <w:t>ОТДЕЛЬНЫХ УЧАСТКОВ ТАКИХ СИСТЕМ НА ЗАКРЫТЫЕ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ГОРЯЧЕГО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ВОДОСНАБЖЕНИЯ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7"/>
        </w:numPr>
        <w:tabs>
          <w:tab w:val="left" w:pos="1328"/>
        </w:tabs>
        <w:suppressAutoHyphens w:val="0"/>
        <w:autoSpaceDE w:val="0"/>
        <w:autoSpaceDN w:val="0"/>
        <w:spacing w:before="234" w:line="360" w:lineRule="auto"/>
        <w:ind w:right="1308" w:firstLine="103"/>
        <w:jc w:val="both"/>
      </w:pPr>
      <w:r>
        <w:t>Предложения по переводу существующих открытых систем</w:t>
      </w:r>
      <w:r>
        <w:rPr>
          <w:spacing w:val="1"/>
        </w:rPr>
        <w:t xml:space="preserve"> </w:t>
      </w:r>
      <w:r>
        <w:t>теплоснабжения (горячего водоснабжения), отдельных участков</w:t>
      </w:r>
      <w:r>
        <w:rPr>
          <w:spacing w:val="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закрытые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водоснабжения,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</w:p>
    <w:p w:rsidR="00911EF6" w:rsidRDefault="00911EF6" w:rsidP="00911EF6">
      <w:pPr>
        <w:spacing w:before="1"/>
        <w:ind w:left="725" w:right="1302"/>
        <w:jc w:val="center"/>
        <w:rPr>
          <w:b/>
          <w:sz w:val="28"/>
        </w:rPr>
      </w:pPr>
      <w:proofErr w:type="gramStart"/>
      <w:r>
        <w:rPr>
          <w:b/>
          <w:sz w:val="28"/>
        </w:rPr>
        <w:t>осуществления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911EF6" w:rsidRDefault="00911EF6" w:rsidP="00911EF6">
      <w:pPr>
        <w:pStyle w:val="1"/>
        <w:spacing w:before="161" w:line="360" w:lineRule="auto"/>
        <w:ind w:left="725" w:right="1300"/>
        <w:jc w:val="center"/>
      </w:pPr>
      <w:r>
        <w:t>индивидуальных и (или) центральных тепловых пунктов при</w:t>
      </w:r>
      <w:r>
        <w:rPr>
          <w:spacing w:val="-67"/>
        </w:rPr>
        <w:t xml:space="preserve"> </w:t>
      </w:r>
      <w:r>
        <w:t>наличии у потребителей внутридомовых систем горячего</w:t>
      </w:r>
      <w:r>
        <w:rPr>
          <w:spacing w:val="1"/>
        </w:rPr>
        <w:t xml:space="preserve"> </w:t>
      </w:r>
      <w:r>
        <w:t>водоснабжения</w:t>
      </w:r>
    </w:p>
    <w:p w:rsidR="00911EF6" w:rsidRDefault="00911EF6" w:rsidP="00911EF6">
      <w:pPr>
        <w:pStyle w:val="af0"/>
        <w:spacing w:before="241"/>
        <w:ind w:left="725" w:right="5393"/>
        <w:jc w:val="center"/>
      </w:pPr>
      <w:r>
        <w:t>Предложения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pStyle w:val="af0"/>
        <w:spacing w:before="4"/>
        <w:rPr>
          <w:sz w:val="24"/>
        </w:r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7"/>
        </w:numPr>
        <w:tabs>
          <w:tab w:val="left" w:pos="1328"/>
        </w:tabs>
        <w:suppressAutoHyphens w:val="0"/>
        <w:autoSpaceDE w:val="0"/>
        <w:autoSpaceDN w:val="0"/>
        <w:spacing w:before="0" w:line="360" w:lineRule="auto"/>
        <w:ind w:left="605" w:right="1185" w:firstLine="230"/>
        <w:jc w:val="both"/>
      </w:pPr>
      <w:r>
        <w:t>Предложения по переводу существующих открытых систем</w:t>
      </w:r>
      <w:r>
        <w:rPr>
          <w:spacing w:val="1"/>
        </w:rPr>
        <w:t xml:space="preserve"> </w:t>
      </w:r>
      <w:r>
        <w:t>теплоснабжения (горячего водоснабжения), отдельных участков</w:t>
      </w:r>
      <w:r>
        <w:rPr>
          <w:spacing w:val="1"/>
        </w:rPr>
        <w:t xml:space="preserve"> </w:t>
      </w:r>
      <w:r>
        <w:t>таких систем на закрытые системы горячего водоснабжения,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отсутствует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строительства</w:t>
      </w:r>
    </w:p>
    <w:p w:rsidR="00911EF6" w:rsidRDefault="00911EF6" w:rsidP="00911EF6">
      <w:pPr>
        <w:spacing w:before="1" w:line="360" w:lineRule="auto"/>
        <w:ind w:left="725" w:right="1300"/>
        <w:jc w:val="center"/>
        <w:rPr>
          <w:b/>
          <w:sz w:val="28"/>
        </w:rPr>
      </w:pPr>
      <w:r>
        <w:rPr>
          <w:b/>
          <w:sz w:val="28"/>
        </w:rPr>
        <w:t>индивидуальных и (или) центральных тепловых пунктов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причине отсутствия у потребителей внутридомовых систем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горячего водоснабжения</w:t>
      </w:r>
    </w:p>
    <w:p w:rsidR="00911EF6" w:rsidRDefault="00911EF6" w:rsidP="00911EF6">
      <w:pPr>
        <w:pStyle w:val="af0"/>
        <w:spacing w:before="241"/>
        <w:ind w:left="725" w:right="5393"/>
        <w:jc w:val="center"/>
      </w:pPr>
      <w:r>
        <w:t>Предложения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jc w:val="center"/>
        <w:sectPr w:rsidR="00911EF6">
          <w:footerReference w:type="default" r:id="rId19"/>
          <w:pgSz w:w="11910" w:h="16840"/>
          <w:pgMar w:top="128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/>
        <w:ind w:left="508"/>
        <w:jc w:val="center"/>
      </w:pPr>
      <w:bookmarkStart w:id="11" w:name="_TOC_250025"/>
      <w:r>
        <w:lastRenderedPageBreak/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ТОПЛИВНЫЕ</w:t>
      </w:r>
      <w:r>
        <w:rPr>
          <w:spacing w:val="-4"/>
        </w:rPr>
        <w:t xml:space="preserve"> </w:t>
      </w:r>
      <w:bookmarkEnd w:id="11"/>
      <w:r>
        <w:t>БАЛАНСЫ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502" w:firstLine="707"/>
        <w:jc w:val="both"/>
      </w:pPr>
      <w:r>
        <w:t>В составе схемы теплоснабжения проведены расчеты по источникам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proofErr w:type="gramStart"/>
      <w:r>
        <w:t>расположенных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источника</w:t>
      </w:r>
      <w:r>
        <w:rPr>
          <w:spacing w:val="-67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энергии.</w:t>
      </w:r>
    </w:p>
    <w:p w:rsidR="00911EF6" w:rsidRDefault="00911EF6" w:rsidP="00911EF6">
      <w:pPr>
        <w:pStyle w:val="af0"/>
        <w:spacing w:line="360" w:lineRule="auto"/>
        <w:ind w:left="502" w:right="513" w:firstLine="707"/>
        <w:jc w:val="both"/>
      </w:pPr>
      <w:r>
        <w:t>Как основной вид топлива в котельных используется природный газ и</w:t>
      </w:r>
      <w:r>
        <w:rPr>
          <w:spacing w:val="1"/>
        </w:rPr>
        <w:t xml:space="preserve"> </w:t>
      </w:r>
      <w:r>
        <w:t>уголь.</w:t>
      </w:r>
      <w:r>
        <w:rPr>
          <w:spacing w:val="-2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топлива</w:t>
      </w:r>
      <w:r>
        <w:rPr>
          <w:spacing w:val="-3"/>
        </w:rPr>
        <w:t xml:space="preserve"> </w:t>
      </w:r>
      <w:r>
        <w:t>определяется по формуле:</w:t>
      </w:r>
    </w:p>
    <w:p w:rsidR="00911EF6" w:rsidRDefault="00911EF6" w:rsidP="00911EF6">
      <w:pPr>
        <w:pStyle w:val="af0"/>
        <w:spacing w:line="321" w:lineRule="exact"/>
        <w:ind w:left="4198"/>
        <w:jc w:val="both"/>
      </w:pPr>
      <w:r>
        <w:t>B=(Q</w:t>
      </w:r>
      <w:r>
        <w:rPr>
          <w:vertAlign w:val="subscript"/>
        </w:rPr>
        <w:t>выр</w:t>
      </w:r>
      <w:r>
        <w:rPr>
          <w:sz w:val="16"/>
        </w:rPr>
        <w:t>х</w:t>
      </w:r>
      <w:r>
        <w:t>10</w:t>
      </w:r>
      <w:r>
        <w:rPr>
          <w:vertAlign w:val="superscript"/>
        </w:rPr>
        <w:t>3</w:t>
      </w:r>
      <w:r>
        <w:t>)/</w:t>
      </w:r>
      <w:r>
        <w:rPr>
          <w:spacing w:val="-4"/>
        </w:rPr>
        <w:t xml:space="preserve"> </w:t>
      </w:r>
      <w:r>
        <w:t>(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н</w:t>
      </w:r>
      <w:r>
        <w:rPr>
          <w:sz w:val="16"/>
        </w:rPr>
        <w:t>х</w:t>
      </w:r>
      <w:proofErr w:type="spellEnd"/>
      <w:r>
        <w:t>β</w:t>
      </w:r>
      <w:r>
        <w:rPr>
          <w:vertAlign w:val="subscript"/>
        </w:rPr>
        <w:t>к.а.</w:t>
      </w:r>
      <w:r>
        <w:t>);</w:t>
      </w:r>
    </w:p>
    <w:p w:rsidR="00911EF6" w:rsidRDefault="00911EF6" w:rsidP="00911EF6">
      <w:pPr>
        <w:pStyle w:val="af0"/>
        <w:spacing w:before="161" w:line="362" w:lineRule="auto"/>
        <w:ind w:left="502" w:right="504" w:firstLine="707"/>
        <w:jc w:val="both"/>
      </w:pPr>
      <w:r>
        <w:t>где:</w:t>
      </w:r>
      <w:r>
        <w:rPr>
          <w:spacing w:val="1"/>
        </w:rPr>
        <w:t xml:space="preserve"> </w:t>
      </w:r>
      <w:proofErr w:type="spellStart"/>
      <w:r>
        <w:t>Q</w:t>
      </w:r>
      <w:r>
        <w:rPr>
          <w:vertAlign w:val="subscript"/>
        </w:rPr>
        <w:t>вы</w:t>
      </w:r>
      <w:proofErr w:type="gramStart"/>
      <w:r>
        <w:rPr>
          <w:vertAlign w:val="subscript"/>
        </w:rP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тепла;</w:t>
      </w:r>
      <w:r>
        <w:rPr>
          <w:spacing w:val="1"/>
        </w:rPr>
        <w:t xml:space="preserve"> </w:t>
      </w:r>
      <w:proofErr w:type="spellStart"/>
      <w:r>
        <w:t>Q</w:t>
      </w:r>
      <w:r>
        <w:rPr>
          <w:vertAlign w:val="subscript"/>
        </w:rPr>
        <w:t>н</w:t>
      </w:r>
      <w:proofErr w:type="spellEnd"/>
      <w:r>
        <w:t>-</w:t>
      </w:r>
      <w:r>
        <w:rPr>
          <w:spacing w:val="1"/>
        </w:rPr>
        <w:t xml:space="preserve"> </w:t>
      </w:r>
      <w:r>
        <w:t>теплотворная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топлива</w:t>
      </w:r>
      <w:r>
        <w:rPr>
          <w:spacing w:val="-3"/>
        </w:rPr>
        <w:t xml:space="preserve"> </w:t>
      </w:r>
      <w:r>
        <w:t>(природный газ –</w:t>
      </w:r>
      <w:r>
        <w:rPr>
          <w:spacing w:val="-2"/>
        </w:rPr>
        <w:t xml:space="preserve"> </w:t>
      </w:r>
      <w:r>
        <w:t>7900,0 ккал/м</w:t>
      </w:r>
      <w:r>
        <w:rPr>
          <w:vertAlign w:val="superscript"/>
        </w:rPr>
        <w:t>3</w:t>
      </w:r>
      <w:r>
        <w:t>);</w:t>
      </w:r>
      <w:r>
        <w:rPr>
          <w:spacing w:val="-3"/>
        </w:rPr>
        <w:t xml:space="preserve"> </w:t>
      </w:r>
      <w:r>
        <w:t>β</w:t>
      </w:r>
      <w:proofErr w:type="spellStart"/>
      <w:r>
        <w:rPr>
          <w:vertAlign w:val="subscript"/>
        </w:rPr>
        <w:t>к.а</w:t>
      </w:r>
      <w:proofErr w:type="spellEnd"/>
      <w:r>
        <w:t>-</w:t>
      </w:r>
      <w:r>
        <w:rPr>
          <w:spacing w:val="-1"/>
        </w:rPr>
        <w:t xml:space="preserve"> </w:t>
      </w:r>
      <w:r>
        <w:t>КПД котла.</w:t>
      </w:r>
    </w:p>
    <w:p w:rsidR="00911EF6" w:rsidRDefault="00911EF6" w:rsidP="00911EF6">
      <w:pPr>
        <w:pStyle w:val="af0"/>
        <w:spacing w:line="360" w:lineRule="auto"/>
        <w:ind w:left="1210" w:right="2360"/>
        <w:jc w:val="both"/>
      </w:pPr>
      <w:r>
        <w:t>Расчет годового расхода топлива приведен в таблице 12.</w:t>
      </w:r>
      <w:r>
        <w:rPr>
          <w:spacing w:val="-67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топлива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983"/>
        <w:gridCol w:w="1277"/>
        <w:gridCol w:w="1417"/>
        <w:gridCol w:w="1985"/>
      </w:tblGrid>
      <w:tr w:rsidR="00911EF6" w:rsidTr="007576F6">
        <w:trPr>
          <w:trHeight w:val="1012"/>
        </w:trPr>
        <w:tc>
          <w:tcPr>
            <w:tcW w:w="2804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11EF6" w:rsidRDefault="00911EF6" w:rsidP="007576F6">
            <w:pPr>
              <w:pStyle w:val="TableParagraph"/>
              <w:ind w:left="628" w:right="175" w:hanging="430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источника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теплоснабжения</w:t>
            </w:r>
            <w:proofErr w:type="spellEnd"/>
          </w:p>
        </w:tc>
        <w:tc>
          <w:tcPr>
            <w:tcW w:w="1983" w:type="dxa"/>
            <w:shd w:val="clear" w:color="auto" w:fill="C5D9F0"/>
          </w:tcPr>
          <w:p w:rsidR="00911EF6" w:rsidRDefault="00911EF6" w:rsidP="007576F6">
            <w:pPr>
              <w:pStyle w:val="TableParagraph"/>
              <w:ind w:left="301" w:right="293"/>
            </w:pPr>
            <w:proofErr w:type="spellStart"/>
            <w:r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основного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оборудования</w:t>
            </w:r>
            <w:proofErr w:type="spellEnd"/>
          </w:p>
          <w:p w:rsidR="00911EF6" w:rsidRDefault="00911EF6" w:rsidP="007576F6">
            <w:pPr>
              <w:pStyle w:val="TableParagraph"/>
              <w:spacing w:line="239" w:lineRule="exact"/>
              <w:ind w:left="301" w:right="292"/>
            </w:pPr>
            <w:proofErr w:type="spellStart"/>
            <w:r>
              <w:t>котельной</w:t>
            </w:r>
            <w:proofErr w:type="spellEnd"/>
          </w:p>
        </w:tc>
        <w:tc>
          <w:tcPr>
            <w:tcW w:w="1277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6"/>
              <w:jc w:val="left"/>
              <w:rPr>
                <w:sz w:val="32"/>
              </w:rPr>
            </w:pPr>
          </w:p>
          <w:p w:rsidR="00911EF6" w:rsidRDefault="00911EF6" w:rsidP="007576F6">
            <w:pPr>
              <w:pStyle w:val="TableParagraph"/>
              <w:ind w:left="244" w:right="235"/>
            </w:pPr>
            <w:r>
              <w:t>КПД,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  <w:tc>
          <w:tcPr>
            <w:tcW w:w="1417" w:type="dxa"/>
            <w:shd w:val="clear" w:color="auto" w:fill="C5D9F0"/>
          </w:tcPr>
          <w:p w:rsidR="00911EF6" w:rsidRPr="00911EF6" w:rsidRDefault="00911EF6" w:rsidP="007576F6">
            <w:pPr>
              <w:pStyle w:val="TableParagraph"/>
              <w:ind w:left="193" w:right="184"/>
              <w:rPr>
                <w:lang w:val="ru-RU"/>
              </w:rPr>
            </w:pPr>
            <w:r w:rsidRPr="00911EF6">
              <w:rPr>
                <w:lang w:val="ru-RU"/>
              </w:rPr>
              <w:t>Выработка</w:t>
            </w:r>
            <w:r w:rsidRPr="00911EF6">
              <w:rPr>
                <w:spacing w:val="-52"/>
                <w:lang w:val="ru-RU"/>
              </w:rPr>
              <w:t xml:space="preserve"> </w:t>
            </w:r>
            <w:r w:rsidRPr="00911EF6">
              <w:rPr>
                <w:lang w:val="ru-RU"/>
              </w:rPr>
              <w:t>тепловой</w:t>
            </w:r>
            <w:r w:rsidRPr="00911EF6">
              <w:rPr>
                <w:spacing w:val="1"/>
                <w:lang w:val="ru-RU"/>
              </w:rPr>
              <w:t xml:space="preserve"> </w:t>
            </w:r>
            <w:r w:rsidRPr="00911EF6">
              <w:rPr>
                <w:lang w:val="ru-RU"/>
              </w:rPr>
              <w:t>энергии,</w:t>
            </w:r>
          </w:p>
          <w:p w:rsidR="00911EF6" w:rsidRPr="00911EF6" w:rsidRDefault="00911EF6" w:rsidP="007576F6">
            <w:pPr>
              <w:pStyle w:val="TableParagraph"/>
              <w:spacing w:line="239" w:lineRule="exact"/>
              <w:ind w:left="192" w:right="184"/>
              <w:rPr>
                <w:lang w:val="ru-RU"/>
              </w:rPr>
            </w:pPr>
            <w:r w:rsidRPr="00911EF6">
              <w:rPr>
                <w:lang w:val="ru-RU"/>
              </w:rPr>
              <w:t>Гкал/год</w:t>
            </w:r>
          </w:p>
        </w:tc>
        <w:tc>
          <w:tcPr>
            <w:tcW w:w="1985" w:type="dxa"/>
            <w:shd w:val="clear" w:color="auto" w:fill="C5D9F0"/>
          </w:tcPr>
          <w:p w:rsidR="00911EF6" w:rsidRPr="00911EF6" w:rsidRDefault="00911EF6" w:rsidP="007576F6">
            <w:pPr>
              <w:pStyle w:val="TableParagraph"/>
              <w:ind w:left="267" w:right="256" w:hanging="4"/>
              <w:rPr>
                <w:lang w:val="ru-RU"/>
              </w:rPr>
            </w:pPr>
            <w:r w:rsidRPr="00911EF6">
              <w:rPr>
                <w:lang w:val="ru-RU"/>
              </w:rPr>
              <w:t>Расчетный</w:t>
            </w:r>
            <w:r w:rsidRPr="00911EF6">
              <w:rPr>
                <w:spacing w:val="1"/>
                <w:lang w:val="ru-RU"/>
              </w:rPr>
              <w:t xml:space="preserve"> </w:t>
            </w:r>
            <w:r w:rsidRPr="00911EF6">
              <w:rPr>
                <w:lang w:val="ru-RU"/>
              </w:rPr>
              <w:t>годовой расход</w:t>
            </w:r>
            <w:r w:rsidRPr="00911EF6">
              <w:rPr>
                <w:spacing w:val="-52"/>
                <w:lang w:val="ru-RU"/>
              </w:rPr>
              <w:t xml:space="preserve"> </w:t>
            </w:r>
            <w:r w:rsidRPr="00911EF6">
              <w:rPr>
                <w:lang w:val="ru-RU"/>
              </w:rPr>
              <w:t>топлива</w:t>
            </w:r>
            <w:r w:rsidRPr="00911EF6">
              <w:rPr>
                <w:spacing w:val="-1"/>
                <w:lang w:val="ru-RU"/>
              </w:rPr>
              <w:t xml:space="preserve"> </w:t>
            </w:r>
            <w:r w:rsidRPr="00911EF6">
              <w:rPr>
                <w:lang w:val="ru-RU"/>
              </w:rPr>
              <w:t>в</w:t>
            </w:r>
            <w:r w:rsidRPr="00911EF6">
              <w:rPr>
                <w:spacing w:val="-1"/>
                <w:lang w:val="ru-RU"/>
              </w:rPr>
              <w:t xml:space="preserve"> </w:t>
            </w:r>
            <w:r w:rsidRPr="00911EF6">
              <w:rPr>
                <w:lang w:val="ru-RU"/>
              </w:rPr>
              <w:t>год,</w:t>
            </w:r>
          </w:p>
          <w:p w:rsidR="00911EF6" w:rsidRDefault="00911EF6" w:rsidP="007576F6">
            <w:pPr>
              <w:pStyle w:val="TableParagraph"/>
              <w:spacing w:line="239" w:lineRule="exact"/>
              <w:ind w:left="641" w:right="632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>. м</w:t>
            </w:r>
            <w:r>
              <w:rPr>
                <w:vertAlign w:val="superscript"/>
              </w:rPr>
              <w:t>3</w:t>
            </w:r>
          </w:p>
        </w:tc>
      </w:tr>
      <w:tr w:rsidR="00911EF6" w:rsidTr="007576F6">
        <w:trPr>
          <w:trHeight w:val="556"/>
        </w:trPr>
        <w:tc>
          <w:tcPr>
            <w:tcW w:w="2804" w:type="dxa"/>
          </w:tcPr>
          <w:p w:rsidR="00911EF6" w:rsidRDefault="00911EF6" w:rsidP="007576F6">
            <w:pPr>
              <w:pStyle w:val="TableParagraph"/>
              <w:spacing w:before="143"/>
              <w:ind w:left="5"/>
            </w:pPr>
            <w:r>
              <w:t>-</w:t>
            </w:r>
          </w:p>
        </w:tc>
        <w:tc>
          <w:tcPr>
            <w:tcW w:w="1983" w:type="dxa"/>
          </w:tcPr>
          <w:p w:rsidR="00911EF6" w:rsidRDefault="00911EF6" w:rsidP="007576F6">
            <w:pPr>
              <w:pStyle w:val="TableParagraph"/>
              <w:spacing w:before="143"/>
              <w:ind w:left="5"/>
            </w:pPr>
            <w:r>
              <w:t>-</w:t>
            </w:r>
          </w:p>
        </w:tc>
        <w:tc>
          <w:tcPr>
            <w:tcW w:w="1277" w:type="dxa"/>
          </w:tcPr>
          <w:p w:rsidR="00911EF6" w:rsidRDefault="00911EF6" w:rsidP="007576F6">
            <w:pPr>
              <w:pStyle w:val="TableParagraph"/>
              <w:spacing w:before="143"/>
              <w:ind w:left="5"/>
            </w:pPr>
            <w:r>
              <w:t>-</w:t>
            </w:r>
          </w:p>
        </w:tc>
        <w:tc>
          <w:tcPr>
            <w:tcW w:w="1417" w:type="dxa"/>
          </w:tcPr>
          <w:p w:rsidR="00911EF6" w:rsidRDefault="00911EF6" w:rsidP="007576F6">
            <w:pPr>
              <w:pStyle w:val="TableParagraph"/>
              <w:spacing w:before="143"/>
              <w:ind w:left="3"/>
            </w:pPr>
            <w:r>
              <w:t>-</w:t>
            </w:r>
          </w:p>
        </w:tc>
        <w:tc>
          <w:tcPr>
            <w:tcW w:w="1985" w:type="dxa"/>
          </w:tcPr>
          <w:p w:rsidR="00911EF6" w:rsidRDefault="00911EF6" w:rsidP="007576F6">
            <w:pPr>
              <w:pStyle w:val="TableParagraph"/>
              <w:spacing w:before="143"/>
              <w:ind w:left="6"/>
            </w:pPr>
            <w:r>
              <w:t>-</w:t>
            </w:r>
          </w:p>
        </w:tc>
      </w:tr>
    </w:tbl>
    <w:p w:rsidR="00911EF6" w:rsidRDefault="00911EF6" w:rsidP="00911EF6">
      <w:pPr>
        <w:sectPr w:rsidR="00911EF6">
          <w:footerReference w:type="default" r:id="rId20"/>
          <w:pgSz w:w="11910" w:h="16840"/>
          <w:pgMar w:top="1040" w:right="340" w:bottom="860" w:left="1200" w:header="0" w:footer="677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509"/>
        <w:jc w:val="center"/>
      </w:pPr>
      <w:bookmarkStart w:id="12" w:name="_TOC_250024"/>
      <w:r>
        <w:lastRenderedPageBreak/>
        <w:t>РАЗДЕЛ 9. ИНВЕСТИЦИИ В СТРОИТЕЛЬСТВО, РЕКОНСТРУКЦИЮ,</w:t>
      </w:r>
      <w:r>
        <w:rPr>
          <w:spacing w:val="-67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ПЕРЕВООРУЖЕНИЕ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bookmarkEnd w:id="12"/>
      <w:r>
        <w:t>МОДЕРНИЗАЦИЮ</w:t>
      </w:r>
    </w:p>
    <w:p w:rsidR="00911EF6" w:rsidRDefault="00911EF6" w:rsidP="00911EF6">
      <w:pPr>
        <w:pStyle w:val="a9"/>
        <w:widowControl w:val="0"/>
        <w:numPr>
          <w:ilvl w:val="1"/>
          <w:numId w:val="26"/>
        </w:numPr>
        <w:tabs>
          <w:tab w:val="left" w:pos="1955"/>
        </w:tabs>
        <w:autoSpaceDE w:val="0"/>
        <w:autoSpaceDN w:val="0"/>
        <w:spacing w:before="236"/>
        <w:contextualSpacing w:val="0"/>
        <w:jc w:val="left"/>
        <w:rPr>
          <w:b/>
        </w:rPr>
      </w:pPr>
      <w:r>
        <w:rPr>
          <w:b/>
        </w:rPr>
        <w:t>Предложения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величине</w:t>
      </w:r>
      <w:r>
        <w:rPr>
          <w:b/>
          <w:spacing w:val="-3"/>
        </w:rPr>
        <w:t xml:space="preserve"> </w:t>
      </w:r>
      <w:r>
        <w:rPr>
          <w:b/>
        </w:rPr>
        <w:t>необходимых</w:t>
      </w:r>
      <w:r>
        <w:rPr>
          <w:b/>
          <w:spacing w:val="-3"/>
        </w:rPr>
        <w:t xml:space="preserve"> </w:t>
      </w:r>
      <w:r>
        <w:rPr>
          <w:b/>
        </w:rPr>
        <w:t>инвестиций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в</w:t>
      </w:r>
      <w:proofErr w:type="gramEnd"/>
    </w:p>
    <w:p w:rsidR="00911EF6" w:rsidRDefault="00911EF6" w:rsidP="00911EF6">
      <w:pPr>
        <w:pStyle w:val="1"/>
        <w:spacing w:before="160" w:line="360" w:lineRule="auto"/>
        <w:ind w:left="1214" w:right="783" w:hanging="425"/>
      </w:pPr>
      <w:r>
        <w:t>строительство, реконструкцию, техническое перевооружение и (или)</w:t>
      </w:r>
      <w:r>
        <w:rPr>
          <w:spacing w:val="-67"/>
        </w:rPr>
        <w:t xml:space="preserve"> </w:t>
      </w:r>
      <w:r>
        <w:t>модернизацию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этапе</w:t>
      </w:r>
    </w:p>
    <w:p w:rsidR="00911EF6" w:rsidRDefault="00911EF6" w:rsidP="00911EF6">
      <w:pPr>
        <w:pStyle w:val="af0"/>
        <w:spacing w:before="241" w:line="360" w:lineRule="auto"/>
        <w:ind w:left="502" w:right="513" w:firstLine="707"/>
        <w:jc w:val="both"/>
      </w:pP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не запланировано.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6"/>
        </w:numPr>
        <w:tabs>
          <w:tab w:val="left" w:pos="1955"/>
        </w:tabs>
        <w:suppressAutoHyphens w:val="0"/>
        <w:autoSpaceDE w:val="0"/>
        <w:autoSpaceDN w:val="0"/>
        <w:spacing w:before="120"/>
        <w:jc w:val="left"/>
      </w:pP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величине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инвестиций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911EF6" w:rsidRDefault="00911EF6" w:rsidP="00911EF6">
      <w:pPr>
        <w:spacing w:before="160" w:line="360" w:lineRule="auto"/>
        <w:ind w:left="665" w:right="673" w:hanging="2"/>
        <w:jc w:val="center"/>
        <w:rPr>
          <w:b/>
          <w:sz w:val="28"/>
        </w:rPr>
      </w:pPr>
      <w:r>
        <w:rPr>
          <w:b/>
          <w:sz w:val="28"/>
        </w:rPr>
        <w:t>строительство, реконструкцию, техническое перевооружение и (или)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модернизацию тепловых сетей, насосных станций и тепловых пунктов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каждом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этапе</w:t>
      </w:r>
    </w:p>
    <w:p w:rsidR="00911EF6" w:rsidRDefault="00911EF6" w:rsidP="00911EF6">
      <w:pPr>
        <w:pStyle w:val="af0"/>
        <w:spacing w:before="241" w:line="360" w:lineRule="auto"/>
        <w:ind w:left="502" w:right="505" w:firstLine="707"/>
        <w:jc w:val="both"/>
      </w:pPr>
      <w:proofErr w:type="gramStart"/>
      <w:r>
        <w:t>На расчетных срок строительство новых тепловых сетей на территории</w:t>
      </w:r>
      <w:r>
        <w:rPr>
          <w:spacing w:val="1"/>
        </w:rPr>
        <w:t xml:space="preserve"> </w:t>
      </w:r>
      <w:r>
        <w:t>Мичуринского сельского поселения не запланировано.</w:t>
      </w:r>
      <w:proofErr w:type="gramEnd"/>
      <w:r>
        <w:t xml:space="preserve"> На расчетный срок не</w:t>
      </w:r>
      <w:r>
        <w:rPr>
          <w:spacing w:val="1"/>
        </w:rPr>
        <w:t xml:space="preserve"> </w:t>
      </w:r>
      <w:r>
        <w:t>планируется мероприятий по реконструкции, техническому перевооружению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модернизации тепловых</w:t>
      </w:r>
      <w:r>
        <w:rPr>
          <w:spacing w:val="1"/>
        </w:rPr>
        <w:t xml:space="preserve"> </w:t>
      </w:r>
      <w:r>
        <w:t>сетей.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6"/>
        </w:numPr>
        <w:tabs>
          <w:tab w:val="left" w:pos="1849"/>
        </w:tabs>
        <w:suppressAutoHyphens w:val="0"/>
        <w:autoSpaceDE w:val="0"/>
        <w:autoSpaceDN w:val="0"/>
        <w:spacing w:before="120" w:line="360" w:lineRule="auto"/>
        <w:ind w:left="701" w:right="707" w:firstLine="655"/>
        <w:jc w:val="both"/>
      </w:pPr>
      <w:r>
        <w:t>Предложения по величине инвестиций в строительство,</w:t>
      </w:r>
      <w:r>
        <w:rPr>
          <w:spacing w:val="1"/>
        </w:rPr>
        <w:t xml:space="preserve"> </w:t>
      </w:r>
      <w:r>
        <w:t>реконструкцию,</w:t>
      </w:r>
      <w:r>
        <w:rPr>
          <w:spacing w:val="-4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перевооружение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модернизацию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911EF6" w:rsidRDefault="00911EF6" w:rsidP="00911EF6">
      <w:pPr>
        <w:spacing w:line="362" w:lineRule="auto"/>
        <w:ind w:left="1558" w:right="989" w:hanging="576"/>
        <w:jc w:val="both"/>
        <w:rPr>
          <w:b/>
          <w:sz w:val="28"/>
        </w:rPr>
      </w:pPr>
      <w:r>
        <w:rPr>
          <w:b/>
          <w:sz w:val="28"/>
        </w:rPr>
        <w:t>связи с изменениями температурного графика и гидравлического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теплоснабжения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 каждом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этапе</w:t>
      </w:r>
    </w:p>
    <w:p w:rsidR="00911EF6" w:rsidRDefault="00911EF6" w:rsidP="00911EF6">
      <w:pPr>
        <w:pStyle w:val="af0"/>
        <w:spacing w:before="234" w:line="360" w:lineRule="auto"/>
        <w:ind w:left="502" w:right="507" w:firstLine="707"/>
        <w:jc w:val="both"/>
      </w:pPr>
      <w:r>
        <w:t>На расчетный срок в Мичуринском сельском поселении не планируется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гидравлического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7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теплоснабжения.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21"/>
          <w:pgSz w:w="11910" w:h="16840"/>
          <w:pgMar w:top="128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6"/>
        </w:numPr>
        <w:tabs>
          <w:tab w:val="left" w:pos="1523"/>
        </w:tabs>
        <w:suppressAutoHyphens w:val="0"/>
        <w:autoSpaceDE w:val="0"/>
        <w:autoSpaceDN w:val="0"/>
        <w:spacing w:before="74" w:line="362" w:lineRule="auto"/>
        <w:ind w:left="1366" w:right="1602" w:hanging="336"/>
        <w:jc w:val="left"/>
      </w:pPr>
      <w:proofErr w:type="gramStart"/>
      <w:r>
        <w:lastRenderedPageBreak/>
        <w:t>Предложения по величине необходимых инвестиций для</w:t>
      </w:r>
      <w:r>
        <w:rPr>
          <w:spacing w:val="-67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открытой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r>
        <w:t>(горячего</w:t>
      </w:r>
      <w:proofErr w:type="gramEnd"/>
    </w:p>
    <w:p w:rsidR="00911EF6" w:rsidRDefault="00911EF6" w:rsidP="00911EF6">
      <w:pPr>
        <w:spacing w:line="360" w:lineRule="auto"/>
        <w:ind w:left="1706" w:right="1232" w:hanging="1035"/>
        <w:rPr>
          <w:b/>
          <w:sz w:val="28"/>
        </w:rPr>
      </w:pPr>
      <w:r>
        <w:rPr>
          <w:b/>
          <w:sz w:val="28"/>
        </w:rPr>
        <w:t>водоснабжения), отдельных участков такой системы на закрытую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систему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горячего водоснабжения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 каждом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этапе</w:t>
      </w:r>
    </w:p>
    <w:p w:rsidR="00911EF6" w:rsidRDefault="00911EF6" w:rsidP="00911EF6">
      <w:pPr>
        <w:pStyle w:val="af0"/>
        <w:spacing w:before="234"/>
        <w:ind w:left="1210"/>
      </w:pPr>
      <w:r>
        <w:t>Предложения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pStyle w:val="af0"/>
        <w:spacing w:before="7"/>
        <w:rPr>
          <w:sz w:val="24"/>
        </w:r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6"/>
        </w:numPr>
        <w:tabs>
          <w:tab w:val="left" w:pos="1921"/>
        </w:tabs>
        <w:suppressAutoHyphens w:val="0"/>
        <w:autoSpaceDE w:val="0"/>
        <w:autoSpaceDN w:val="0"/>
        <w:spacing w:before="0" w:line="360" w:lineRule="auto"/>
        <w:ind w:left="3961" w:right="2004" w:hanging="2533"/>
        <w:jc w:val="left"/>
      </w:pPr>
      <w:r>
        <w:t>Оценку эффективности инвестиций по отдельным</w:t>
      </w:r>
      <w:r>
        <w:rPr>
          <w:spacing w:val="-67"/>
        </w:rPr>
        <w:t xml:space="preserve"> </w:t>
      </w:r>
      <w:r>
        <w:t>предложениям</w:t>
      </w:r>
    </w:p>
    <w:p w:rsidR="00911EF6" w:rsidRDefault="00911EF6" w:rsidP="00911EF6">
      <w:pPr>
        <w:pStyle w:val="af0"/>
        <w:tabs>
          <w:tab w:val="left" w:pos="2330"/>
          <w:tab w:val="left" w:pos="4395"/>
          <w:tab w:val="left" w:pos="6027"/>
          <w:tab w:val="left" w:pos="6550"/>
          <w:tab w:val="left" w:pos="8092"/>
        </w:tabs>
        <w:spacing w:before="240" w:line="360" w:lineRule="auto"/>
        <w:ind w:left="502" w:right="511" w:firstLine="707"/>
      </w:pPr>
      <w:r>
        <w:t>Оценка</w:t>
      </w:r>
      <w:r>
        <w:tab/>
        <w:t>эффективности</w:t>
      </w:r>
      <w:r>
        <w:tab/>
        <w:t>инвестиций</w:t>
      </w:r>
      <w:r>
        <w:tab/>
        <w:t>по</w:t>
      </w:r>
      <w:r>
        <w:tab/>
        <w:t>отдельным</w:t>
      </w:r>
      <w:r>
        <w:tab/>
      </w:r>
      <w:r>
        <w:rPr>
          <w:spacing w:val="-1"/>
        </w:rPr>
        <w:t>предложениям</w:t>
      </w:r>
      <w:r>
        <w:rPr>
          <w:spacing w:val="-67"/>
        </w:rPr>
        <w:t xml:space="preserve"> </w:t>
      </w:r>
      <w:r>
        <w:t>отсутствует.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210"/>
        <w:ind w:right="503"/>
        <w:jc w:val="right"/>
      </w:pPr>
      <w:r>
        <w:lastRenderedPageBreak/>
        <w:t>45</w:t>
      </w:r>
    </w:p>
    <w:p w:rsidR="00911EF6" w:rsidRDefault="00911EF6" w:rsidP="00911EF6">
      <w:pPr>
        <w:jc w:val="right"/>
        <w:sectPr w:rsidR="00911EF6">
          <w:footerReference w:type="default" r:id="rId22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1018" w:firstLine="28"/>
      </w:pPr>
      <w:bookmarkStart w:id="13" w:name="_TOC_250023"/>
      <w:r>
        <w:lastRenderedPageBreak/>
        <w:t>РАЗДЕЛ 10. РЕШЕНИЕ О ПРИСВОЕНИИ СТАТУСА ЕДИНОЙ</w:t>
      </w:r>
      <w:r>
        <w:rPr>
          <w:spacing w:val="-67"/>
        </w:rPr>
        <w:t xml:space="preserve"> </w:t>
      </w:r>
      <w:r>
        <w:t>ТЕПЛОСНАБЖАЮЩЕЙ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bookmarkEnd w:id="13"/>
      <w:r>
        <w:t>(ОРГАНИЗАЦИЯМ)</w:t>
      </w:r>
    </w:p>
    <w:p w:rsidR="00911EF6" w:rsidRDefault="00911EF6" w:rsidP="00911EF6">
      <w:pPr>
        <w:pStyle w:val="af0"/>
        <w:spacing w:before="236" w:line="360" w:lineRule="auto"/>
        <w:ind w:left="502" w:right="509" w:firstLine="707"/>
        <w:jc w:val="both"/>
      </w:pPr>
      <w:proofErr w:type="gramStart"/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принимается на основании критериев определения единой теплоснабжающей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 организации), утв. постановлением Правительства РФ от</w:t>
      </w:r>
      <w:r>
        <w:rPr>
          <w:spacing w:val="1"/>
        </w:rPr>
        <w:t xml:space="preserve"> </w:t>
      </w:r>
      <w:r>
        <w:t>08.08.2012 №808 «Об организации теплоснабжения в Российской Федерации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РФ».</w:t>
      </w:r>
      <w:proofErr w:type="gramEnd"/>
    </w:p>
    <w:p w:rsidR="00911EF6" w:rsidRDefault="00911EF6" w:rsidP="00911EF6">
      <w:pPr>
        <w:pStyle w:val="af0"/>
        <w:spacing w:before="1" w:line="360" w:lineRule="auto"/>
        <w:ind w:left="502" w:right="511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 критериями определения единой 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911EF6" w:rsidRDefault="00911EF6" w:rsidP="00911EF6">
      <w:pPr>
        <w:pStyle w:val="a9"/>
        <w:widowControl w:val="0"/>
        <w:numPr>
          <w:ilvl w:val="0"/>
          <w:numId w:val="25"/>
        </w:numPr>
        <w:tabs>
          <w:tab w:val="left" w:pos="1470"/>
        </w:tabs>
        <w:autoSpaceDE w:val="0"/>
        <w:autoSpaceDN w:val="0"/>
        <w:spacing w:line="360" w:lineRule="auto"/>
        <w:ind w:right="510" w:firstLine="707"/>
        <w:contextualSpacing w:val="0"/>
        <w:jc w:val="both"/>
      </w:pPr>
      <w:r>
        <w:t>владение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законном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источниками</w:t>
      </w:r>
      <w:r>
        <w:rPr>
          <w:spacing w:val="24"/>
        </w:rPr>
        <w:t xml:space="preserve"> </w:t>
      </w:r>
      <w:r>
        <w:t>тепловой</w:t>
      </w:r>
      <w:r>
        <w:rPr>
          <w:spacing w:val="26"/>
        </w:rPr>
        <w:t xml:space="preserve"> </w:t>
      </w:r>
      <w:r>
        <w:t>энергии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наибольшей</w:t>
      </w:r>
      <w:r>
        <w:rPr>
          <w:spacing w:val="22"/>
        </w:rPr>
        <w:t xml:space="preserve"> </w:t>
      </w:r>
      <w:r>
        <w:t>рабочей</w:t>
      </w:r>
      <w:r>
        <w:rPr>
          <w:spacing w:val="26"/>
        </w:rPr>
        <w:t xml:space="preserve"> </w:t>
      </w:r>
      <w:r>
        <w:t>тепловой</w:t>
      </w:r>
      <w:r>
        <w:rPr>
          <w:spacing w:val="24"/>
        </w:rPr>
        <w:t xml:space="preserve"> </w:t>
      </w:r>
      <w:r>
        <w:t>мощностью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тепловыми</w:t>
      </w:r>
      <w:r>
        <w:rPr>
          <w:spacing w:val="1"/>
        </w:rPr>
        <w:t xml:space="preserve"> </w:t>
      </w:r>
      <w:r>
        <w:t>сетями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емкостью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единой теплоснабжающей</w:t>
      </w:r>
      <w:r>
        <w:rPr>
          <w:spacing w:val="-3"/>
        </w:rPr>
        <w:t xml:space="preserve"> </w:t>
      </w:r>
      <w:r>
        <w:t>организации:</w:t>
      </w:r>
    </w:p>
    <w:p w:rsidR="00911EF6" w:rsidRDefault="00911EF6" w:rsidP="00911EF6">
      <w:pPr>
        <w:pStyle w:val="a9"/>
        <w:widowControl w:val="0"/>
        <w:numPr>
          <w:ilvl w:val="0"/>
          <w:numId w:val="25"/>
        </w:numPr>
        <w:tabs>
          <w:tab w:val="left" w:pos="1374"/>
        </w:tabs>
        <w:autoSpaceDE w:val="0"/>
        <w:autoSpaceDN w:val="0"/>
        <w:ind w:left="1373" w:hanging="164"/>
        <w:contextualSpacing w:val="0"/>
        <w:jc w:val="both"/>
      </w:pPr>
      <w:r>
        <w:t>размер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капитала;</w:t>
      </w:r>
    </w:p>
    <w:p w:rsidR="00911EF6" w:rsidRDefault="00911EF6" w:rsidP="00911EF6">
      <w:pPr>
        <w:pStyle w:val="a9"/>
        <w:widowControl w:val="0"/>
        <w:numPr>
          <w:ilvl w:val="0"/>
          <w:numId w:val="25"/>
        </w:numPr>
        <w:tabs>
          <w:tab w:val="left" w:pos="1381"/>
        </w:tabs>
        <w:autoSpaceDE w:val="0"/>
        <w:autoSpaceDN w:val="0"/>
        <w:spacing w:before="159" w:line="362" w:lineRule="auto"/>
        <w:ind w:right="512" w:firstLine="707"/>
        <w:contextualSpacing w:val="0"/>
        <w:jc w:val="both"/>
      </w:pPr>
      <w:r>
        <w:t>способность в лучшей мере обеспечить надежность теплоснабжения в</w:t>
      </w:r>
      <w:r>
        <w:rPr>
          <w:spacing w:val="-67"/>
        </w:rPr>
        <w:t xml:space="preserve"> </w:t>
      </w:r>
      <w:r>
        <w:t>соответствующей системе теплоснабжения.</w:t>
      </w:r>
    </w:p>
    <w:p w:rsidR="00911EF6" w:rsidRDefault="00911EF6" w:rsidP="00911EF6">
      <w:pPr>
        <w:pStyle w:val="af0"/>
        <w:spacing w:line="360" w:lineRule="auto"/>
        <w:ind w:left="502" w:right="516" w:firstLine="707"/>
        <w:jc w:val="both"/>
      </w:pPr>
      <w:r>
        <w:t>Теплоснабжение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-1"/>
        </w:rPr>
        <w:t xml:space="preserve"> </w:t>
      </w:r>
      <w:r>
        <w:t>сельского поселения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 смешанной</w:t>
      </w:r>
      <w:r>
        <w:rPr>
          <w:spacing w:val="-2"/>
        </w:rPr>
        <w:t xml:space="preserve"> </w:t>
      </w:r>
      <w:r>
        <w:t>схеме.</w:t>
      </w:r>
    </w:p>
    <w:p w:rsidR="00911EF6" w:rsidRDefault="00911EF6" w:rsidP="00911EF6">
      <w:pPr>
        <w:pStyle w:val="af0"/>
        <w:spacing w:line="360" w:lineRule="auto"/>
        <w:ind w:left="502" w:right="503" w:firstLine="707"/>
        <w:jc w:val="both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многоквартирного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поселка</w:t>
      </w:r>
      <w:r>
        <w:rPr>
          <w:spacing w:val="1"/>
        </w:rPr>
        <w:t xml:space="preserve"> </w:t>
      </w:r>
      <w:proofErr w:type="gramStart"/>
      <w:r>
        <w:t>Мичуринский</w:t>
      </w:r>
      <w:proofErr w:type="gramEnd"/>
      <w:r>
        <w:t>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коммунально-бытовые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подключены к централизованной системе теплоснабжения, которая состоит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сетей.</w:t>
      </w:r>
    </w:p>
    <w:p w:rsidR="00911EF6" w:rsidRDefault="00911EF6" w:rsidP="00911EF6">
      <w:pPr>
        <w:pStyle w:val="af0"/>
        <w:spacing w:line="362" w:lineRule="auto"/>
        <w:ind w:left="785" w:right="515" w:firstLine="710"/>
        <w:jc w:val="both"/>
      </w:pPr>
      <w:r>
        <w:t>Индивидуальная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Мичуринскому</w:t>
      </w:r>
      <w:r>
        <w:rPr>
          <w:spacing w:val="1"/>
        </w:rPr>
        <w:t xml:space="preserve"> </w:t>
      </w:r>
      <w:r>
        <w:t>сельскому</w:t>
      </w:r>
      <w:r>
        <w:rPr>
          <w:spacing w:val="-67"/>
        </w:rPr>
        <w:t xml:space="preserve"> </w:t>
      </w:r>
      <w:r>
        <w:t>поселению</w:t>
      </w:r>
      <w:r>
        <w:rPr>
          <w:spacing w:val="1"/>
        </w:rPr>
        <w:t xml:space="preserve"> </w:t>
      </w:r>
      <w:r>
        <w:t>включат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911EF6" w:rsidRDefault="00911EF6" w:rsidP="00911EF6">
      <w:pPr>
        <w:pStyle w:val="a9"/>
        <w:widowControl w:val="0"/>
        <w:numPr>
          <w:ilvl w:val="0"/>
          <w:numId w:val="24"/>
        </w:numPr>
        <w:tabs>
          <w:tab w:val="left" w:pos="1921"/>
        </w:tabs>
        <w:autoSpaceDE w:val="0"/>
        <w:autoSpaceDN w:val="0"/>
        <w:spacing w:line="339" w:lineRule="exact"/>
        <w:ind w:left="1920"/>
        <w:contextualSpacing w:val="0"/>
        <w:jc w:val="both"/>
      </w:pPr>
      <w:r>
        <w:t>помещения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печами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твёрдом</w:t>
      </w:r>
      <w:r>
        <w:rPr>
          <w:spacing w:val="4"/>
        </w:rPr>
        <w:t xml:space="preserve"> </w:t>
      </w:r>
      <w:r>
        <w:t>топливе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количестве;</w:t>
      </w:r>
    </w:p>
    <w:p w:rsidR="00911EF6" w:rsidRDefault="00911EF6" w:rsidP="00911EF6">
      <w:pPr>
        <w:pStyle w:val="a9"/>
        <w:widowControl w:val="0"/>
        <w:numPr>
          <w:ilvl w:val="0"/>
          <w:numId w:val="24"/>
        </w:numPr>
        <w:tabs>
          <w:tab w:val="left" w:pos="1921"/>
        </w:tabs>
        <w:autoSpaceDE w:val="0"/>
        <w:autoSpaceDN w:val="0"/>
        <w:spacing w:before="153"/>
        <w:ind w:left="1920"/>
        <w:contextualSpacing w:val="0"/>
        <w:jc w:val="both"/>
      </w:pPr>
      <w:r>
        <w:t>помещения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котлами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количестве;</w:t>
      </w:r>
    </w:p>
    <w:p w:rsidR="00911EF6" w:rsidRDefault="00911EF6" w:rsidP="00911EF6">
      <w:pPr>
        <w:jc w:val="both"/>
        <w:rPr>
          <w:sz w:val="28"/>
        </w:rPr>
        <w:sectPr w:rsidR="00911EF6">
          <w:footerReference w:type="default" r:id="rId23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9"/>
        <w:widowControl w:val="0"/>
        <w:numPr>
          <w:ilvl w:val="0"/>
          <w:numId w:val="24"/>
        </w:numPr>
        <w:tabs>
          <w:tab w:val="left" w:pos="1920"/>
          <w:tab w:val="left" w:pos="1921"/>
        </w:tabs>
        <w:autoSpaceDE w:val="0"/>
        <w:autoSpaceDN w:val="0"/>
        <w:spacing w:before="76"/>
        <w:ind w:left="1920"/>
        <w:contextualSpacing w:val="0"/>
      </w:pPr>
      <w:r>
        <w:lastRenderedPageBreak/>
        <w:t>помещения</w:t>
      </w:r>
      <w:r>
        <w:rPr>
          <w:spacing w:val="29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центральным</w:t>
      </w:r>
      <w:r>
        <w:rPr>
          <w:spacing w:val="100"/>
        </w:rPr>
        <w:t xml:space="preserve"> </w:t>
      </w:r>
      <w:r>
        <w:t>отоплением,</w:t>
      </w:r>
      <w:r>
        <w:rPr>
          <w:spacing w:val="99"/>
        </w:rPr>
        <w:t xml:space="preserve"> </w:t>
      </w:r>
      <w:r>
        <w:t>закупаемым</w:t>
      </w:r>
      <w:r>
        <w:rPr>
          <w:spacing w:val="101"/>
        </w:rPr>
        <w:t xml:space="preserve"> </w:t>
      </w:r>
      <w:r>
        <w:t>от</w:t>
      </w:r>
      <w:r>
        <w:rPr>
          <w:spacing w:val="100"/>
        </w:rPr>
        <w:t xml:space="preserve"> </w:t>
      </w:r>
      <w:r>
        <w:t>ОАО</w:t>
      </w:r>
    </w:p>
    <w:p w:rsidR="00911EF6" w:rsidRDefault="00911EF6" w:rsidP="00911EF6">
      <w:pPr>
        <w:pStyle w:val="af0"/>
        <w:spacing w:before="160"/>
        <w:ind w:left="502"/>
      </w:pPr>
      <w:r>
        <w:t>«</w:t>
      </w:r>
      <w:proofErr w:type="spellStart"/>
      <w:r>
        <w:t>КамышинТеплоЭнерго</w:t>
      </w:r>
      <w:proofErr w:type="spellEnd"/>
      <w:r>
        <w:t>».</w:t>
      </w:r>
    </w:p>
    <w:p w:rsidR="00911EF6" w:rsidRDefault="00911EF6" w:rsidP="00911EF6">
      <w:pPr>
        <w:pStyle w:val="af0"/>
        <w:spacing w:before="160" w:line="360" w:lineRule="auto"/>
        <w:ind w:left="785" w:right="508" w:firstLine="710"/>
        <w:jc w:val="both"/>
      </w:pPr>
      <w:r>
        <w:t>Для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(школы,</w:t>
      </w:r>
      <w:r>
        <w:rPr>
          <w:spacing w:val="1"/>
        </w:rPr>
        <w:t xml:space="preserve"> </w:t>
      </w:r>
      <w:r>
        <w:t>садики)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газовом</w:t>
      </w:r>
      <w:r>
        <w:rPr>
          <w:spacing w:val="1"/>
        </w:rPr>
        <w:t xml:space="preserve"> </w:t>
      </w:r>
      <w:r>
        <w:t>топливе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территории.</w:t>
      </w:r>
    </w:p>
    <w:p w:rsidR="00911EF6" w:rsidRDefault="00911EF6" w:rsidP="00911EF6">
      <w:pPr>
        <w:pStyle w:val="af0"/>
        <w:spacing w:before="1" w:line="360" w:lineRule="auto"/>
        <w:ind w:left="502" w:right="509" w:firstLine="707"/>
        <w:jc w:val="both"/>
      </w:pPr>
      <w:r>
        <w:t>Для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проточные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водонагреватели,</w:t>
      </w:r>
      <w:r>
        <w:rPr>
          <w:spacing w:val="1"/>
        </w:rPr>
        <w:t xml:space="preserve"> </w:t>
      </w:r>
      <w:r>
        <w:t>двухконтурные</w:t>
      </w:r>
      <w:r>
        <w:rPr>
          <w:spacing w:val="1"/>
        </w:rPr>
        <w:t xml:space="preserve"> </w:t>
      </w:r>
      <w:r>
        <w:t>отопительные</w:t>
      </w:r>
      <w:r>
        <w:rPr>
          <w:spacing w:val="1"/>
        </w:rPr>
        <w:t xml:space="preserve"> </w:t>
      </w:r>
      <w:r>
        <w:t>котлы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водонагреватели.</w:t>
      </w:r>
    </w:p>
    <w:p w:rsidR="00911EF6" w:rsidRDefault="00911EF6" w:rsidP="00911EF6">
      <w:pPr>
        <w:pStyle w:val="af0"/>
        <w:spacing w:before="1"/>
        <w:ind w:left="1210"/>
        <w:jc w:val="both"/>
      </w:pPr>
      <w:r>
        <w:t>Основным</w:t>
      </w:r>
      <w:r>
        <w:rPr>
          <w:spacing w:val="25"/>
        </w:rPr>
        <w:t xml:space="preserve"> </w:t>
      </w:r>
      <w:r>
        <w:t>поставщиком</w:t>
      </w:r>
      <w:r>
        <w:rPr>
          <w:spacing w:val="27"/>
        </w:rPr>
        <w:t xml:space="preserve"> </w:t>
      </w:r>
      <w:r>
        <w:t>тепловой</w:t>
      </w:r>
      <w:r>
        <w:rPr>
          <w:spacing w:val="29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поселении</w:t>
      </w:r>
      <w:r>
        <w:rPr>
          <w:spacing w:val="28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ОАО</w:t>
      </w:r>
    </w:p>
    <w:p w:rsidR="00911EF6" w:rsidRDefault="00911EF6" w:rsidP="00911EF6">
      <w:pPr>
        <w:pStyle w:val="af0"/>
        <w:spacing w:before="161" w:line="360" w:lineRule="auto"/>
        <w:ind w:left="502" w:right="512"/>
        <w:jc w:val="both"/>
      </w:pPr>
      <w:r>
        <w:t>«</w:t>
      </w:r>
      <w:proofErr w:type="spellStart"/>
      <w:r>
        <w:t>КамышинТеплоЭнерго</w:t>
      </w:r>
      <w:proofErr w:type="spellEnd"/>
      <w:r>
        <w:t>».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централизовано,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тепловом источнике.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Регулирование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подающем</w:t>
      </w:r>
      <w:r>
        <w:rPr>
          <w:spacing w:val="1"/>
        </w:rPr>
        <w:t xml:space="preserve"> </w:t>
      </w:r>
      <w:r>
        <w:t>трубопроводе по отопительному температурному графику, в зависимости 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24"/>
          <w:pgSz w:w="11910" w:h="16840"/>
          <w:pgMar w:top="1040" w:right="340" w:bottom="860" w:left="1200" w:header="0" w:footer="677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1824" w:right="505" w:hanging="1313"/>
      </w:pPr>
      <w:bookmarkStart w:id="14" w:name="_TOC_250022"/>
      <w:r>
        <w:lastRenderedPageBreak/>
        <w:t>РАЗДЕЛ 11. РЕШЕНИЕ О РАСПРЕДЕЛЕНИИ ТЕПЛОВОЙ НАГРУЗКИ</w:t>
      </w:r>
      <w:r>
        <w:rPr>
          <w:spacing w:val="-67"/>
        </w:rPr>
        <w:t xml:space="preserve"> </w:t>
      </w:r>
      <w:r>
        <w:t>МЕЖДУ</w:t>
      </w:r>
      <w:r>
        <w:rPr>
          <w:spacing w:val="-2"/>
        </w:rPr>
        <w:t xml:space="preserve"> </w:t>
      </w:r>
      <w:bookmarkEnd w:id="14"/>
      <w:r>
        <w:t>ИСТОЧНИКАМИ ТЕПЛОВОЙ ЭНЕРГИИ</w:t>
      </w:r>
    </w:p>
    <w:p w:rsidR="00911EF6" w:rsidRDefault="00911EF6" w:rsidP="00911EF6">
      <w:pPr>
        <w:pStyle w:val="af0"/>
        <w:spacing w:before="236" w:line="360" w:lineRule="auto"/>
        <w:ind w:left="502" w:right="510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загрузке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(перераспределении)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 xml:space="preserve">между источниками тепловой энергии </w:t>
      </w:r>
      <w:proofErr w:type="gramStart"/>
      <w:r>
        <w:t>поставляющим</w:t>
      </w:r>
      <w:proofErr w:type="gramEnd"/>
      <w:r>
        <w:t xml:space="preserve"> тепловую энергию в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системе, будут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вид:</w:t>
      </w:r>
    </w:p>
    <w:p w:rsidR="00911EF6" w:rsidRDefault="00911EF6" w:rsidP="00911EF6">
      <w:pPr>
        <w:pStyle w:val="af0"/>
        <w:ind w:left="1210"/>
        <w:jc w:val="both"/>
      </w:pPr>
      <w:r>
        <w:t>Таблица</w:t>
      </w:r>
      <w:r>
        <w:rPr>
          <w:spacing w:val="-3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Установленная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подключенная</w:t>
      </w:r>
      <w:r>
        <w:rPr>
          <w:spacing w:val="-3"/>
        </w:rPr>
        <w:t xml:space="preserve"> </w:t>
      </w:r>
      <w:r>
        <w:t>мощность</w:t>
      </w:r>
    </w:p>
    <w:p w:rsidR="00911EF6" w:rsidRDefault="00911EF6" w:rsidP="00911EF6">
      <w:pPr>
        <w:pStyle w:val="af0"/>
        <w:spacing w:before="10"/>
        <w:rPr>
          <w:sz w:val="13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074"/>
        <w:gridCol w:w="2199"/>
        <w:gridCol w:w="2210"/>
      </w:tblGrid>
      <w:tr w:rsidR="00911EF6" w:rsidTr="007576F6">
        <w:trPr>
          <w:trHeight w:val="828"/>
        </w:trPr>
        <w:tc>
          <w:tcPr>
            <w:tcW w:w="732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203" w:right="17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74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7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котельной</w:t>
            </w:r>
            <w:proofErr w:type="spellEnd"/>
          </w:p>
        </w:tc>
        <w:tc>
          <w:tcPr>
            <w:tcW w:w="2199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75" w:lineRule="exact"/>
              <w:ind w:left="300" w:right="298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Установленная</w:t>
            </w:r>
            <w:proofErr w:type="spellEnd"/>
          </w:p>
          <w:p w:rsidR="00911EF6" w:rsidRDefault="00911EF6" w:rsidP="007576F6">
            <w:pPr>
              <w:pStyle w:val="TableParagraph"/>
              <w:spacing w:line="270" w:lineRule="atLeast"/>
              <w:ind w:left="300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2210" w:type="dxa"/>
            <w:shd w:val="clear" w:color="auto" w:fill="D9E1F3"/>
          </w:tcPr>
          <w:p w:rsidR="00911EF6" w:rsidRDefault="00911EF6" w:rsidP="007576F6">
            <w:pPr>
              <w:pStyle w:val="TableParagraph"/>
              <w:spacing w:before="138"/>
              <w:ind w:left="155" w:right="145" w:firstLine="18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  <w:tr w:rsidR="00911EF6" w:rsidTr="007576F6">
        <w:trPr>
          <w:trHeight w:val="825"/>
        </w:trPr>
        <w:tc>
          <w:tcPr>
            <w:tcW w:w="732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4" w:type="dxa"/>
          </w:tcPr>
          <w:p w:rsidR="00911EF6" w:rsidRDefault="00911EF6" w:rsidP="007576F6">
            <w:pPr>
              <w:pStyle w:val="TableParagraph"/>
              <w:spacing w:before="135"/>
              <w:ind w:left="417"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Поставщик</w:t>
            </w:r>
            <w:proofErr w:type="spellEnd"/>
          </w:p>
          <w:p w:rsidR="00911EF6" w:rsidRDefault="00911EF6" w:rsidP="007576F6">
            <w:pPr>
              <w:pStyle w:val="TableParagraph"/>
              <w:ind w:left="417" w:right="415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КамышинТеплоЭнерго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99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707"/>
              <w:jc w:val="left"/>
              <w:rPr>
                <w:sz w:val="24"/>
              </w:rPr>
            </w:pPr>
            <w:r>
              <w:rPr>
                <w:sz w:val="24"/>
              </w:rPr>
              <w:t>2,99126</w:t>
            </w:r>
          </w:p>
        </w:tc>
        <w:tc>
          <w:tcPr>
            <w:tcW w:w="2210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652"/>
              <w:jc w:val="left"/>
              <w:rPr>
                <w:sz w:val="24"/>
              </w:rPr>
            </w:pPr>
            <w:r>
              <w:rPr>
                <w:sz w:val="24"/>
              </w:rPr>
              <w:t>2,634141</w:t>
            </w:r>
          </w:p>
        </w:tc>
      </w:tr>
    </w:tbl>
    <w:p w:rsidR="00911EF6" w:rsidRDefault="00911EF6" w:rsidP="00911EF6">
      <w:pPr>
        <w:pStyle w:val="af0"/>
        <w:spacing w:line="360" w:lineRule="auto"/>
        <w:ind w:left="502" w:right="508" w:firstLine="707"/>
        <w:jc w:val="both"/>
      </w:pPr>
      <w:r>
        <w:t>Перераспределение тепловой нагрузки между источниками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технологически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связаны.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25"/>
          <w:pgSz w:w="11910" w:h="16840"/>
          <w:pgMar w:top="128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/>
        <w:ind w:left="725"/>
      </w:pPr>
      <w:bookmarkStart w:id="15" w:name="_TOC_250021"/>
      <w:r>
        <w:lastRenderedPageBreak/>
        <w:t>РАЗДЕЛ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РЕШЕНИЯ ПО</w:t>
      </w:r>
      <w:r>
        <w:rPr>
          <w:spacing w:val="-2"/>
        </w:rPr>
        <w:t xml:space="preserve"> </w:t>
      </w:r>
      <w:r>
        <w:t>БЕСХОЗЯЙНЫМ</w:t>
      </w:r>
      <w:r>
        <w:rPr>
          <w:spacing w:val="-3"/>
        </w:rPr>
        <w:t xml:space="preserve"> </w:t>
      </w:r>
      <w:r>
        <w:t>ТЕПЛОВЫМ</w:t>
      </w:r>
      <w:r>
        <w:rPr>
          <w:spacing w:val="-4"/>
        </w:rPr>
        <w:t xml:space="preserve"> </w:t>
      </w:r>
      <w:bookmarkEnd w:id="15"/>
      <w:r>
        <w:t>СЕТЯМ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В соответствии с п. 6 ст. 15 Федерального закона от 27.07.2010 №190-</w:t>
      </w:r>
      <w:r>
        <w:rPr>
          <w:spacing w:val="1"/>
        </w:rPr>
        <w:t xml:space="preserve"> </w:t>
      </w:r>
      <w:r>
        <w:t xml:space="preserve">ФЗ (ред. от 01.05.2022.) «О теплоснабжении»: </w:t>
      </w:r>
      <w:proofErr w:type="gramStart"/>
      <w:r>
        <w:t>«В течение шестидесяти дней с</w:t>
      </w:r>
      <w:r>
        <w:rPr>
          <w:spacing w:val="-67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бесхозяйного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 поселения, городского округа или муниципального округа</w:t>
      </w:r>
      <w:r>
        <w:rPr>
          <w:spacing w:val="1"/>
        </w:rPr>
        <w:t xml:space="preserve"> </w:t>
      </w:r>
      <w:r>
        <w:t>либо уполномоченный орган исполнительной власти города федерального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бесхозяйного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пожарной безопасности, требованиям безопасности в сфере теплоснабжения,</w:t>
      </w:r>
      <w:r>
        <w:rPr>
          <w:spacing w:val="1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обеспечению</w:t>
      </w:r>
      <w:r>
        <w:rPr>
          <w:spacing w:val="19"/>
        </w:rPr>
        <w:t xml:space="preserve"> </w:t>
      </w:r>
      <w:r>
        <w:t>безопасности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сфере</w:t>
      </w:r>
      <w:r>
        <w:rPr>
          <w:spacing w:val="22"/>
        </w:rPr>
        <w:t xml:space="preserve"> </w:t>
      </w:r>
      <w:r>
        <w:t>электроэнергетики</w:t>
      </w:r>
      <w:r>
        <w:rPr>
          <w:spacing w:val="23"/>
        </w:rPr>
        <w:t xml:space="preserve"> </w:t>
      </w:r>
      <w:r>
        <w:t>(далее</w:t>
      </w:r>
      <w:r>
        <w:rPr>
          <w:spacing w:val="-67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безопасности),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регистрацию права на недвижимое имущество (далее - орган регистрации</w:t>
      </w:r>
      <w:r>
        <w:rPr>
          <w:spacing w:val="1"/>
        </w:rPr>
        <w:t xml:space="preserve"> </w:t>
      </w:r>
      <w:r>
        <w:t>прав), для принятия на учет бесхозяйного объекта теплоснабжения, а также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кадастровых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теплоснабжения.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бесхозяйного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proofErr w:type="gramStart"/>
      <w:r>
        <w:t>составления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бесхозяйного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теплоснабжения</w:t>
      </w:r>
      <w:proofErr w:type="gramEnd"/>
      <w:r>
        <w:t xml:space="preserve"> по форме, утвержденной органом местного самоуправления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Москвы, Санкт-Петербурга</w:t>
      </w:r>
      <w:r>
        <w:rPr>
          <w:spacing w:val="-4"/>
        </w:rPr>
        <w:t xml:space="preserve"> </w:t>
      </w:r>
      <w:r>
        <w:t>или Севастополя».</w:t>
      </w:r>
    </w:p>
    <w:p w:rsidR="00911EF6" w:rsidRDefault="00911EF6" w:rsidP="00911EF6">
      <w:pPr>
        <w:pStyle w:val="af0"/>
        <w:spacing w:before="1" w:line="360" w:lineRule="auto"/>
        <w:ind w:left="502" w:right="504" w:firstLine="707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Камышинского</w:t>
      </w:r>
      <w:r>
        <w:rPr>
          <w:spacing w:val="1"/>
        </w:rPr>
        <w:t xml:space="preserve"> </w:t>
      </w:r>
      <w:r>
        <w:t>муниципального района Волгоградской области на момент разработки схемы</w:t>
      </w:r>
      <w:r>
        <w:rPr>
          <w:spacing w:val="-67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бесхозяйные сети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выявлены.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26"/>
          <w:pgSz w:w="11910" w:h="16840"/>
          <w:pgMar w:top="1280" w:right="340" w:bottom="860" w:left="1200" w:header="0" w:footer="677" w:gutter="0"/>
          <w:cols w:space="720"/>
        </w:sectPr>
      </w:pPr>
    </w:p>
    <w:p w:rsidR="00911EF6" w:rsidRDefault="00911EF6" w:rsidP="00911EF6">
      <w:pPr>
        <w:pStyle w:val="1"/>
        <w:spacing w:before="74" w:line="360" w:lineRule="auto"/>
        <w:ind w:left="641" w:right="649" w:hanging="3"/>
        <w:jc w:val="center"/>
      </w:pPr>
      <w:r>
        <w:lastRenderedPageBreak/>
        <w:t>РАЗДЕЛ 13. СИНХРОНИЗАЦИЯ СХЕМЫ ТЕПЛОСНАБЖЕНИЯ СО</w:t>
      </w:r>
      <w:r>
        <w:rPr>
          <w:spacing w:val="1"/>
        </w:rPr>
        <w:t xml:space="preserve"> </w:t>
      </w:r>
      <w:r>
        <w:t>СХЕМОЙ ГАЗОСНАБЖЕНИЯ И ГАЗИФИКАЦИИ СУБЪЕКТА</w:t>
      </w:r>
      <w:r>
        <w:rPr>
          <w:spacing w:val="1"/>
        </w:rPr>
        <w:t xml:space="preserve"> </w:t>
      </w:r>
      <w:r>
        <w:t>РОССИЙСКОЙ ФЕДЕРАЦИИ И (ИЛИ) ПОСЕЛЕНИЯ, СХЕМОЙ И</w:t>
      </w:r>
      <w:r>
        <w:rPr>
          <w:spacing w:val="1"/>
        </w:rPr>
        <w:t xml:space="preserve"> </w:t>
      </w:r>
      <w:r>
        <w:t>ПРОГРАММОЙ РАЗВИТИЯ ЭЛЕКТРОЭНЕРГЕТИКИ, А ТАКЖЕ СО</w:t>
      </w:r>
      <w:r>
        <w:rPr>
          <w:spacing w:val="-67"/>
        </w:rPr>
        <w:t xml:space="preserve"> </w:t>
      </w:r>
      <w:r>
        <w:t>СХЕМОЙ ВОДОСНАБЖЕНИЯ И ВОДООТВЕДЕНИЯ ПОСЕЛЕНИЯ,</w:t>
      </w:r>
      <w:r>
        <w:rPr>
          <w:spacing w:val="-67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ОКРУГА,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ЗНАЧЕНИЯ</w:t>
      </w:r>
    </w:p>
    <w:p w:rsidR="00911EF6" w:rsidRDefault="00911EF6" w:rsidP="00911EF6">
      <w:pPr>
        <w:spacing w:before="242" w:line="360" w:lineRule="auto"/>
        <w:ind w:left="502" w:right="504" w:firstLine="707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утвержденной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региональной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(межрегиональной) программы газификации жилищно-коммунального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хозяйства,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промышленных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соответствующей системы газоснабжения в части обеспечения топливом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ind w:left="1210"/>
        <w:jc w:val="both"/>
      </w:pPr>
      <w:r>
        <w:t>Решения</w:t>
      </w:r>
      <w:r>
        <w:rPr>
          <w:spacing w:val="-6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61" w:line="362" w:lineRule="auto"/>
        <w:ind w:right="507" w:firstLine="707"/>
      </w:pPr>
      <w:r>
        <w:t>Описание</w:t>
      </w:r>
      <w:r>
        <w:rPr>
          <w:spacing w:val="1"/>
        </w:rPr>
        <w:t xml:space="preserve"> </w:t>
      </w:r>
      <w:proofErr w:type="gramStart"/>
      <w:r>
        <w:t>проблем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газоснабжения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proofErr w:type="gramEnd"/>
    </w:p>
    <w:p w:rsidR="00911EF6" w:rsidRDefault="00911EF6" w:rsidP="00911EF6">
      <w:pPr>
        <w:pStyle w:val="af0"/>
        <w:spacing w:line="317" w:lineRule="exact"/>
        <w:ind w:left="1210"/>
        <w:jc w:val="both"/>
      </w:pPr>
      <w:r>
        <w:t>Проблемы</w:t>
      </w:r>
      <w:r>
        <w:rPr>
          <w:spacing w:val="-4"/>
        </w:rPr>
        <w:t xml:space="preserve"> </w:t>
      </w:r>
      <w:r>
        <w:t>газоснабжения</w:t>
      </w:r>
      <w:r>
        <w:rPr>
          <w:spacing w:val="-3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60" w:line="360" w:lineRule="auto"/>
        <w:ind w:right="505" w:firstLine="707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(разработке)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газификации</w:t>
      </w:r>
      <w:r>
        <w:rPr>
          <w:spacing w:val="1"/>
        </w:rPr>
        <w:t xml:space="preserve"> </w:t>
      </w:r>
      <w:r>
        <w:t>жилищн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коммунального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согласованности такой программы с указанными в схеме</w:t>
      </w:r>
      <w:r>
        <w:rPr>
          <w:spacing w:val="1"/>
        </w:rPr>
        <w:t xml:space="preserve"> </w:t>
      </w:r>
      <w:r>
        <w:t>теплоснабжения решениями о развитии источников тепловой энергии и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Предложения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63" w:line="360" w:lineRule="auto"/>
        <w:ind w:right="506" w:firstLine="707"/>
      </w:pPr>
      <w:r>
        <w:t>Описание решений о строительстве, реконструкции, техническом</w:t>
      </w:r>
      <w:r>
        <w:rPr>
          <w:spacing w:val="1"/>
        </w:rPr>
        <w:t xml:space="preserve"> </w:t>
      </w:r>
      <w:r>
        <w:t>перевооружении, выводе из эксплуатации источников тепловой энергии</w:t>
      </w:r>
      <w:r>
        <w:rPr>
          <w:spacing w:val="1"/>
        </w:rPr>
        <w:t xml:space="preserve"> </w:t>
      </w:r>
      <w:r>
        <w:t>и генерирующих объектов, включая входящее в их состав оборудование,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выработки</w:t>
      </w:r>
      <w:r>
        <w:rPr>
          <w:spacing w:val="-67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балансов</w:t>
      </w:r>
      <w:r>
        <w:rPr>
          <w:spacing w:val="-67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схемах</w:t>
      </w:r>
      <w:r>
        <w:rPr>
          <w:spacing w:val="-4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line="322" w:lineRule="exact"/>
        <w:ind w:left="1210"/>
        <w:jc w:val="both"/>
      </w:pPr>
      <w:r>
        <w:t>Решения</w:t>
      </w:r>
      <w:r>
        <w:rPr>
          <w:spacing w:val="-6"/>
        </w:rPr>
        <w:t xml:space="preserve"> </w:t>
      </w:r>
      <w:r>
        <w:t>отсутствуют.</w:t>
      </w:r>
    </w:p>
    <w:p w:rsidR="00911EF6" w:rsidRDefault="00911EF6" w:rsidP="00911EF6">
      <w:pPr>
        <w:spacing w:line="322" w:lineRule="exact"/>
        <w:jc w:val="both"/>
        <w:sectPr w:rsidR="00911EF6">
          <w:footerReference w:type="default" r:id="rId27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/>
        <w:ind w:left="507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ИНДИКАТОРЫ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</w:t>
      </w:r>
    </w:p>
    <w:p w:rsidR="00911EF6" w:rsidRDefault="00911EF6" w:rsidP="00911EF6">
      <w:pPr>
        <w:spacing w:before="164"/>
        <w:ind w:left="509" w:right="514"/>
        <w:jc w:val="center"/>
        <w:rPr>
          <w:b/>
          <w:sz w:val="28"/>
        </w:rPr>
      </w:pPr>
      <w:r>
        <w:rPr>
          <w:b/>
          <w:sz w:val="28"/>
        </w:rPr>
        <w:t>ТЕПЛОСНАБЖЕНИЯ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МИЧУРИНСКОГО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ПОСЕЛЕНИЯ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ind w:left="502"/>
      </w:pPr>
      <w:r>
        <w:t>Таблица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теплоснабжения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685"/>
        <w:gridCol w:w="1014"/>
        <w:gridCol w:w="1891"/>
        <w:gridCol w:w="1521"/>
      </w:tblGrid>
      <w:tr w:rsidR="00911EF6" w:rsidTr="007576F6">
        <w:trPr>
          <w:trHeight w:val="1103"/>
        </w:trPr>
        <w:tc>
          <w:tcPr>
            <w:tcW w:w="458" w:type="dxa"/>
            <w:shd w:val="clear" w:color="auto" w:fill="E1EED9"/>
          </w:tcPr>
          <w:p w:rsidR="00911EF6" w:rsidRDefault="00911EF6" w:rsidP="007576F6">
            <w:pPr>
              <w:pStyle w:val="TableParagraph"/>
              <w:jc w:val="left"/>
              <w:rPr>
                <w:sz w:val="36"/>
              </w:rPr>
            </w:pPr>
          </w:p>
          <w:p w:rsidR="00911EF6" w:rsidRDefault="00911EF6" w:rsidP="007576F6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5" w:type="dxa"/>
            <w:shd w:val="clear" w:color="auto" w:fill="E1EED9"/>
          </w:tcPr>
          <w:p w:rsidR="00911EF6" w:rsidRPr="00911EF6" w:rsidRDefault="00911EF6" w:rsidP="007576F6">
            <w:pPr>
              <w:pStyle w:val="TableParagraph"/>
              <w:spacing w:before="138"/>
              <w:ind w:left="710" w:right="701"/>
              <w:rPr>
                <w:b/>
                <w:sz w:val="24"/>
                <w:lang w:val="ru-RU"/>
              </w:rPr>
            </w:pPr>
            <w:r w:rsidRPr="00911EF6">
              <w:rPr>
                <w:b/>
                <w:sz w:val="24"/>
                <w:lang w:val="ru-RU"/>
              </w:rPr>
              <w:t>Индикаторы</w:t>
            </w:r>
            <w:r w:rsidRPr="00911EF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1EF6">
              <w:rPr>
                <w:b/>
                <w:sz w:val="24"/>
                <w:lang w:val="ru-RU"/>
              </w:rPr>
              <w:t>развития</w:t>
            </w:r>
            <w:r w:rsidRPr="00911EF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1EF6">
              <w:rPr>
                <w:b/>
                <w:sz w:val="24"/>
                <w:lang w:val="ru-RU"/>
              </w:rPr>
              <w:t>систем</w:t>
            </w:r>
            <w:r w:rsidRPr="00911EF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b/>
                <w:sz w:val="24"/>
                <w:lang w:val="ru-RU"/>
              </w:rPr>
              <w:t>теплоснабжения</w:t>
            </w:r>
          </w:p>
          <w:p w:rsidR="00911EF6" w:rsidRPr="00911EF6" w:rsidRDefault="00911EF6" w:rsidP="007576F6">
            <w:pPr>
              <w:pStyle w:val="TableParagraph"/>
              <w:ind w:left="710" w:right="700"/>
              <w:rPr>
                <w:b/>
                <w:sz w:val="24"/>
                <w:lang w:val="ru-RU"/>
              </w:rPr>
            </w:pPr>
            <w:r w:rsidRPr="00911EF6">
              <w:rPr>
                <w:b/>
                <w:sz w:val="24"/>
                <w:lang w:val="ru-RU"/>
              </w:rPr>
              <w:t>поселения</w:t>
            </w:r>
          </w:p>
        </w:tc>
        <w:tc>
          <w:tcPr>
            <w:tcW w:w="1014" w:type="dxa"/>
            <w:shd w:val="clear" w:color="auto" w:fill="E1EED9"/>
          </w:tcPr>
          <w:p w:rsidR="00911EF6" w:rsidRPr="00911EF6" w:rsidRDefault="00911EF6" w:rsidP="007576F6">
            <w:pPr>
              <w:pStyle w:val="TableParagraph"/>
              <w:jc w:val="left"/>
              <w:rPr>
                <w:sz w:val="36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87" w:righ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Ед.изм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891" w:type="dxa"/>
            <w:shd w:val="clear" w:color="auto" w:fill="E1EED9"/>
          </w:tcPr>
          <w:p w:rsidR="00911EF6" w:rsidRDefault="00911EF6" w:rsidP="007576F6">
            <w:pPr>
              <w:pStyle w:val="TableParagraph"/>
              <w:ind w:left="110" w:right="95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Существующее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положение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факт</w:t>
            </w:r>
            <w:proofErr w:type="spellEnd"/>
          </w:p>
          <w:p w:rsidR="00911EF6" w:rsidRDefault="00911EF6" w:rsidP="007576F6">
            <w:pPr>
              <w:pStyle w:val="TableParagraph"/>
              <w:spacing w:line="257" w:lineRule="exact"/>
              <w:ind w:left="109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521" w:type="dxa"/>
            <w:shd w:val="clear" w:color="auto" w:fill="E1EED9"/>
          </w:tcPr>
          <w:p w:rsidR="00911EF6" w:rsidRDefault="00911EF6" w:rsidP="007576F6">
            <w:pPr>
              <w:pStyle w:val="TableParagraph"/>
              <w:ind w:left="110" w:right="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(2034</w:t>
            </w:r>
          </w:p>
          <w:p w:rsidR="00911EF6" w:rsidRDefault="00911EF6" w:rsidP="007576F6">
            <w:pPr>
              <w:pStyle w:val="TableParagraph"/>
              <w:spacing w:line="257" w:lineRule="exact"/>
              <w:ind w:left="108" w:right="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911EF6" w:rsidTr="007576F6">
        <w:trPr>
          <w:trHeight w:val="1103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jc w:val="left"/>
              <w:rPr>
                <w:sz w:val="36"/>
              </w:rPr>
            </w:pPr>
          </w:p>
          <w:p w:rsidR="00911EF6" w:rsidRDefault="00911EF6" w:rsidP="007576F6">
            <w:pPr>
              <w:pStyle w:val="TableParagraph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85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535" w:right="524" w:hanging="2"/>
              <w:rPr>
                <w:sz w:val="24"/>
                <w:lang w:val="ru-RU"/>
              </w:rPr>
            </w:pPr>
            <w:r w:rsidRPr="00911EF6">
              <w:rPr>
                <w:color w:val="252533"/>
                <w:sz w:val="24"/>
                <w:lang w:val="ru-RU"/>
              </w:rPr>
              <w:t>Количество прекращений подачи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тепловой энергии, теплоносителя в</w:t>
            </w:r>
            <w:r w:rsidRPr="00911EF6">
              <w:rPr>
                <w:color w:val="252533"/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результате технологических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нарушений</w:t>
            </w:r>
            <w:r w:rsidRPr="00911EF6">
              <w:rPr>
                <w:color w:val="252533"/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на</w:t>
            </w:r>
            <w:r w:rsidRPr="00911EF6">
              <w:rPr>
                <w:color w:val="252533"/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тепловых</w:t>
            </w:r>
            <w:r w:rsidRPr="00911EF6">
              <w:rPr>
                <w:color w:val="252533"/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сетях;</w:t>
            </w:r>
          </w:p>
        </w:tc>
        <w:tc>
          <w:tcPr>
            <w:tcW w:w="1014" w:type="dxa"/>
          </w:tcPr>
          <w:p w:rsidR="00911EF6" w:rsidRPr="00911EF6" w:rsidRDefault="00911EF6" w:rsidP="007576F6">
            <w:pPr>
              <w:pStyle w:val="TableParagraph"/>
              <w:jc w:val="left"/>
              <w:rPr>
                <w:sz w:val="36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85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jc w:val="left"/>
              <w:rPr>
                <w:sz w:val="36"/>
              </w:rPr>
            </w:pPr>
          </w:p>
          <w:p w:rsidR="00911EF6" w:rsidRDefault="00911EF6" w:rsidP="007576F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jc w:val="left"/>
              <w:rPr>
                <w:sz w:val="36"/>
              </w:rPr>
            </w:pPr>
          </w:p>
          <w:p w:rsidR="00911EF6" w:rsidRDefault="00911EF6" w:rsidP="007576F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11EF6" w:rsidTr="007576F6">
        <w:trPr>
          <w:trHeight w:val="1380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spacing w:before="1"/>
              <w:jc w:val="left"/>
            </w:pPr>
          </w:p>
          <w:p w:rsidR="00911EF6" w:rsidRDefault="00911EF6" w:rsidP="007576F6">
            <w:pPr>
              <w:pStyle w:val="TableParagraph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685" w:type="dxa"/>
          </w:tcPr>
          <w:p w:rsidR="00911EF6" w:rsidRPr="00911EF6" w:rsidRDefault="00911EF6" w:rsidP="007576F6">
            <w:pPr>
              <w:pStyle w:val="TableParagraph"/>
              <w:spacing w:before="1"/>
              <w:ind w:left="535" w:right="524" w:hanging="2"/>
              <w:rPr>
                <w:sz w:val="24"/>
                <w:lang w:val="ru-RU"/>
              </w:rPr>
            </w:pPr>
            <w:r w:rsidRPr="00911EF6">
              <w:rPr>
                <w:color w:val="252533"/>
                <w:sz w:val="24"/>
                <w:lang w:val="ru-RU"/>
              </w:rPr>
              <w:t>Количество прекращений подачи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тепловой энергии, теплоносителя в</w:t>
            </w:r>
            <w:r w:rsidRPr="00911EF6">
              <w:rPr>
                <w:color w:val="252533"/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результате</w:t>
            </w:r>
            <w:r w:rsidRPr="00911EF6">
              <w:rPr>
                <w:color w:val="252533"/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технологических</w:t>
            </w:r>
          </w:p>
          <w:p w:rsidR="00911EF6" w:rsidRDefault="00911EF6" w:rsidP="007576F6">
            <w:pPr>
              <w:pStyle w:val="TableParagraph"/>
              <w:spacing w:line="274" w:lineRule="exact"/>
              <w:ind w:left="710" w:right="700"/>
              <w:rPr>
                <w:sz w:val="24"/>
              </w:rPr>
            </w:pPr>
            <w:proofErr w:type="spellStart"/>
            <w:r>
              <w:rPr>
                <w:color w:val="252533"/>
                <w:sz w:val="24"/>
              </w:rPr>
              <w:t>нарушений</w:t>
            </w:r>
            <w:proofErr w:type="spellEnd"/>
            <w:r>
              <w:rPr>
                <w:color w:val="2525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52533"/>
                <w:sz w:val="24"/>
              </w:rPr>
              <w:t>на</w:t>
            </w:r>
            <w:proofErr w:type="spellEnd"/>
            <w:r>
              <w:rPr>
                <w:color w:val="252533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52533"/>
                <w:sz w:val="24"/>
              </w:rPr>
              <w:t>источниках</w:t>
            </w:r>
            <w:proofErr w:type="spellEnd"/>
            <w:r>
              <w:rPr>
                <w:color w:val="2525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52533"/>
                <w:sz w:val="24"/>
              </w:rPr>
              <w:t>энергии</w:t>
            </w:r>
            <w:proofErr w:type="spellEnd"/>
            <w:r>
              <w:rPr>
                <w:color w:val="252533"/>
                <w:sz w:val="24"/>
              </w:rPr>
              <w:t>;</w:t>
            </w:r>
          </w:p>
        </w:tc>
        <w:tc>
          <w:tcPr>
            <w:tcW w:w="1014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spacing w:before="1"/>
              <w:jc w:val="left"/>
            </w:pPr>
          </w:p>
          <w:p w:rsidR="00911EF6" w:rsidRDefault="00911EF6" w:rsidP="007576F6">
            <w:pPr>
              <w:pStyle w:val="TableParagraph"/>
              <w:ind w:left="85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spacing w:before="1"/>
              <w:jc w:val="left"/>
            </w:pPr>
          </w:p>
          <w:p w:rsidR="00911EF6" w:rsidRDefault="00911EF6" w:rsidP="007576F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spacing w:before="1"/>
              <w:jc w:val="left"/>
            </w:pPr>
          </w:p>
          <w:p w:rsidR="00911EF6" w:rsidRDefault="00911EF6" w:rsidP="007576F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11EF6" w:rsidTr="007576F6">
        <w:trPr>
          <w:trHeight w:val="278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85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1545"/>
              <w:jc w:val="left"/>
              <w:rPr>
                <w:sz w:val="24"/>
              </w:rPr>
            </w:pPr>
            <w:proofErr w:type="spellStart"/>
            <w:r>
              <w:rPr>
                <w:color w:val="252533"/>
                <w:sz w:val="24"/>
              </w:rPr>
              <w:t>Расход</w:t>
            </w:r>
            <w:proofErr w:type="spellEnd"/>
            <w:r>
              <w:rPr>
                <w:color w:val="25253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52533"/>
                <w:sz w:val="24"/>
              </w:rPr>
              <w:t>топлива</w:t>
            </w:r>
            <w:proofErr w:type="spellEnd"/>
          </w:p>
        </w:tc>
        <w:tc>
          <w:tcPr>
            <w:tcW w:w="1014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84" w:right="77"/>
              <w:rPr>
                <w:sz w:val="24"/>
              </w:rPr>
            </w:pPr>
            <w:proofErr w:type="spellStart"/>
            <w:r>
              <w:rPr>
                <w:color w:val="252533"/>
                <w:sz w:val="24"/>
              </w:rPr>
              <w:t>Тыс</w:t>
            </w:r>
            <w:proofErr w:type="spellEnd"/>
            <w:r>
              <w:rPr>
                <w:color w:val="252533"/>
                <w:sz w:val="24"/>
              </w:rPr>
              <w:t>.</w:t>
            </w:r>
            <w:r>
              <w:rPr>
                <w:color w:val="252533"/>
                <w:spacing w:val="-1"/>
                <w:sz w:val="24"/>
              </w:rPr>
              <w:t xml:space="preserve"> </w:t>
            </w:r>
            <w:r>
              <w:rPr>
                <w:color w:val="252533"/>
                <w:sz w:val="24"/>
              </w:rPr>
              <w:t>м</w:t>
            </w:r>
            <w:r>
              <w:rPr>
                <w:color w:val="252533"/>
                <w:sz w:val="24"/>
                <w:vertAlign w:val="superscript"/>
              </w:rPr>
              <w:t>3</w:t>
            </w:r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827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85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477" w:right="466" w:hanging="4"/>
              <w:rPr>
                <w:sz w:val="24"/>
                <w:lang w:val="ru-RU"/>
              </w:rPr>
            </w:pPr>
            <w:r w:rsidRPr="00911EF6">
              <w:rPr>
                <w:color w:val="252533"/>
                <w:sz w:val="24"/>
                <w:lang w:val="ru-RU"/>
              </w:rPr>
              <w:t>Доля величины технологических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потерь в общем объеме отпущенной</w:t>
            </w:r>
            <w:r w:rsidRPr="00911EF6">
              <w:rPr>
                <w:color w:val="252533"/>
                <w:spacing w:val="-58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тепловой</w:t>
            </w:r>
            <w:r w:rsidRPr="00911EF6">
              <w:rPr>
                <w:color w:val="252533"/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энергии</w:t>
            </w:r>
          </w:p>
        </w:tc>
        <w:tc>
          <w:tcPr>
            <w:tcW w:w="1014" w:type="dxa"/>
          </w:tcPr>
          <w:p w:rsidR="00911EF6" w:rsidRPr="00911EF6" w:rsidRDefault="00911EF6" w:rsidP="007576F6">
            <w:pPr>
              <w:pStyle w:val="TableParagraph"/>
              <w:spacing w:before="10"/>
              <w:jc w:val="left"/>
              <w:rPr>
                <w:sz w:val="23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1103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911EF6" w:rsidRDefault="00911EF6" w:rsidP="007576F6">
            <w:pPr>
              <w:pStyle w:val="TableParagraph"/>
              <w:spacing w:before="1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685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552" w:right="538" w:hanging="1"/>
              <w:rPr>
                <w:sz w:val="24"/>
                <w:lang w:val="ru-RU"/>
              </w:rPr>
            </w:pPr>
            <w:r w:rsidRPr="00911EF6">
              <w:rPr>
                <w:color w:val="252533"/>
                <w:sz w:val="24"/>
                <w:lang w:val="ru-RU"/>
              </w:rPr>
              <w:t>Доля отпуска тепловой энергии,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осуществляемого потребителям по</w:t>
            </w:r>
            <w:r w:rsidRPr="00911EF6">
              <w:rPr>
                <w:color w:val="252533"/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приборам учета, в общем объеме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отпущенной</w:t>
            </w:r>
            <w:r w:rsidRPr="00911EF6">
              <w:rPr>
                <w:color w:val="252533"/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тепловой</w:t>
            </w:r>
            <w:r w:rsidRPr="00911EF6">
              <w:rPr>
                <w:color w:val="252533"/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энергии;</w:t>
            </w:r>
          </w:p>
        </w:tc>
        <w:tc>
          <w:tcPr>
            <w:tcW w:w="1014" w:type="dxa"/>
          </w:tcPr>
          <w:p w:rsidR="00911EF6" w:rsidRPr="00911EF6" w:rsidRDefault="00911EF6" w:rsidP="007576F6">
            <w:pPr>
              <w:pStyle w:val="TableParagraph"/>
              <w:spacing w:before="8"/>
              <w:jc w:val="left"/>
              <w:rPr>
                <w:sz w:val="35"/>
                <w:lang w:val="ru-RU"/>
              </w:rPr>
            </w:pPr>
          </w:p>
          <w:p w:rsidR="00911EF6" w:rsidRDefault="00911EF6" w:rsidP="007576F6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911EF6" w:rsidRDefault="00911EF6" w:rsidP="007576F6">
            <w:pPr>
              <w:pStyle w:val="TableParagraph"/>
              <w:spacing w:before="1"/>
              <w:ind w:left="107" w:right="95"/>
              <w:rPr>
                <w:sz w:val="24"/>
              </w:rPr>
            </w:pPr>
            <w:r>
              <w:rPr>
                <w:sz w:val="24"/>
              </w:rPr>
              <w:t>6,25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911EF6" w:rsidRDefault="00911EF6" w:rsidP="007576F6">
            <w:pPr>
              <w:pStyle w:val="TableParagraph"/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11EF6" w:rsidTr="007576F6">
        <w:trPr>
          <w:trHeight w:val="826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685" w:type="dxa"/>
          </w:tcPr>
          <w:p w:rsidR="00911EF6" w:rsidRPr="00911EF6" w:rsidRDefault="00911EF6" w:rsidP="007576F6">
            <w:pPr>
              <w:pStyle w:val="TableParagraph"/>
              <w:spacing w:line="274" w:lineRule="exact"/>
              <w:ind w:left="516" w:hanging="118"/>
              <w:jc w:val="left"/>
              <w:rPr>
                <w:sz w:val="24"/>
                <w:lang w:val="ru-RU"/>
              </w:rPr>
            </w:pPr>
            <w:proofErr w:type="gramStart"/>
            <w:r w:rsidRPr="00911EF6">
              <w:rPr>
                <w:color w:val="252533"/>
                <w:sz w:val="24"/>
                <w:lang w:val="ru-RU"/>
              </w:rPr>
              <w:t>Средневзвешенный</w:t>
            </w:r>
            <w:r w:rsidRPr="00911EF6">
              <w:rPr>
                <w:color w:val="252533"/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(по</w:t>
            </w:r>
            <w:r w:rsidRPr="00911EF6">
              <w:rPr>
                <w:color w:val="252533"/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материальной</w:t>
            </w:r>
            <w:proofErr w:type="gramEnd"/>
          </w:p>
          <w:p w:rsidR="00911EF6" w:rsidRPr="00911EF6" w:rsidRDefault="00911EF6" w:rsidP="007576F6">
            <w:pPr>
              <w:pStyle w:val="TableParagraph"/>
              <w:spacing w:line="270" w:lineRule="atLeast"/>
              <w:ind w:left="1548" w:right="495" w:hanging="1032"/>
              <w:jc w:val="left"/>
              <w:rPr>
                <w:sz w:val="24"/>
                <w:lang w:val="ru-RU"/>
              </w:rPr>
            </w:pPr>
            <w:r w:rsidRPr="00911EF6">
              <w:rPr>
                <w:color w:val="252533"/>
                <w:sz w:val="24"/>
                <w:lang w:val="ru-RU"/>
              </w:rPr>
              <w:t>характеристике)</w:t>
            </w:r>
            <w:r w:rsidRPr="00911EF6">
              <w:rPr>
                <w:color w:val="252533"/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срок</w:t>
            </w:r>
            <w:r w:rsidRPr="00911EF6">
              <w:rPr>
                <w:color w:val="252533"/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эксплуатации</w:t>
            </w:r>
            <w:r w:rsidRPr="00911EF6">
              <w:rPr>
                <w:color w:val="252533"/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тепловых</w:t>
            </w:r>
            <w:r w:rsidRPr="00911EF6">
              <w:rPr>
                <w:color w:val="252533"/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сетей</w:t>
            </w:r>
          </w:p>
        </w:tc>
        <w:tc>
          <w:tcPr>
            <w:tcW w:w="1014" w:type="dxa"/>
          </w:tcPr>
          <w:p w:rsidR="00911EF6" w:rsidRPr="00911EF6" w:rsidRDefault="00911EF6" w:rsidP="007576F6">
            <w:pPr>
              <w:pStyle w:val="TableParagraph"/>
              <w:spacing w:before="10"/>
              <w:jc w:val="left"/>
              <w:rPr>
                <w:sz w:val="23"/>
                <w:lang w:val="ru-RU"/>
              </w:rPr>
            </w:pPr>
          </w:p>
          <w:p w:rsidR="00911EF6" w:rsidRDefault="00911EF6" w:rsidP="007576F6">
            <w:pPr>
              <w:pStyle w:val="TableParagraph"/>
              <w:ind w:left="82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911EF6" w:rsidRDefault="00911EF6" w:rsidP="007576F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11EF6" w:rsidTr="007576F6">
        <w:trPr>
          <w:trHeight w:val="3312"/>
        </w:trPr>
        <w:tc>
          <w:tcPr>
            <w:tcW w:w="458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8"/>
              </w:rPr>
            </w:pPr>
          </w:p>
          <w:p w:rsidR="00911EF6" w:rsidRDefault="00911EF6" w:rsidP="007576F6">
            <w:pPr>
              <w:pStyle w:val="TableParagraph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685" w:type="dxa"/>
          </w:tcPr>
          <w:p w:rsidR="00911EF6" w:rsidRPr="00911EF6" w:rsidRDefault="00911EF6" w:rsidP="007576F6">
            <w:pPr>
              <w:pStyle w:val="TableParagraph"/>
              <w:ind w:left="417" w:right="411" w:firstLine="4"/>
              <w:rPr>
                <w:sz w:val="24"/>
                <w:lang w:val="ru-RU"/>
              </w:rPr>
            </w:pPr>
            <w:r w:rsidRPr="00911EF6">
              <w:rPr>
                <w:color w:val="252533"/>
                <w:sz w:val="24"/>
                <w:lang w:val="ru-RU"/>
              </w:rPr>
              <w:t>Отношение установленной тепловой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мощности оборудования источников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тепловой энергии,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реконструированного</w:t>
            </w:r>
            <w:r w:rsidRPr="00911EF6">
              <w:rPr>
                <w:color w:val="252533"/>
                <w:spacing w:val="-6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за</w:t>
            </w:r>
            <w:r w:rsidRPr="00911EF6">
              <w:rPr>
                <w:color w:val="252533"/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год,</w:t>
            </w:r>
            <w:r w:rsidRPr="00911EF6">
              <w:rPr>
                <w:color w:val="252533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11EF6">
              <w:rPr>
                <w:color w:val="252533"/>
                <w:sz w:val="24"/>
                <w:lang w:val="ru-RU"/>
              </w:rPr>
              <w:t>к</w:t>
            </w:r>
            <w:proofErr w:type="gramEnd"/>
            <w:r w:rsidRPr="00911EF6">
              <w:rPr>
                <w:color w:val="252533"/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общей</w:t>
            </w:r>
            <w:r w:rsidRPr="00911EF6">
              <w:rPr>
                <w:color w:val="252533"/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установлен-</w:t>
            </w:r>
          </w:p>
          <w:p w:rsidR="00911EF6" w:rsidRPr="00911EF6" w:rsidRDefault="00911EF6" w:rsidP="007576F6">
            <w:pPr>
              <w:pStyle w:val="TableParagraph"/>
              <w:ind w:left="427" w:right="415" w:firstLine="1"/>
              <w:rPr>
                <w:sz w:val="24"/>
                <w:lang w:val="ru-RU"/>
              </w:rPr>
            </w:pPr>
            <w:proofErr w:type="gramStart"/>
            <w:r w:rsidRPr="00911EF6">
              <w:rPr>
                <w:color w:val="252533"/>
                <w:sz w:val="24"/>
                <w:lang w:val="ru-RU"/>
              </w:rPr>
              <w:t>ной тепловой мощности источников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тепловой энергии (фактическое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значение за отчетный период и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прогноз изменения при реализации</w:t>
            </w:r>
            <w:r w:rsidRPr="00911EF6">
              <w:rPr>
                <w:color w:val="252533"/>
                <w:spacing w:val="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проектов, указанных в утвержденной</w:t>
            </w:r>
            <w:r w:rsidRPr="00911EF6">
              <w:rPr>
                <w:color w:val="252533"/>
                <w:spacing w:val="-58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схеме</w:t>
            </w:r>
            <w:r w:rsidRPr="00911EF6">
              <w:rPr>
                <w:color w:val="252533"/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теплоснабжения)</w:t>
            </w:r>
            <w:r w:rsidRPr="00911EF6">
              <w:rPr>
                <w:color w:val="252533"/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color w:val="252533"/>
                <w:sz w:val="24"/>
                <w:lang w:val="ru-RU"/>
              </w:rPr>
              <w:t>(для</w:t>
            </w:r>
            <w:proofErr w:type="gramEnd"/>
          </w:p>
          <w:p w:rsidR="00911EF6" w:rsidRDefault="00911EF6" w:rsidP="007576F6">
            <w:pPr>
              <w:pStyle w:val="TableParagraph"/>
              <w:spacing w:line="257" w:lineRule="exact"/>
              <w:ind w:left="707" w:right="701"/>
              <w:rPr>
                <w:sz w:val="24"/>
              </w:rPr>
            </w:pPr>
            <w:proofErr w:type="spellStart"/>
            <w:proofErr w:type="gramStart"/>
            <w:r>
              <w:rPr>
                <w:color w:val="252533"/>
                <w:sz w:val="24"/>
              </w:rPr>
              <w:t>поселения</w:t>
            </w:r>
            <w:proofErr w:type="spellEnd"/>
            <w:proofErr w:type="gramEnd"/>
            <w:r>
              <w:rPr>
                <w:color w:val="252533"/>
                <w:sz w:val="24"/>
              </w:rPr>
              <w:t>,</w:t>
            </w:r>
            <w:r>
              <w:rPr>
                <w:color w:val="252533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52533"/>
                <w:sz w:val="24"/>
              </w:rPr>
              <w:t>городского</w:t>
            </w:r>
            <w:proofErr w:type="spellEnd"/>
            <w:r>
              <w:rPr>
                <w:color w:val="252533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52533"/>
                <w:sz w:val="24"/>
              </w:rPr>
              <w:t>округа</w:t>
            </w:r>
            <w:proofErr w:type="spellEnd"/>
            <w:r>
              <w:rPr>
                <w:color w:val="252533"/>
                <w:sz w:val="24"/>
              </w:rPr>
              <w:t>).</w:t>
            </w:r>
          </w:p>
        </w:tc>
        <w:tc>
          <w:tcPr>
            <w:tcW w:w="1014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8"/>
              </w:rPr>
            </w:pPr>
          </w:p>
          <w:p w:rsidR="00911EF6" w:rsidRDefault="00911EF6" w:rsidP="007576F6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1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8"/>
              </w:rPr>
            </w:pPr>
          </w:p>
          <w:p w:rsidR="00911EF6" w:rsidRDefault="00911EF6" w:rsidP="007576F6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1" w:type="dxa"/>
          </w:tcPr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6"/>
              </w:rPr>
            </w:pPr>
          </w:p>
          <w:p w:rsidR="00911EF6" w:rsidRDefault="00911EF6" w:rsidP="007576F6">
            <w:pPr>
              <w:pStyle w:val="TableParagraph"/>
              <w:jc w:val="left"/>
              <w:rPr>
                <w:sz w:val="28"/>
              </w:rPr>
            </w:pPr>
          </w:p>
          <w:p w:rsidR="00911EF6" w:rsidRDefault="00911EF6" w:rsidP="007576F6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rPr>
          <w:sz w:val="30"/>
        </w:rPr>
      </w:pPr>
    </w:p>
    <w:p w:rsidR="00911EF6" w:rsidRDefault="00911EF6" w:rsidP="00911EF6">
      <w:pPr>
        <w:pStyle w:val="af0"/>
        <w:spacing w:before="7"/>
        <w:rPr>
          <w:sz w:val="43"/>
        </w:rPr>
      </w:pPr>
    </w:p>
    <w:p w:rsidR="00911EF6" w:rsidRDefault="00911EF6" w:rsidP="00911EF6">
      <w:pPr>
        <w:pStyle w:val="af0"/>
        <w:ind w:right="503"/>
        <w:jc w:val="right"/>
      </w:pPr>
      <w:r>
        <w:t>51</w:t>
      </w:r>
    </w:p>
    <w:p w:rsidR="00911EF6" w:rsidRDefault="00911EF6" w:rsidP="00911EF6">
      <w:pPr>
        <w:jc w:val="right"/>
        <w:sectPr w:rsidR="00911EF6">
          <w:footerReference w:type="default" r:id="rId28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/>
        <w:ind w:left="508"/>
        <w:jc w:val="center"/>
      </w:pPr>
      <w:bookmarkStart w:id="16" w:name="_TOC_250020"/>
      <w:r>
        <w:lastRenderedPageBreak/>
        <w:t>РАЗДЕЛ</w:t>
      </w:r>
      <w:r>
        <w:rPr>
          <w:spacing w:val="-4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ЦЕНОВЫЕ</w:t>
      </w:r>
      <w:r>
        <w:rPr>
          <w:spacing w:val="-3"/>
        </w:rPr>
        <w:t xml:space="preserve"> </w:t>
      </w:r>
      <w:r>
        <w:t>(ТАРИФНЫЕ)</w:t>
      </w:r>
      <w:r>
        <w:rPr>
          <w:spacing w:val="-2"/>
        </w:rPr>
        <w:t xml:space="preserve"> </w:t>
      </w:r>
      <w:bookmarkEnd w:id="16"/>
      <w:r>
        <w:t>ПОСЛЕДСТВИЯ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перевооружения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 тепловых сетей и сооружений на них, на цену тепловой энергии,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тарифно-балансовые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теплоснабжающих организация.</w:t>
      </w:r>
    </w:p>
    <w:p w:rsidR="00911EF6" w:rsidRDefault="00911EF6" w:rsidP="00911EF6">
      <w:pPr>
        <w:pStyle w:val="af0"/>
        <w:spacing w:line="360" w:lineRule="auto"/>
        <w:ind w:left="502" w:right="507" w:firstLine="77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теплоснабжения тарифно-балансовую модель рекомендуется формировать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схемы теплоснабжения: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contextualSpacing w:val="0"/>
        <w:jc w:val="both"/>
      </w:pPr>
      <w:r>
        <w:t>Индексы-дефляторы</w:t>
      </w:r>
      <w:r>
        <w:rPr>
          <w:spacing w:val="-4"/>
        </w:rPr>
        <w:t xml:space="preserve"> </w:t>
      </w:r>
      <w:r>
        <w:t>МЭР;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0"/>
        <w:contextualSpacing w:val="0"/>
        <w:jc w:val="both"/>
      </w:pPr>
      <w:r>
        <w:t>Баланс</w:t>
      </w:r>
      <w:r>
        <w:rPr>
          <w:spacing w:val="-4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мощности;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3"/>
        <w:contextualSpacing w:val="0"/>
      </w:pPr>
      <w:r>
        <w:t>Баланс</w:t>
      </w:r>
      <w:r>
        <w:rPr>
          <w:spacing w:val="-4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1"/>
        <w:contextualSpacing w:val="0"/>
      </w:pPr>
      <w:r>
        <w:t>Топливный</w:t>
      </w:r>
      <w:r>
        <w:rPr>
          <w:spacing w:val="-3"/>
        </w:rPr>
        <w:t xml:space="preserve"> </w:t>
      </w:r>
      <w:r>
        <w:t>баланс;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0"/>
        <w:contextualSpacing w:val="0"/>
      </w:pPr>
      <w:r>
        <w:t>Баланс</w:t>
      </w:r>
      <w:r>
        <w:rPr>
          <w:spacing w:val="-4"/>
        </w:rPr>
        <w:t xml:space="preserve"> </w:t>
      </w:r>
      <w:r>
        <w:t>теплоносителей;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1"/>
        <w:contextualSpacing w:val="0"/>
      </w:pPr>
      <w:r>
        <w:t>Балансы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энергии;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0"/>
        <w:contextualSpacing w:val="0"/>
      </w:pPr>
      <w:r>
        <w:t>Балансы</w:t>
      </w:r>
      <w:r>
        <w:rPr>
          <w:spacing w:val="-4"/>
        </w:rPr>
        <w:t xml:space="preserve"> </w:t>
      </w:r>
      <w:r>
        <w:t>холодной</w:t>
      </w:r>
      <w:r>
        <w:rPr>
          <w:spacing w:val="-5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питьевого</w:t>
      </w:r>
      <w:r>
        <w:rPr>
          <w:spacing w:val="-2"/>
        </w:rPr>
        <w:t xml:space="preserve"> </w:t>
      </w:r>
      <w:r>
        <w:t>качества;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3"/>
        <w:contextualSpacing w:val="0"/>
      </w:pPr>
      <w:r>
        <w:t>Тарифы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покупные</w:t>
      </w:r>
      <w:r>
        <w:rPr>
          <w:spacing w:val="-3"/>
        </w:rPr>
        <w:t xml:space="preserve"> </w:t>
      </w:r>
      <w:r>
        <w:t>энергоносители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воду;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0"/>
        <w:contextualSpacing w:val="0"/>
      </w:pPr>
      <w:r>
        <w:t>Производственные</w:t>
      </w:r>
      <w:r>
        <w:rPr>
          <w:spacing w:val="-7"/>
        </w:rPr>
        <w:t xml:space="preserve"> </w:t>
      </w:r>
      <w:r>
        <w:t>расходы</w:t>
      </w:r>
      <w:r>
        <w:rPr>
          <w:spacing w:val="-4"/>
        </w:rPr>
        <w:t xml:space="preserve"> </w:t>
      </w:r>
      <w:r>
        <w:t>товарного</w:t>
      </w:r>
      <w:r>
        <w:rPr>
          <w:spacing w:val="-8"/>
        </w:rPr>
        <w:t xml:space="preserve"> </w:t>
      </w:r>
      <w:r>
        <w:t>отпуска;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1"/>
        <w:contextualSpacing w:val="0"/>
      </w:pPr>
      <w:r>
        <w:t>Производственная</w:t>
      </w:r>
      <w:r>
        <w:rPr>
          <w:spacing w:val="-8"/>
        </w:rPr>
        <w:t xml:space="preserve"> </w:t>
      </w:r>
      <w:r>
        <w:t>деятельность;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0"/>
        <w:contextualSpacing w:val="0"/>
      </w:pPr>
      <w:r>
        <w:t>Инвестиционная</w:t>
      </w:r>
      <w:r>
        <w:rPr>
          <w:spacing w:val="-5"/>
        </w:rPr>
        <w:t xml:space="preserve"> </w:t>
      </w:r>
      <w:r>
        <w:t>деятельность;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448"/>
        </w:tabs>
        <w:autoSpaceDE w:val="0"/>
        <w:autoSpaceDN w:val="0"/>
        <w:spacing w:before="163"/>
        <w:ind w:left="1447" w:hanging="169"/>
        <w:contextualSpacing w:val="0"/>
      </w:pPr>
      <w:r>
        <w:t>Финансовая</w:t>
      </w:r>
      <w:r>
        <w:rPr>
          <w:spacing w:val="-3"/>
        </w:rPr>
        <w:t xml:space="preserve"> </w:t>
      </w:r>
      <w:r>
        <w:t>деятельность;</w:t>
      </w:r>
    </w:p>
    <w:p w:rsidR="00911EF6" w:rsidRDefault="00911EF6" w:rsidP="00911EF6">
      <w:pPr>
        <w:pStyle w:val="a9"/>
        <w:widowControl w:val="0"/>
        <w:numPr>
          <w:ilvl w:val="0"/>
          <w:numId w:val="23"/>
        </w:numPr>
        <w:tabs>
          <w:tab w:val="left" w:pos="1378"/>
        </w:tabs>
        <w:autoSpaceDE w:val="0"/>
        <w:autoSpaceDN w:val="0"/>
        <w:spacing w:before="161"/>
        <w:contextualSpacing w:val="0"/>
        <w:jc w:val="both"/>
      </w:pPr>
      <w:r>
        <w:t>Проекты</w:t>
      </w:r>
      <w:r>
        <w:rPr>
          <w:spacing w:val="-5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spacing w:before="161" w:line="360" w:lineRule="auto"/>
        <w:ind w:left="502" w:right="507" w:firstLine="707"/>
        <w:jc w:val="both"/>
      </w:pPr>
      <w:r>
        <w:t>Показатель</w:t>
      </w:r>
      <w:r>
        <w:rPr>
          <w:spacing w:val="1"/>
        </w:rPr>
        <w:t xml:space="preserve"> </w:t>
      </w:r>
      <w:r>
        <w:t>"Индексы-дефляторы</w:t>
      </w:r>
      <w:r>
        <w:rPr>
          <w:spacing w:val="1"/>
        </w:rPr>
        <w:t xml:space="preserve"> </w:t>
      </w:r>
      <w:r>
        <w:t>МЭР"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индексов</w:t>
      </w:r>
      <w:r>
        <w:rPr>
          <w:spacing w:val="1"/>
        </w:rPr>
        <w:t xml:space="preserve"> </w:t>
      </w:r>
      <w:r>
        <w:t>дефляторов,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Минэкономразвития</w:t>
      </w:r>
      <w:r>
        <w:rPr>
          <w:spacing w:val="1"/>
        </w:rPr>
        <w:t xml:space="preserve"> </w:t>
      </w:r>
      <w:r>
        <w:t>России, с целью приведения финансовых потребностей для осуществления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теплоснабжающего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ценам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лет.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29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1" w:firstLine="707"/>
        <w:jc w:val="both"/>
      </w:pPr>
      <w:r>
        <w:lastRenderedPageBreak/>
        <w:t>Тарифно-балансовые модели теплоснабжения потребителей по системе</w:t>
      </w:r>
      <w:r>
        <w:rPr>
          <w:spacing w:val="-67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не предоставлены.</w:t>
      </w:r>
    </w:p>
    <w:p w:rsidR="00911EF6" w:rsidRDefault="00911EF6" w:rsidP="00911EF6">
      <w:pPr>
        <w:pStyle w:val="af0"/>
        <w:spacing w:line="360" w:lineRule="auto"/>
        <w:ind w:left="502" w:right="503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ценовых</w:t>
      </w:r>
      <w:r>
        <w:rPr>
          <w:spacing w:val="1"/>
        </w:rPr>
        <w:t xml:space="preserve"> </w:t>
      </w:r>
      <w:r>
        <w:t>(тарифных)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тарифн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балансовых моделей выполнить</w:t>
      </w:r>
      <w:r>
        <w:rPr>
          <w:spacing w:val="-1"/>
        </w:rPr>
        <w:t xml:space="preserve"> </w:t>
      </w:r>
      <w:r>
        <w:t>невозможно.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208"/>
        <w:ind w:right="503"/>
        <w:jc w:val="right"/>
      </w:pPr>
      <w:r>
        <w:t>53</w:t>
      </w:r>
    </w:p>
    <w:p w:rsidR="00911EF6" w:rsidRDefault="00911EF6" w:rsidP="00911EF6">
      <w:pPr>
        <w:jc w:val="right"/>
        <w:sectPr w:rsidR="00911EF6">
          <w:footerReference w:type="default" r:id="rId30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/>
        <w:ind w:left="574"/>
        <w:jc w:val="center"/>
      </w:pPr>
      <w:r>
        <w:lastRenderedPageBreak/>
        <w:t>ОБОСНОВЫВАЮЩИЕ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СХЕМЕ</w:t>
      </w:r>
    </w:p>
    <w:p w:rsidR="00911EF6" w:rsidRDefault="00911EF6" w:rsidP="00911EF6">
      <w:pPr>
        <w:spacing w:before="164" w:line="360" w:lineRule="auto"/>
        <w:ind w:left="508" w:right="516"/>
        <w:jc w:val="center"/>
        <w:rPr>
          <w:b/>
          <w:sz w:val="28"/>
        </w:rPr>
      </w:pPr>
      <w:r>
        <w:rPr>
          <w:b/>
          <w:sz w:val="28"/>
        </w:rPr>
        <w:t>ТЕПЛОСНАБЖЕНИЯ, ЯВЛЯЮЩИЕСЯ ЕЕ НЕОТЪЕМЛЕМОЙ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ЧАСТЬЮ,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ВКЛЮЧАЯ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СЛЕДУЮЩИЕ ГЛАВЫ</w:t>
      </w:r>
    </w:p>
    <w:p w:rsidR="00911EF6" w:rsidRDefault="00911EF6" w:rsidP="00911EF6">
      <w:pPr>
        <w:pStyle w:val="1"/>
        <w:spacing w:before="238" w:line="360" w:lineRule="auto"/>
        <w:ind w:left="1471" w:right="747" w:hanging="720"/>
      </w:pPr>
      <w:bookmarkStart w:id="17" w:name="_TOC_250019"/>
      <w:r>
        <w:t>Глава 1. Существующее положение в сфере производства, передачи и</w:t>
      </w:r>
      <w:r>
        <w:rPr>
          <w:spacing w:val="-67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bookmarkEnd w:id="17"/>
      <w:r>
        <w:t>теплоснабжения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2"/>
        </w:numPr>
        <w:tabs>
          <w:tab w:val="left" w:pos="2552"/>
        </w:tabs>
        <w:suppressAutoHyphens w:val="0"/>
        <w:autoSpaceDE w:val="0"/>
        <w:autoSpaceDN w:val="0"/>
        <w:spacing w:before="242"/>
        <w:jc w:val="left"/>
      </w:pPr>
      <w:bookmarkStart w:id="18" w:name="_TOC_250018"/>
      <w:r>
        <w:t>Функциональная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bookmarkEnd w:id="18"/>
      <w:r>
        <w:t>теплоснабжения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4" w:firstLine="707"/>
        <w:jc w:val="both"/>
      </w:pP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proofErr w:type="gramStart"/>
      <w:r>
        <w:t>сельского</w:t>
      </w:r>
      <w:proofErr w:type="gramEnd"/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котельные</w:t>
      </w:r>
      <w:r>
        <w:rPr>
          <w:spacing w:val="-4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line="321" w:lineRule="exact"/>
        <w:ind w:left="1210"/>
      </w:pPr>
      <w:r>
        <w:t>А)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котельных</w:t>
      </w:r>
    </w:p>
    <w:p w:rsidR="00911EF6" w:rsidRDefault="00911EF6" w:rsidP="00911EF6">
      <w:pPr>
        <w:pStyle w:val="af0"/>
        <w:spacing w:before="163" w:line="360" w:lineRule="auto"/>
        <w:ind w:left="502" w:right="511" w:firstLine="707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котельные</w:t>
      </w:r>
      <w:r>
        <w:rPr>
          <w:spacing w:val="-67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line="321" w:lineRule="exact"/>
        <w:ind w:left="1279"/>
      </w:pPr>
      <w:r>
        <w:t>Б)</w:t>
      </w:r>
      <w:r>
        <w:rPr>
          <w:spacing w:val="-4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before="160" w:line="362" w:lineRule="auto"/>
        <w:ind w:left="502" w:right="511" w:firstLine="707"/>
        <w:jc w:val="both"/>
      </w:pPr>
      <w:r>
        <w:t>В настоящее время индивидуальное жилищное строительство и МКД,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теплом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счёт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(ИИТ).</w:t>
      </w:r>
    </w:p>
    <w:p w:rsidR="00911EF6" w:rsidRDefault="00911EF6" w:rsidP="00911EF6">
      <w:pPr>
        <w:pStyle w:val="1"/>
        <w:spacing w:line="360" w:lineRule="auto"/>
        <w:ind w:right="508" w:firstLine="707"/>
      </w:pPr>
      <w:r>
        <w:t>В)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поселения</w:t>
      </w: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В настоящее время на территории</w:t>
      </w:r>
      <w:r>
        <w:rPr>
          <w:spacing w:val="70"/>
        </w:rPr>
        <w:t xml:space="preserve"> </w:t>
      </w:r>
      <w:r>
        <w:t>Мичуринского сельского поселения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поставщиком</w:t>
      </w:r>
      <w:r>
        <w:rPr>
          <w:spacing w:val="71"/>
        </w:rPr>
        <w:t xml:space="preserve"> </w:t>
      </w:r>
      <w:r>
        <w:t>тепловой</w:t>
      </w:r>
      <w:r>
        <w:rPr>
          <w:spacing w:val="7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ОАО</w:t>
      </w:r>
      <w:r>
        <w:rPr>
          <w:spacing w:val="2"/>
        </w:rPr>
        <w:t xml:space="preserve"> </w:t>
      </w:r>
      <w:r>
        <w:t>«</w:t>
      </w:r>
      <w:proofErr w:type="spellStart"/>
      <w:r>
        <w:t>КамышинТеплоЭнерго</w:t>
      </w:r>
      <w:proofErr w:type="spellEnd"/>
      <w:r>
        <w:t>»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Камышина.</w:t>
      </w:r>
    </w:p>
    <w:p w:rsidR="00911EF6" w:rsidRDefault="00911EF6" w:rsidP="00911EF6">
      <w:pPr>
        <w:pStyle w:val="af0"/>
        <w:spacing w:line="360" w:lineRule="auto"/>
        <w:ind w:left="502" w:right="504" w:firstLine="777"/>
        <w:jc w:val="both"/>
      </w:pPr>
      <w:r>
        <w:t>Источники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15.</w:t>
      </w:r>
    </w:p>
    <w:p w:rsidR="00911EF6" w:rsidRDefault="00911EF6" w:rsidP="00911EF6">
      <w:pPr>
        <w:pStyle w:val="af0"/>
        <w:spacing w:line="362" w:lineRule="auto"/>
        <w:ind w:left="502" w:right="504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-67"/>
        </w:rPr>
        <w:t xml:space="preserve"> </w:t>
      </w:r>
      <w:r>
        <w:t>поселения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2367"/>
        <w:gridCol w:w="3771"/>
        <w:gridCol w:w="1711"/>
      </w:tblGrid>
      <w:tr w:rsidR="00911EF6" w:rsidTr="007576F6">
        <w:trPr>
          <w:trHeight w:val="275"/>
        </w:trPr>
        <w:tc>
          <w:tcPr>
            <w:tcW w:w="1723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56" w:lineRule="exact"/>
              <w:ind w:left="306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Котельная</w:t>
            </w:r>
            <w:proofErr w:type="spellEnd"/>
          </w:p>
        </w:tc>
        <w:tc>
          <w:tcPr>
            <w:tcW w:w="2367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56" w:lineRule="exact"/>
              <w:ind w:left="197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</w:t>
            </w:r>
            <w:proofErr w:type="spellEnd"/>
          </w:p>
        </w:tc>
        <w:tc>
          <w:tcPr>
            <w:tcW w:w="377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56" w:lineRule="exact"/>
              <w:ind w:left="145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Установленная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/ч</w:t>
            </w:r>
          </w:p>
        </w:tc>
        <w:tc>
          <w:tcPr>
            <w:tcW w:w="1711" w:type="dxa"/>
            <w:shd w:val="clear" w:color="auto" w:fill="D9E1F3"/>
          </w:tcPr>
          <w:p w:rsidR="00911EF6" w:rsidRDefault="00911EF6" w:rsidP="007576F6">
            <w:pPr>
              <w:pStyle w:val="TableParagraph"/>
              <w:spacing w:line="256" w:lineRule="exact"/>
              <w:ind w:left="187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топлива</w:t>
            </w:r>
            <w:proofErr w:type="spellEnd"/>
          </w:p>
        </w:tc>
      </w:tr>
      <w:tr w:rsidR="00911EF6" w:rsidTr="007576F6">
        <w:trPr>
          <w:trHeight w:val="275"/>
        </w:trPr>
        <w:tc>
          <w:tcPr>
            <w:tcW w:w="1723" w:type="dxa"/>
          </w:tcPr>
          <w:p w:rsidR="00911EF6" w:rsidRDefault="00911EF6" w:rsidP="007576F6">
            <w:pPr>
              <w:pStyle w:val="TableParagraph"/>
              <w:spacing w:line="256" w:lineRule="exact"/>
              <w:ind w:left="306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Покупка</w:t>
            </w:r>
            <w:proofErr w:type="spellEnd"/>
          </w:p>
        </w:tc>
        <w:tc>
          <w:tcPr>
            <w:tcW w:w="2367" w:type="dxa"/>
          </w:tcPr>
          <w:p w:rsidR="00911EF6" w:rsidRDefault="00911EF6" w:rsidP="007576F6">
            <w:pPr>
              <w:pStyle w:val="TableParagraph"/>
              <w:spacing w:line="256" w:lineRule="exact"/>
              <w:ind w:left="195" w:right="194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Мичуринский</w:t>
            </w:r>
            <w:proofErr w:type="spellEnd"/>
          </w:p>
        </w:tc>
        <w:tc>
          <w:tcPr>
            <w:tcW w:w="3771" w:type="dxa"/>
          </w:tcPr>
          <w:p w:rsidR="00911EF6" w:rsidRDefault="00911EF6" w:rsidP="007576F6">
            <w:pPr>
              <w:pStyle w:val="TableParagraph"/>
              <w:spacing w:line="256" w:lineRule="exact"/>
              <w:ind w:left="145" w:right="141"/>
              <w:rPr>
                <w:sz w:val="24"/>
              </w:rPr>
            </w:pPr>
            <w:r>
              <w:rPr>
                <w:sz w:val="24"/>
              </w:rPr>
              <w:t>2,99126</w:t>
            </w:r>
          </w:p>
        </w:tc>
        <w:tc>
          <w:tcPr>
            <w:tcW w:w="1711" w:type="dxa"/>
          </w:tcPr>
          <w:p w:rsidR="00911EF6" w:rsidRDefault="00911EF6" w:rsidP="007576F6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pStyle w:val="1"/>
        <w:spacing w:line="360" w:lineRule="auto"/>
        <w:ind w:right="507" w:firstLine="707"/>
      </w:pPr>
      <w:r>
        <w:lastRenderedPageBreak/>
        <w:t>Г) Способ регулирования отпуска тепловой энергии от 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proofErr w:type="gramStart"/>
      <w:r>
        <w:t>выбора</w:t>
      </w:r>
      <w:r>
        <w:rPr>
          <w:spacing w:val="1"/>
        </w:rPr>
        <w:t xml:space="preserve"> </w:t>
      </w:r>
      <w:r>
        <w:t>графика</w:t>
      </w:r>
      <w:r>
        <w:rPr>
          <w:spacing w:val="7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</w:t>
      </w:r>
      <w:r>
        <w:rPr>
          <w:spacing w:val="-1"/>
        </w:rPr>
        <w:t xml:space="preserve"> </w:t>
      </w:r>
      <w:r>
        <w:t>теплоносителя</w:t>
      </w:r>
      <w:proofErr w:type="gramEnd"/>
    </w:p>
    <w:p w:rsidR="00911EF6" w:rsidRDefault="00911EF6" w:rsidP="00911EF6">
      <w:pPr>
        <w:spacing w:line="360" w:lineRule="auto"/>
        <w:sectPr w:rsidR="00911EF6">
          <w:footerReference w:type="default" r:id="rId31"/>
          <w:pgSz w:w="11910" w:h="16840"/>
          <w:pgMar w:top="128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3" w:firstLine="707"/>
        <w:jc w:val="both"/>
      </w:pPr>
      <w:r>
        <w:lastRenderedPageBreak/>
        <w:t>Работа</w:t>
      </w:r>
      <w:r>
        <w:rPr>
          <w:spacing w:val="1"/>
        </w:rPr>
        <w:t xml:space="preserve"> </w:t>
      </w:r>
      <w:r>
        <w:t>котлов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согласно</w:t>
      </w:r>
      <w:r>
        <w:rPr>
          <w:spacing w:val="71"/>
        </w:rPr>
        <w:t xml:space="preserve"> </w:t>
      </w:r>
      <w:r>
        <w:t>оптимальному</w:t>
      </w:r>
      <w:r>
        <w:rPr>
          <w:spacing w:val="-67"/>
        </w:rPr>
        <w:t xml:space="preserve"> </w:t>
      </w:r>
      <w:r>
        <w:t>температурному графику</w:t>
      </w:r>
      <w:r>
        <w:rPr>
          <w:spacing w:val="1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энергии.</w:t>
      </w:r>
    </w:p>
    <w:p w:rsidR="00911EF6" w:rsidRDefault="00911EF6" w:rsidP="00911EF6">
      <w:pPr>
        <w:pStyle w:val="1"/>
        <w:spacing w:line="317" w:lineRule="exact"/>
        <w:ind w:left="1210"/>
      </w:pPr>
      <w:r>
        <w:t>Д)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тепла,</w:t>
      </w:r>
      <w:r>
        <w:rPr>
          <w:spacing w:val="-4"/>
        </w:rPr>
        <w:t xml:space="preserve"> </w:t>
      </w:r>
      <w:r>
        <w:t>отпущенного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сети</w:t>
      </w:r>
    </w:p>
    <w:p w:rsidR="00911EF6" w:rsidRDefault="00911EF6" w:rsidP="00911EF6">
      <w:pPr>
        <w:pStyle w:val="af0"/>
        <w:spacing w:before="161" w:line="360" w:lineRule="auto"/>
        <w:ind w:left="502" w:right="514" w:firstLine="707"/>
        <w:jc w:val="both"/>
      </w:pPr>
      <w:r>
        <w:t>При отсутствии приборов учета, учет тепла ведется по нормативным</w:t>
      </w:r>
      <w:r>
        <w:rPr>
          <w:spacing w:val="1"/>
        </w:rPr>
        <w:t xml:space="preserve"> </w:t>
      </w:r>
      <w:r>
        <w:t>показателям.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котельных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отпущенного тепла</w:t>
      </w:r>
      <w:r>
        <w:rPr>
          <w:spacing w:val="-1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счетчику.</w:t>
      </w:r>
    </w:p>
    <w:p w:rsidR="00911EF6" w:rsidRDefault="00911EF6" w:rsidP="00911EF6">
      <w:pPr>
        <w:pStyle w:val="1"/>
        <w:spacing w:before="1" w:line="360" w:lineRule="auto"/>
        <w:ind w:right="512" w:firstLine="777"/>
      </w:pPr>
      <w:r>
        <w:t>Е)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отказов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восстановлений</w:t>
      </w:r>
      <w:r>
        <w:rPr>
          <w:spacing w:val="7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line="360" w:lineRule="auto"/>
        <w:ind w:left="502" w:right="512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теплофикационного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являются периодические просадки напряжения, порывы на линии холодного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свищей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трубопроводах</w:t>
      </w:r>
      <w:r>
        <w:rPr>
          <w:spacing w:val="1"/>
        </w:rPr>
        <w:t xml:space="preserve"> </w:t>
      </w:r>
      <w:r>
        <w:t>котельных,</w:t>
      </w:r>
      <w:r>
        <w:rPr>
          <w:spacing w:val="-2"/>
        </w:rPr>
        <w:t xml:space="preserve"> </w:t>
      </w:r>
      <w:r>
        <w:t>ремонтные 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газопроводах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Статистические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котельной</w:t>
      </w:r>
      <w:r>
        <w:rPr>
          <w:spacing w:val="-1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" w:line="360" w:lineRule="auto"/>
        <w:ind w:right="507" w:firstLine="707"/>
      </w:pPr>
      <w:r>
        <w:t>Ж) Предписания надзорных органов по запрещению дальнейшей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line="360" w:lineRule="auto"/>
        <w:ind w:left="502" w:right="512" w:firstLine="707"/>
        <w:jc w:val="both"/>
      </w:pPr>
      <w:r>
        <w:t>Предписания</w:t>
      </w:r>
      <w:r>
        <w:rPr>
          <w:spacing w:val="1"/>
        </w:rPr>
        <w:t xml:space="preserve"> </w:t>
      </w:r>
      <w:r>
        <w:t>надзорными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запрещению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выдавались.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2"/>
        </w:numPr>
        <w:tabs>
          <w:tab w:val="left" w:pos="1506"/>
        </w:tabs>
        <w:suppressAutoHyphens w:val="0"/>
        <w:autoSpaceDE w:val="0"/>
        <w:autoSpaceDN w:val="0"/>
        <w:spacing w:before="238"/>
        <w:ind w:left="1505" w:hanging="493"/>
        <w:jc w:val="both"/>
      </w:pPr>
      <w:bookmarkStart w:id="19" w:name="_TOC_250017"/>
      <w:r>
        <w:t>Тепловые</w:t>
      </w:r>
      <w:r>
        <w:rPr>
          <w:spacing w:val="-2"/>
        </w:rPr>
        <w:t xml:space="preserve"> </w:t>
      </w:r>
      <w:r>
        <w:t>сети,</w:t>
      </w:r>
      <w:r>
        <w:rPr>
          <w:spacing w:val="-5"/>
        </w:rPr>
        <w:t xml:space="preserve"> </w:t>
      </w:r>
      <w:r>
        <w:t>сооружения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тепловые</w:t>
      </w:r>
      <w:r>
        <w:rPr>
          <w:spacing w:val="-2"/>
        </w:rPr>
        <w:t xml:space="preserve"> </w:t>
      </w:r>
      <w:bookmarkEnd w:id="19"/>
      <w:r>
        <w:t>пункты</w:t>
      </w:r>
    </w:p>
    <w:p w:rsidR="00911EF6" w:rsidRDefault="00911EF6" w:rsidP="00911EF6">
      <w:pPr>
        <w:pStyle w:val="af0"/>
        <w:rPr>
          <w:b/>
          <w:sz w:val="35"/>
        </w:rPr>
      </w:pPr>
    </w:p>
    <w:p w:rsidR="00911EF6" w:rsidRDefault="00911EF6" w:rsidP="00911EF6">
      <w:pPr>
        <w:spacing w:line="360" w:lineRule="auto"/>
        <w:ind w:left="502" w:right="510" w:firstLine="707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Электронные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бумажные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карты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зонах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Схема</w:t>
      </w:r>
      <w:r>
        <w:rPr>
          <w:spacing w:val="-3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сетей</w:t>
      </w:r>
      <w:r>
        <w:rPr>
          <w:spacing w:val="-2"/>
        </w:rPr>
        <w:t xml:space="preserve"> </w:t>
      </w:r>
      <w:r>
        <w:t>прилагаются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приложении.</w:t>
      </w:r>
    </w:p>
    <w:p w:rsidR="00911EF6" w:rsidRDefault="00911EF6" w:rsidP="00911EF6">
      <w:pPr>
        <w:pStyle w:val="1"/>
        <w:spacing w:before="161"/>
        <w:ind w:left="1210"/>
      </w:pPr>
      <w:r>
        <w:t>Б)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тепловых сетей</w:t>
      </w:r>
    </w:p>
    <w:p w:rsidR="00911EF6" w:rsidRDefault="00911EF6" w:rsidP="00911EF6">
      <w:pPr>
        <w:pStyle w:val="af0"/>
        <w:spacing w:before="163" w:line="360" w:lineRule="auto"/>
        <w:ind w:left="502" w:right="510" w:firstLine="707"/>
        <w:jc w:val="both"/>
      </w:pP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трубопроводов,</w:t>
      </w:r>
      <w:r>
        <w:rPr>
          <w:spacing w:val="-67"/>
        </w:rPr>
        <w:t xml:space="preserve"> </w:t>
      </w:r>
      <w:r>
        <w:t>предназначены для доставки теплоносителя от генератора тепла (в качестве</w:t>
      </w:r>
      <w:r>
        <w:rPr>
          <w:spacing w:val="1"/>
        </w:rPr>
        <w:t xml:space="preserve"> </w:t>
      </w:r>
      <w:r>
        <w:t>его могут выступать котельная, ТЭС, ТЭЦ) к конечному потребителю. Затем</w:t>
      </w:r>
      <w:r>
        <w:rPr>
          <w:spacing w:val="1"/>
        </w:rPr>
        <w:t xml:space="preserve"> </w:t>
      </w:r>
      <w:r>
        <w:t>теплоноситель</w:t>
      </w:r>
      <w:r>
        <w:rPr>
          <w:spacing w:val="-4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обратно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генератор,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нагревается.</w:t>
      </w:r>
    </w:p>
    <w:p w:rsidR="00911EF6" w:rsidRDefault="00911EF6" w:rsidP="00911EF6">
      <w:pPr>
        <w:pStyle w:val="af0"/>
        <w:spacing w:line="360" w:lineRule="auto"/>
        <w:ind w:left="502" w:right="504" w:firstLine="707"/>
        <w:jc w:val="both"/>
      </w:pPr>
      <w:r>
        <w:t>Система отопления в котельных сельского поселения двухтрубная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включает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себя</w:t>
      </w:r>
      <w:r>
        <w:rPr>
          <w:spacing w:val="53"/>
        </w:rPr>
        <w:t xml:space="preserve"> </w:t>
      </w:r>
      <w:r>
        <w:t>2</w:t>
      </w:r>
      <w:r>
        <w:rPr>
          <w:spacing w:val="52"/>
        </w:rPr>
        <w:t xml:space="preserve"> </w:t>
      </w:r>
      <w:r>
        <w:t>трубы: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подачи</w:t>
      </w:r>
      <w:r>
        <w:rPr>
          <w:spacing w:val="54"/>
        </w:rPr>
        <w:t xml:space="preserve"> </w:t>
      </w:r>
      <w:r>
        <w:t>теплоносителя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возврата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котел</w:t>
      </w:r>
      <w:r>
        <w:rPr>
          <w:spacing w:val="12"/>
        </w:rPr>
        <w:t xml:space="preserve"> </w:t>
      </w:r>
      <w:r>
        <w:t>(так</w:t>
      </w:r>
      <w:r>
        <w:rPr>
          <w:spacing w:val="11"/>
        </w:rPr>
        <w:t xml:space="preserve"> </w:t>
      </w:r>
      <w:r>
        <w:t>называемая</w:t>
      </w:r>
      <w:r>
        <w:rPr>
          <w:spacing w:val="13"/>
        </w:rPr>
        <w:t xml:space="preserve"> </w:t>
      </w:r>
      <w:r>
        <w:t>обратная</w:t>
      </w:r>
      <w:r>
        <w:rPr>
          <w:spacing w:val="14"/>
        </w:rPr>
        <w:t xml:space="preserve"> </w:t>
      </w:r>
      <w:r>
        <w:t>труба).</w:t>
      </w:r>
      <w:r>
        <w:rPr>
          <w:spacing w:val="10"/>
        </w:rPr>
        <w:t xml:space="preserve"> </w:t>
      </w:r>
      <w:r>
        <w:t>Преимущества</w:t>
      </w:r>
      <w:r>
        <w:rPr>
          <w:spacing w:val="10"/>
        </w:rPr>
        <w:t xml:space="preserve"> </w:t>
      </w:r>
      <w:r>
        <w:t>двухтрубной</w:t>
      </w:r>
      <w:r>
        <w:rPr>
          <w:spacing w:val="14"/>
        </w:rPr>
        <w:t xml:space="preserve"> </w:t>
      </w:r>
      <w:r>
        <w:t>системы</w:t>
      </w:r>
    </w:p>
    <w:p w:rsidR="00911EF6" w:rsidRDefault="00911EF6" w:rsidP="00911EF6">
      <w:pPr>
        <w:pStyle w:val="af0"/>
        <w:spacing w:before="9"/>
        <w:rPr>
          <w:sz w:val="20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lastRenderedPageBreak/>
        <w:t>55</w:t>
      </w:r>
    </w:p>
    <w:p w:rsidR="00911EF6" w:rsidRDefault="00911EF6" w:rsidP="00911EF6">
      <w:pPr>
        <w:jc w:val="right"/>
        <w:sectPr w:rsidR="00911EF6">
          <w:footerReference w:type="default" r:id="rId32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1"/>
        <w:jc w:val="both"/>
      </w:pPr>
      <w:r>
        <w:lastRenderedPageBreak/>
        <w:t>отопления:</w:t>
      </w:r>
      <w:r>
        <w:rPr>
          <w:spacing w:val="1"/>
        </w:rPr>
        <w:t xml:space="preserve"> </w:t>
      </w:r>
      <w:r>
        <w:t>равномерная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помещениях,</w:t>
      </w:r>
      <w:r>
        <w:rPr>
          <w:spacing w:val="-67"/>
        </w:rPr>
        <w:t xml:space="preserve"> </w:t>
      </w:r>
      <w:r>
        <w:t>отапливаемых</w:t>
      </w:r>
      <w:r>
        <w:rPr>
          <w:spacing w:val="1"/>
        </w:rPr>
        <w:t xml:space="preserve"> </w:t>
      </w:r>
      <w:r>
        <w:t>системой;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отдельных помещениях; большее, чем у однотрубной системы количество</w:t>
      </w:r>
      <w:r>
        <w:rPr>
          <w:spacing w:val="1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которые можно</w:t>
      </w:r>
      <w:r>
        <w:rPr>
          <w:spacing w:val="-3"/>
        </w:rPr>
        <w:t xml:space="preserve"> </w:t>
      </w:r>
      <w:r>
        <w:t>обогреть.</w:t>
      </w:r>
    </w:p>
    <w:p w:rsidR="00911EF6" w:rsidRDefault="00911EF6" w:rsidP="00911EF6">
      <w:pPr>
        <w:pStyle w:val="1"/>
        <w:spacing w:before="1" w:line="362" w:lineRule="auto"/>
        <w:ind w:right="511" w:firstLine="707"/>
      </w:pPr>
      <w:r>
        <w:t>В) Описание графиков регулирования тепла в тепловых сетях с</w:t>
      </w:r>
      <w:r>
        <w:rPr>
          <w:spacing w:val="1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их обоснованности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Основной задачей регулирования отпуска тепловой энергии в системах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отапливаемых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отопительного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условиях.</w:t>
      </w:r>
      <w:r>
        <w:rPr>
          <w:spacing w:val="-3"/>
        </w:rPr>
        <w:t xml:space="preserve"> </w:t>
      </w:r>
      <w:r>
        <w:t>Отопление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ГВС</w:t>
      </w:r>
      <w:r>
        <w:rPr>
          <w:spacing w:val="-2"/>
        </w:rPr>
        <w:t xml:space="preserve"> </w:t>
      </w:r>
      <w:r>
        <w:t>отсутствует.</w:t>
      </w:r>
    </w:p>
    <w:p w:rsidR="00911EF6" w:rsidRDefault="00911EF6" w:rsidP="00911EF6">
      <w:pPr>
        <w:pStyle w:val="af0"/>
        <w:spacing w:line="360" w:lineRule="auto"/>
        <w:ind w:left="502" w:right="510" w:firstLine="707"/>
        <w:jc w:val="both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Таблица</w:t>
      </w:r>
      <w:r>
        <w:rPr>
          <w:spacing w:val="-4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Температурные</w:t>
      </w:r>
      <w:r>
        <w:rPr>
          <w:spacing w:val="-4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before="8" w:after="1"/>
        <w:rPr>
          <w:sz w:val="13"/>
        </w:rPr>
      </w:pPr>
    </w:p>
    <w:tbl>
      <w:tblPr>
        <w:tblStyle w:val="TableNormal"/>
        <w:tblW w:w="0" w:type="auto"/>
        <w:tblInd w:w="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4"/>
        <w:gridCol w:w="1558"/>
        <w:gridCol w:w="2115"/>
      </w:tblGrid>
      <w:tr w:rsidR="00911EF6" w:rsidTr="007576F6">
        <w:trPr>
          <w:trHeight w:val="551"/>
        </w:trPr>
        <w:tc>
          <w:tcPr>
            <w:tcW w:w="4014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135"/>
              <w:ind w:left="3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Теплоснабжающая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1558" w:type="dxa"/>
            <w:shd w:val="clear" w:color="auto" w:fill="C5D9F0"/>
          </w:tcPr>
          <w:p w:rsidR="00911EF6" w:rsidRDefault="00911EF6" w:rsidP="007576F6">
            <w:pPr>
              <w:pStyle w:val="TableParagraph"/>
              <w:spacing w:line="276" w:lineRule="exact"/>
              <w:ind w:left="239" w:right="92" w:hanging="132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Температурн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</w:t>
            </w:r>
            <w:proofErr w:type="spellEnd"/>
          </w:p>
        </w:tc>
        <w:tc>
          <w:tcPr>
            <w:tcW w:w="2115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135"/>
              <w:ind w:left="262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Теплоноситель</w:t>
            </w:r>
            <w:proofErr w:type="spellEnd"/>
          </w:p>
        </w:tc>
      </w:tr>
      <w:tr w:rsidR="00911EF6" w:rsidTr="007576F6">
        <w:trPr>
          <w:trHeight w:val="551"/>
        </w:trPr>
        <w:tc>
          <w:tcPr>
            <w:tcW w:w="4014" w:type="dxa"/>
          </w:tcPr>
          <w:p w:rsidR="00911EF6" w:rsidRDefault="00911EF6" w:rsidP="007576F6">
            <w:pPr>
              <w:pStyle w:val="TableParagraph"/>
              <w:spacing w:line="276" w:lineRule="exact"/>
              <w:ind w:left="1325" w:right="388" w:hanging="932"/>
              <w:jc w:val="left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КамышинТеплоЭнерго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Камышина</w:t>
            </w:r>
            <w:proofErr w:type="spellEnd"/>
          </w:p>
        </w:tc>
        <w:tc>
          <w:tcPr>
            <w:tcW w:w="1558" w:type="dxa"/>
          </w:tcPr>
          <w:p w:rsidR="00911EF6" w:rsidRDefault="00911EF6" w:rsidP="007576F6">
            <w:pPr>
              <w:pStyle w:val="TableParagraph"/>
              <w:spacing w:before="135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95/70</w:t>
            </w:r>
          </w:p>
        </w:tc>
        <w:tc>
          <w:tcPr>
            <w:tcW w:w="2115" w:type="dxa"/>
          </w:tcPr>
          <w:p w:rsidR="00911EF6" w:rsidRDefault="00911EF6" w:rsidP="007576F6">
            <w:pPr>
              <w:pStyle w:val="TableParagraph"/>
              <w:spacing w:before="135"/>
              <w:ind w:left="259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Нагретая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</w:tr>
    </w:tbl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Действующие</w:t>
      </w:r>
      <w:r>
        <w:rPr>
          <w:spacing w:val="1"/>
        </w:rPr>
        <w:t xml:space="preserve"> </w:t>
      </w:r>
      <w:r>
        <w:t>температурные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теплоисточников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1.2.В)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воздуха.</w:t>
      </w:r>
    </w:p>
    <w:p w:rsidR="00911EF6" w:rsidRDefault="00911EF6" w:rsidP="00911EF6">
      <w:pPr>
        <w:spacing w:before="120"/>
        <w:ind w:right="8919"/>
        <w:jc w:val="right"/>
        <w:rPr>
          <w:sz w:val="16"/>
        </w:rPr>
      </w:pPr>
      <w:r>
        <w:rPr>
          <w:noProof/>
          <w:sz w:val="22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1725295</wp:posOffset>
                </wp:positionH>
                <wp:positionV relativeFrom="paragraph">
                  <wp:posOffset>134620</wp:posOffset>
                </wp:positionV>
                <wp:extent cx="5133340" cy="871855"/>
                <wp:effectExtent l="10795" t="5080" r="8890" b="889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3340" cy="871855"/>
                          <a:chOff x="2717" y="212"/>
                          <a:chExt cx="8084" cy="1373"/>
                        </a:xfrm>
                      </wpg:grpSpPr>
                      <wps:wsp>
                        <wps:cNvPr id="11" name="Line 3"/>
                        <wps:cNvCnPr/>
                        <wps:spPr bwMode="auto">
                          <a:xfrm>
                            <a:off x="2768" y="1273"/>
                            <a:ext cx="8023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4891" y="1001"/>
                            <a:ext cx="5900" cy="10"/>
                          </a:xfrm>
                          <a:custGeom>
                            <a:avLst/>
                            <a:gdLst>
                              <a:gd name="T0" fmla="+- 0 4892 4892"/>
                              <a:gd name="T1" fmla="*/ T0 w 5900"/>
                              <a:gd name="T2" fmla="+- 0 1002 1002"/>
                              <a:gd name="T3" fmla="*/ 1002 h 10"/>
                              <a:gd name="T4" fmla="+- 0 10791 4892"/>
                              <a:gd name="T5" fmla="*/ T4 w 5900"/>
                              <a:gd name="T6" fmla="+- 0 1002 1002"/>
                              <a:gd name="T7" fmla="*/ 1002 h 10"/>
                              <a:gd name="T8" fmla="+- 0 4892 4892"/>
                              <a:gd name="T9" fmla="*/ T8 w 5900"/>
                              <a:gd name="T10" fmla="+- 0 1011 1002"/>
                              <a:gd name="T11" fmla="*/ 1011 h 10"/>
                              <a:gd name="T12" fmla="+- 0 10791 4892"/>
                              <a:gd name="T13" fmla="*/ T12 w 5900"/>
                              <a:gd name="T14" fmla="+- 0 1011 1002"/>
                              <a:gd name="T15" fmla="*/ 101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00" h="10">
                                <a:moveTo>
                                  <a:pt x="0" y="0"/>
                                </a:moveTo>
                                <a:lnTo>
                                  <a:pt x="5899" y="0"/>
                                </a:lnTo>
                                <a:moveTo>
                                  <a:pt x="0" y="9"/>
                                </a:moveTo>
                                <a:lnTo>
                                  <a:pt x="5899" y="9"/>
                                </a:lnTo>
                              </a:path>
                            </a:pathLst>
                          </a:custGeom>
                          <a:noFill/>
                          <a:ln w="30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5"/>
                        <wps:cNvSpPr>
                          <a:spLocks/>
                        </wps:cNvSpPr>
                        <wps:spPr bwMode="auto">
                          <a:xfrm>
                            <a:off x="10147" y="743"/>
                            <a:ext cx="644" cy="10"/>
                          </a:xfrm>
                          <a:custGeom>
                            <a:avLst/>
                            <a:gdLst>
                              <a:gd name="T0" fmla="+- 0 10147 10147"/>
                              <a:gd name="T1" fmla="*/ T0 w 644"/>
                              <a:gd name="T2" fmla="+- 0 753 743"/>
                              <a:gd name="T3" fmla="*/ 753 h 10"/>
                              <a:gd name="T4" fmla="+- 0 10791 10147"/>
                              <a:gd name="T5" fmla="*/ T4 w 644"/>
                              <a:gd name="T6" fmla="+- 0 753 743"/>
                              <a:gd name="T7" fmla="*/ 753 h 10"/>
                              <a:gd name="T8" fmla="+- 0 10147 10147"/>
                              <a:gd name="T9" fmla="*/ T8 w 644"/>
                              <a:gd name="T10" fmla="+- 0 743 743"/>
                              <a:gd name="T11" fmla="*/ 743 h 10"/>
                              <a:gd name="T12" fmla="+- 0 10791 10147"/>
                              <a:gd name="T13" fmla="*/ T12 w 644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44" h="10">
                                <a:moveTo>
                                  <a:pt x="0" y="10"/>
                                </a:moveTo>
                                <a:lnTo>
                                  <a:pt x="644" y="10"/>
                                </a:lnTo>
                                <a:moveTo>
                                  <a:pt x="0" y="0"/>
                                </a:moveTo>
                                <a:lnTo>
                                  <a:pt x="644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6"/>
                        <wps:cNvCnPr/>
                        <wps:spPr bwMode="auto">
                          <a:xfrm>
                            <a:off x="2768" y="483"/>
                            <a:ext cx="8023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67" y="211"/>
                            <a:ext cx="80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"/>
                        <wps:cNvSpPr>
                          <a:spLocks/>
                        </wps:cNvSpPr>
                        <wps:spPr bwMode="auto">
                          <a:xfrm>
                            <a:off x="2767" y="211"/>
                            <a:ext cx="8034" cy="1333"/>
                          </a:xfrm>
                          <a:custGeom>
                            <a:avLst/>
                            <a:gdLst>
                              <a:gd name="T0" fmla="+- 0 10801 2768"/>
                              <a:gd name="T1" fmla="*/ T0 w 8034"/>
                              <a:gd name="T2" fmla="+- 0 221 212"/>
                              <a:gd name="T3" fmla="*/ 221 h 1333"/>
                              <a:gd name="T4" fmla="+- 0 10791 2768"/>
                              <a:gd name="T5" fmla="*/ T4 w 8034"/>
                              <a:gd name="T6" fmla="+- 0 221 212"/>
                              <a:gd name="T7" fmla="*/ 221 h 1333"/>
                              <a:gd name="T8" fmla="+- 0 10791 2768"/>
                              <a:gd name="T9" fmla="*/ T8 w 8034"/>
                              <a:gd name="T10" fmla="+- 0 212 212"/>
                              <a:gd name="T11" fmla="*/ 212 h 1333"/>
                              <a:gd name="T12" fmla="+- 0 2768 2768"/>
                              <a:gd name="T13" fmla="*/ T12 w 8034"/>
                              <a:gd name="T14" fmla="+- 0 212 212"/>
                              <a:gd name="T15" fmla="*/ 212 h 1333"/>
                              <a:gd name="T16" fmla="+- 0 2768 2768"/>
                              <a:gd name="T17" fmla="*/ T16 w 8034"/>
                              <a:gd name="T18" fmla="+- 0 231 212"/>
                              <a:gd name="T19" fmla="*/ 231 h 1333"/>
                              <a:gd name="T20" fmla="+- 0 10782 2768"/>
                              <a:gd name="T21" fmla="*/ T20 w 8034"/>
                              <a:gd name="T22" fmla="+- 0 231 212"/>
                              <a:gd name="T23" fmla="*/ 231 h 1333"/>
                              <a:gd name="T24" fmla="+- 0 10782 2768"/>
                              <a:gd name="T25" fmla="*/ T24 w 8034"/>
                              <a:gd name="T26" fmla="+- 0 1525 212"/>
                              <a:gd name="T27" fmla="*/ 1525 h 1333"/>
                              <a:gd name="T28" fmla="+- 0 2768 2768"/>
                              <a:gd name="T29" fmla="*/ T28 w 8034"/>
                              <a:gd name="T30" fmla="+- 0 1525 212"/>
                              <a:gd name="T31" fmla="*/ 1525 h 1333"/>
                              <a:gd name="T32" fmla="+- 0 2768 2768"/>
                              <a:gd name="T33" fmla="*/ T32 w 8034"/>
                              <a:gd name="T34" fmla="+- 0 1544 212"/>
                              <a:gd name="T35" fmla="*/ 1544 h 1333"/>
                              <a:gd name="T36" fmla="+- 0 10791 2768"/>
                              <a:gd name="T37" fmla="*/ T36 w 8034"/>
                              <a:gd name="T38" fmla="+- 0 1544 212"/>
                              <a:gd name="T39" fmla="*/ 1544 h 1333"/>
                              <a:gd name="T40" fmla="+- 0 10791 2768"/>
                              <a:gd name="T41" fmla="*/ T40 w 8034"/>
                              <a:gd name="T42" fmla="+- 0 1534 212"/>
                              <a:gd name="T43" fmla="*/ 1534 h 1333"/>
                              <a:gd name="T44" fmla="+- 0 10801 2768"/>
                              <a:gd name="T45" fmla="*/ T44 w 8034"/>
                              <a:gd name="T46" fmla="+- 0 1534 212"/>
                              <a:gd name="T47" fmla="*/ 1534 h 1333"/>
                              <a:gd name="T48" fmla="+- 0 10801 2768"/>
                              <a:gd name="T49" fmla="*/ T48 w 8034"/>
                              <a:gd name="T50" fmla="+- 0 221 212"/>
                              <a:gd name="T51" fmla="*/ 221 h 1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034" h="1333">
                                <a:moveTo>
                                  <a:pt x="8033" y="9"/>
                                </a:moveTo>
                                <a:lnTo>
                                  <a:pt x="8023" y="9"/>
                                </a:lnTo>
                                <a:lnTo>
                                  <a:pt x="8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014" y="19"/>
                                </a:lnTo>
                                <a:lnTo>
                                  <a:pt x="8014" y="1313"/>
                                </a:lnTo>
                                <a:lnTo>
                                  <a:pt x="0" y="1313"/>
                                </a:lnTo>
                                <a:lnTo>
                                  <a:pt x="0" y="1332"/>
                                </a:lnTo>
                                <a:lnTo>
                                  <a:pt x="8023" y="1332"/>
                                </a:lnTo>
                                <a:lnTo>
                                  <a:pt x="8023" y="1322"/>
                                </a:lnTo>
                                <a:lnTo>
                                  <a:pt x="8033" y="1322"/>
                                </a:lnTo>
                                <a:lnTo>
                                  <a:pt x="803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"/>
                        <wps:cNvCnPr/>
                        <wps:spPr bwMode="auto">
                          <a:xfrm>
                            <a:off x="2768" y="1009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0"/>
                        <wps:cNvSpPr>
                          <a:spLocks/>
                        </wps:cNvSpPr>
                        <wps:spPr bwMode="auto">
                          <a:xfrm>
                            <a:off x="2767" y="743"/>
                            <a:ext cx="5898" cy="10"/>
                          </a:xfrm>
                          <a:custGeom>
                            <a:avLst/>
                            <a:gdLst>
                              <a:gd name="T0" fmla="+- 0 2768 2768"/>
                              <a:gd name="T1" fmla="*/ T0 w 5898"/>
                              <a:gd name="T2" fmla="+- 0 753 743"/>
                              <a:gd name="T3" fmla="*/ 753 h 10"/>
                              <a:gd name="T4" fmla="+- 0 8665 2768"/>
                              <a:gd name="T5" fmla="*/ T4 w 5898"/>
                              <a:gd name="T6" fmla="+- 0 753 743"/>
                              <a:gd name="T7" fmla="*/ 753 h 10"/>
                              <a:gd name="T8" fmla="+- 0 2768 2768"/>
                              <a:gd name="T9" fmla="*/ T8 w 5898"/>
                              <a:gd name="T10" fmla="+- 0 743 743"/>
                              <a:gd name="T11" fmla="*/ 743 h 10"/>
                              <a:gd name="T12" fmla="+- 0 8665 2768"/>
                              <a:gd name="T13" fmla="*/ T12 w 5898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98" h="10">
                                <a:moveTo>
                                  <a:pt x="0" y="10"/>
                                </a:moveTo>
                                <a:lnTo>
                                  <a:pt x="5897" y="10"/>
                                </a:lnTo>
                                <a:moveTo>
                                  <a:pt x="0" y="0"/>
                                </a:moveTo>
                                <a:lnTo>
                                  <a:pt x="5897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758" y="221"/>
                            <a:ext cx="20" cy="1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58" y="221"/>
                            <a:ext cx="20" cy="13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3"/>
                        <wps:cNvSpPr>
                          <a:spLocks/>
                        </wps:cNvSpPr>
                        <wps:spPr bwMode="auto">
                          <a:xfrm>
                            <a:off x="2717" y="221"/>
                            <a:ext cx="51" cy="1313"/>
                          </a:xfrm>
                          <a:custGeom>
                            <a:avLst/>
                            <a:gdLst>
                              <a:gd name="T0" fmla="+- 0 2717 2717"/>
                              <a:gd name="T1" fmla="*/ T0 w 51"/>
                              <a:gd name="T2" fmla="+- 0 1534 221"/>
                              <a:gd name="T3" fmla="*/ 1534 h 1313"/>
                              <a:gd name="T4" fmla="+- 0 2768 2717"/>
                              <a:gd name="T5" fmla="*/ T4 w 51"/>
                              <a:gd name="T6" fmla="+- 0 1534 221"/>
                              <a:gd name="T7" fmla="*/ 1534 h 1313"/>
                              <a:gd name="T8" fmla="+- 0 2717 2717"/>
                              <a:gd name="T9" fmla="*/ T8 w 51"/>
                              <a:gd name="T10" fmla="+- 0 1273 221"/>
                              <a:gd name="T11" fmla="*/ 1273 h 1313"/>
                              <a:gd name="T12" fmla="+- 0 2768 2717"/>
                              <a:gd name="T13" fmla="*/ T12 w 51"/>
                              <a:gd name="T14" fmla="+- 0 1273 221"/>
                              <a:gd name="T15" fmla="*/ 1273 h 1313"/>
                              <a:gd name="T16" fmla="+- 0 2717 2717"/>
                              <a:gd name="T17" fmla="*/ T16 w 51"/>
                              <a:gd name="T18" fmla="+- 0 1009 221"/>
                              <a:gd name="T19" fmla="*/ 1009 h 1313"/>
                              <a:gd name="T20" fmla="+- 0 2768 2717"/>
                              <a:gd name="T21" fmla="*/ T20 w 51"/>
                              <a:gd name="T22" fmla="+- 0 1009 221"/>
                              <a:gd name="T23" fmla="*/ 1009 h 1313"/>
                              <a:gd name="T24" fmla="+- 0 2717 2717"/>
                              <a:gd name="T25" fmla="*/ T24 w 51"/>
                              <a:gd name="T26" fmla="+- 0 747 221"/>
                              <a:gd name="T27" fmla="*/ 747 h 1313"/>
                              <a:gd name="T28" fmla="+- 0 2768 2717"/>
                              <a:gd name="T29" fmla="*/ T28 w 51"/>
                              <a:gd name="T30" fmla="+- 0 747 221"/>
                              <a:gd name="T31" fmla="*/ 747 h 1313"/>
                              <a:gd name="T32" fmla="+- 0 2717 2717"/>
                              <a:gd name="T33" fmla="*/ T32 w 51"/>
                              <a:gd name="T34" fmla="+- 0 483 221"/>
                              <a:gd name="T35" fmla="*/ 483 h 1313"/>
                              <a:gd name="T36" fmla="+- 0 2768 2717"/>
                              <a:gd name="T37" fmla="*/ T36 w 51"/>
                              <a:gd name="T38" fmla="+- 0 483 221"/>
                              <a:gd name="T39" fmla="*/ 483 h 1313"/>
                              <a:gd name="T40" fmla="+- 0 2717 2717"/>
                              <a:gd name="T41" fmla="*/ T40 w 51"/>
                              <a:gd name="T42" fmla="+- 0 221 221"/>
                              <a:gd name="T43" fmla="*/ 221 h 1313"/>
                              <a:gd name="T44" fmla="+- 0 2768 2717"/>
                              <a:gd name="T45" fmla="*/ T44 w 51"/>
                              <a:gd name="T46" fmla="+- 0 221 221"/>
                              <a:gd name="T47" fmla="*/ 221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1" h="1313">
                                <a:moveTo>
                                  <a:pt x="0" y="1313"/>
                                </a:moveTo>
                                <a:lnTo>
                                  <a:pt x="51" y="1313"/>
                                </a:lnTo>
                                <a:moveTo>
                                  <a:pt x="0" y="1052"/>
                                </a:moveTo>
                                <a:lnTo>
                                  <a:pt x="51" y="1052"/>
                                </a:lnTo>
                                <a:moveTo>
                                  <a:pt x="0" y="788"/>
                                </a:moveTo>
                                <a:lnTo>
                                  <a:pt x="51" y="788"/>
                                </a:lnTo>
                                <a:moveTo>
                                  <a:pt x="0" y="526"/>
                                </a:moveTo>
                                <a:lnTo>
                                  <a:pt x="51" y="526"/>
                                </a:lnTo>
                                <a:moveTo>
                                  <a:pt x="0" y="262"/>
                                </a:moveTo>
                                <a:lnTo>
                                  <a:pt x="51" y="262"/>
                                </a:lnTo>
                                <a:moveTo>
                                  <a:pt x="0" y="0"/>
                                </a:moveTo>
                                <a:lnTo>
                                  <a:pt x="51" y="0"/>
                                </a:lnTo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767" y="1524"/>
                            <a:ext cx="80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5"/>
                        <wps:cNvSpPr>
                          <a:spLocks/>
                        </wps:cNvSpPr>
                        <wps:spPr bwMode="auto">
                          <a:xfrm>
                            <a:off x="2767" y="1534"/>
                            <a:ext cx="8024" cy="51"/>
                          </a:xfrm>
                          <a:custGeom>
                            <a:avLst/>
                            <a:gdLst>
                              <a:gd name="T0" fmla="+- 0 2768 2768"/>
                              <a:gd name="T1" fmla="*/ T0 w 8024"/>
                              <a:gd name="T2" fmla="+- 0 1585 1534"/>
                              <a:gd name="T3" fmla="*/ 1585 h 51"/>
                              <a:gd name="T4" fmla="+- 0 2768 2768"/>
                              <a:gd name="T5" fmla="*/ T4 w 8024"/>
                              <a:gd name="T6" fmla="+- 0 1534 1534"/>
                              <a:gd name="T7" fmla="*/ 1534 h 51"/>
                              <a:gd name="T8" fmla="+- 0 3045 2768"/>
                              <a:gd name="T9" fmla="*/ T8 w 8024"/>
                              <a:gd name="T10" fmla="+- 0 1585 1534"/>
                              <a:gd name="T11" fmla="*/ 1585 h 51"/>
                              <a:gd name="T12" fmla="+- 0 3045 2768"/>
                              <a:gd name="T13" fmla="*/ T12 w 8024"/>
                              <a:gd name="T14" fmla="+- 0 1534 1534"/>
                              <a:gd name="T15" fmla="*/ 1534 h 51"/>
                              <a:gd name="T16" fmla="+- 0 3321 2768"/>
                              <a:gd name="T17" fmla="*/ T16 w 8024"/>
                              <a:gd name="T18" fmla="+- 0 1585 1534"/>
                              <a:gd name="T19" fmla="*/ 1585 h 51"/>
                              <a:gd name="T20" fmla="+- 0 3321 2768"/>
                              <a:gd name="T21" fmla="*/ T20 w 8024"/>
                              <a:gd name="T22" fmla="+- 0 1534 1534"/>
                              <a:gd name="T23" fmla="*/ 1534 h 51"/>
                              <a:gd name="T24" fmla="+- 0 3598 2768"/>
                              <a:gd name="T25" fmla="*/ T24 w 8024"/>
                              <a:gd name="T26" fmla="+- 0 1585 1534"/>
                              <a:gd name="T27" fmla="*/ 1585 h 51"/>
                              <a:gd name="T28" fmla="+- 0 3598 2768"/>
                              <a:gd name="T29" fmla="*/ T28 w 8024"/>
                              <a:gd name="T30" fmla="+- 0 1534 1534"/>
                              <a:gd name="T31" fmla="*/ 1534 h 51"/>
                              <a:gd name="T32" fmla="+- 0 3874 2768"/>
                              <a:gd name="T33" fmla="*/ T32 w 8024"/>
                              <a:gd name="T34" fmla="+- 0 1585 1534"/>
                              <a:gd name="T35" fmla="*/ 1585 h 51"/>
                              <a:gd name="T36" fmla="+- 0 3874 2768"/>
                              <a:gd name="T37" fmla="*/ T36 w 8024"/>
                              <a:gd name="T38" fmla="+- 0 1534 1534"/>
                              <a:gd name="T39" fmla="*/ 1534 h 51"/>
                              <a:gd name="T40" fmla="+- 0 4151 2768"/>
                              <a:gd name="T41" fmla="*/ T40 w 8024"/>
                              <a:gd name="T42" fmla="+- 0 1585 1534"/>
                              <a:gd name="T43" fmla="*/ 1585 h 51"/>
                              <a:gd name="T44" fmla="+- 0 4151 2768"/>
                              <a:gd name="T45" fmla="*/ T44 w 8024"/>
                              <a:gd name="T46" fmla="+- 0 1534 1534"/>
                              <a:gd name="T47" fmla="*/ 1534 h 51"/>
                              <a:gd name="T48" fmla="+- 0 4427 2768"/>
                              <a:gd name="T49" fmla="*/ T48 w 8024"/>
                              <a:gd name="T50" fmla="+- 0 1585 1534"/>
                              <a:gd name="T51" fmla="*/ 1585 h 51"/>
                              <a:gd name="T52" fmla="+- 0 4427 2768"/>
                              <a:gd name="T53" fmla="*/ T52 w 8024"/>
                              <a:gd name="T54" fmla="+- 0 1534 1534"/>
                              <a:gd name="T55" fmla="*/ 1534 h 51"/>
                              <a:gd name="T56" fmla="+- 0 4705 2768"/>
                              <a:gd name="T57" fmla="*/ T56 w 8024"/>
                              <a:gd name="T58" fmla="+- 0 1585 1534"/>
                              <a:gd name="T59" fmla="*/ 1585 h 51"/>
                              <a:gd name="T60" fmla="+- 0 4705 2768"/>
                              <a:gd name="T61" fmla="*/ T60 w 8024"/>
                              <a:gd name="T62" fmla="+- 0 1534 1534"/>
                              <a:gd name="T63" fmla="*/ 1534 h 51"/>
                              <a:gd name="T64" fmla="+- 0 4980 2768"/>
                              <a:gd name="T65" fmla="*/ T64 w 8024"/>
                              <a:gd name="T66" fmla="+- 0 1585 1534"/>
                              <a:gd name="T67" fmla="*/ 1585 h 51"/>
                              <a:gd name="T68" fmla="+- 0 4980 2768"/>
                              <a:gd name="T69" fmla="*/ T68 w 8024"/>
                              <a:gd name="T70" fmla="+- 0 1534 1534"/>
                              <a:gd name="T71" fmla="*/ 1534 h 51"/>
                              <a:gd name="T72" fmla="+- 0 5258 2768"/>
                              <a:gd name="T73" fmla="*/ T72 w 8024"/>
                              <a:gd name="T74" fmla="+- 0 1585 1534"/>
                              <a:gd name="T75" fmla="*/ 1585 h 51"/>
                              <a:gd name="T76" fmla="+- 0 5258 2768"/>
                              <a:gd name="T77" fmla="*/ T76 w 8024"/>
                              <a:gd name="T78" fmla="+- 0 1534 1534"/>
                              <a:gd name="T79" fmla="*/ 1534 h 51"/>
                              <a:gd name="T80" fmla="+- 0 5535 2768"/>
                              <a:gd name="T81" fmla="*/ T80 w 8024"/>
                              <a:gd name="T82" fmla="+- 0 1585 1534"/>
                              <a:gd name="T83" fmla="*/ 1585 h 51"/>
                              <a:gd name="T84" fmla="+- 0 5535 2768"/>
                              <a:gd name="T85" fmla="*/ T84 w 8024"/>
                              <a:gd name="T86" fmla="+- 0 1534 1534"/>
                              <a:gd name="T87" fmla="*/ 1534 h 51"/>
                              <a:gd name="T88" fmla="+- 0 5811 2768"/>
                              <a:gd name="T89" fmla="*/ T88 w 8024"/>
                              <a:gd name="T90" fmla="+- 0 1585 1534"/>
                              <a:gd name="T91" fmla="*/ 1585 h 51"/>
                              <a:gd name="T92" fmla="+- 0 5811 2768"/>
                              <a:gd name="T93" fmla="*/ T92 w 8024"/>
                              <a:gd name="T94" fmla="+- 0 1534 1534"/>
                              <a:gd name="T95" fmla="*/ 1534 h 51"/>
                              <a:gd name="T96" fmla="+- 0 6089 2768"/>
                              <a:gd name="T97" fmla="*/ T96 w 8024"/>
                              <a:gd name="T98" fmla="+- 0 1585 1534"/>
                              <a:gd name="T99" fmla="*/ 1585 h 51"/>
                              <a:gd name="T100" fmla="+- 0 6089 2768"/>
                              <a:gd name="T101" fmla="*/ T100 w 8024"/>
                              <a:gd name="T102" fmla="+- 0 1534 1534"/>
                              <a:gd name="T103" fmla="*/ 1534 h 51"/>
                              <a:gd name="T104" fmla="+- 0 6364 2768"/>
                              <a:gd name="T105" fmla="*/ T104 w 8024"/>
                              <a:gd name="T106" fmla="+- 0 1585 1534"/>
                              <a:gd name="T107" fmla="*/ 1585 h 51"/>
                              <a:gd name="T108" fmla="+- 0 6364 2768"/>
                              <a:gd name="T109" fmla="*/ T108 w 8024"/>
                              <a:gd name="T110" fmla="+- 0 1534 1534"/>
                              <a:gd name="T111" fmla="*/ 1534 h 51"/>
                              <a:gd name="T112" fmla="+- 0 6642 2768"/>
                              <a:gd name="T113" fmla="*/ T112 w 8024"/>
                              <a:gd name="T114" fmla="+- 0 1585 1534"/>
                              <a:gd name="T115" fmla="*/ 1585 h 51"/>
                              <a:gd name="T116" fmla="+- 0 6642 2768"/>
                              <a:gd name="T117" fmla="*/ T116 w 8024"/>
                              <a:gd name="T118" fmla="+- 0 1534 1534"/>
                              <a:gd name="T119" fmla="*/ 1534 h 51"/>
                              <a:gd name="T120" fmla="+- 0 6917 2768"/>
                              <a:gd name="T121" fmla="*/ T120 w 8024"/>
                              <a:gd name="T122" fmla="+- 0 1585 1534"/>
                              <a:gd name="T123" fmla="*/ 1585 h 51"/>
                              <a:gd name="T124" fmla="+- 0 6917 2768"/>
                              <a:gd name="T125" fmla="*/ T124 w 8024"/>
                              <a:gd name="T126" fmla="+- 0 1534 1534"/>
                              <a:gd name="T127" fmla="*/ 1534 h 51"/>
                              <a:gd name="T128" fmla="+- 0 7195 2768"/>
                              <a:gd name="T129" fmla="*/ T128 w 8024"/>
                              <a:gd name="T130" fmla="+- 0 1585 1534"/>
                              <a:gd name="T131" fmla="*/ 1585 h 51"/>
                              <a:gd name="T132" fmla="+- 0 7195 2768"/>
                              <a:gd name="T133" fmla="*/ T132 w 8024"/>
                              <a:gd name="T134" fmla="+- 0 1534 1534"/>
                              <a:gd name="T135" fmla="*/ 1534 h 51"/>
                              <a:gd name="T136" fmla="+- 0 7470 2768"/>
                              <a:gd name="T137" fmla="*/ T136 w 8024"/>
                              <a:gd name="T138" fmla="+- 0 1585 1534"/>
                              <a:gd name="T139" fmla="*/ 1585 h 51"/>
                              <a:gd name="T140" fmla="+- 0 7470 2768"/>
                              <a:gd name="T141" fmla="*/ T140 w 8024"/>
                              <a:gd name="T142" fmla="+- 0 1534 1534"/>
                              <a:gd name="T143" fmla="*/ 1534 h 51"/>
                              <a:gd name="T144" fmla="+- 0 7748 2768"/>
                              <a:gd name="T145" fmla="*/ T144 w 8024"/>
                              <a:gd name="T146" fmla="+- 0 1585 1534"/>
                              <a:gd name="T147" fmla="*/ 1585 h 51"/>
                              <a:gd name="T148" fmla="+- 0 7748 2768"/>
                              <a:gd name="T149" fmla="*/ T148 w 8024"/>
                              <a:gd name="T150" fmla="+- 0 1534 1534"/>
                              <a:gd name="T151" fmla="*/ 1534 h 51"/>
                              <a:gd name="T152" fmla="+- 0 8023 2768"/>
                              <a:gd name="T153" fmla="*/ T152 w 8024"/>
                              <a:gd name="T154" fmla="+- 0 1585 1534"/>
                              <a:gd name="T155" fmla="*/ 1585 h 51"/>
                              <a:gd name="T156" fmla="+- 0 8023 2768"/>
                              <a:gd name="T157" fmla="*/ T156 w 8024"/>
                              <a:gd name="T158" fmla="+- 0 1534 1534"/>
                              <a:gd name="T159" fmla="*/ 1534 h 51"/>
                              <a:gd name="T160" fmla="+- 0 8301 2768"/>
                              <a:gd name="T161" fmla="*/ T160 w 8024"/>
                              <a:gd name="T162" fmla="+- 0 1585 1534"/>
                              <a:gd name="T163" fmla="*/ 1585 h 51"/>
                              <a:gd name="T164" fmla="+- 0 8301 2768"/>
                              <a:gd name="T165" fmla="*/ T164 w 8024"/>
                              <a:gd name="T166" fmla="+- 0 1534 1534"/>
                              <a:gd name="T167" fmla="*/ 1534 h 51"/>
                              <a:gd name="T168" fmla="+- 0 8579 2768"/>
                              <a:gd name="T169" fmla="*/ T168 w 8024"/>
                              <a:gd name="T170" fmla="+- 0 1585 1534"/>
                              <a:gd name="T171" fmla="*/ 1585 h 51"/>
                              <a:gd name="T172" fmla="+- 0 8579 2768"/>
                              <a:gd name="T173" fmla="*/ T172 w 8024"/>
                              <a:gd name="T174" fmla="+- 0 1534 1534"/>
                              <a:gd name="T175" fmla="*/ 1534 h 51"/>
                              <a:gd name="T176" fmla="+- 0 8854 2768"/>
                              <a:gd name="T177" fmla="*/ T176 w 8024"/>
                              <a:gd name="T178" fmla="+- 0 1585 1534"/>
                              <a:gd name="T179" fmla="*/ 1585 h 51"/>
                              <a:gd name="T180" fmla="+- 0 8854 2768"/>
                              <a:gd name="T181" fmla="*/ T180 w 8024"/>
                              <a:gd name="T182" fmla="+- 0 1534 1534"/>
                              <a:gd name="T183" fmla="*/ 1534 h 51"/>
                              <a:gd name="T184" fmla="+- 0 9132 2768"/>
                              <a:gd name="T185" fmla="*/ T184 w 8024"/>
                              <a:gd name="T186" fmla="+- 0 1585 1534"/>
                              <a:gd name="T187" fmla="*/ 1585 h 51"/>
                              <a:gd name="T188" fmla="+- 0 9132 2768"/>
                              <a:gd name="T189" fmla="*/ T188 w 8024"/>
                              <a:gd name="T190" fmla="+- 0 1534 1534"/>
                              <a:gd name="T191" fmla="*/ 1534 h 51"/>
                              <a:gd name="T192" fmla="+- 0 9407 2768"/>
                              <a:gd name="T193" fmla="*/ T192 w 8024"/>
                              <a:gd name="T194" fmla="+- 0 1585 1534"/>
                              <a:gd name="T195" fmla="*/ 1585 h 51"/>
                              <a:gd name="T196" fmla="+- 0 9407 2768"/>
                              <a:gd name="T197" fmla="*/ T196 w 8024"/>
                              <a:gd name="T198" fmla="+- 0 1534 1534"/>
                              <a:gd name="T199" fmla="*/ 1534 h 51"/>
                              <a:gd name="T200" fmla="+- 0 9685 2768"/>
                              <a:gd name="T201" fmla="*/ T200 w 8024"/>
                              <a:gd name="T202" fmla="+- 0 1585 1534"/>
                              <a:gd name="T203" fmla="*/ 1585 h 51"/>
                              <a:gd name="T204" fmla="+- 0 9685 2768"/>
                              <a:gd name="T205" fmla="*/ T204 w 8024"/>
                              <a:gd name="T206" fmla="+- 0 1534 1534"/>
                              <a:gd name="T207" fmla="*/ 1534 h 51"/>
                              <a:gd name="T208" fmla="+- 0 9961 2768"/>
                              <a:gd name="T209" fmla="*/ T208 w 8024"/>
                              <a:gd name="T210" fmla="+- 0 1585 1534"/>
                              <a:gd name="T211" fmla="*/ 1585 h 51"/>
                              <a:gd name="T212" fmla="+- 0 9961 2768"/>
                              <a:gd name="T213" fmla="*/ T212 w 8024"/>
                              <a:gd name="T214" fmla="+- 0 1534 1534"/>
                              <a:gd name="T215" fmla="*/ 1534 h 51"/>
                              <a:gd name="T216" fmla="+- 0 10238 2768"/>
                              <a:gd name="T217" fmla="*/ T216 w 8024"/>
                              <a:gd name="T218" fmla="+- 0 1585 1534"/>
                              <a:gd name="T219" fmla="*/ 1585 h 51"/>
                              <a:gd name="T220" fmla="+- 0 10238 2768"/>
                              <a:gd name="T221" fmla="*/ T220 w 8024"/>
                              <a:gd name="T222" fmla="+- 0 1534 1534"/>
                              <a:gd name="T223" fmla="*/ 1534 h 51"/>
                              <a:gd name="T224" fmla="+- 0 10514 2768"/>
                              <a:gd name="T225" fmla="*/ T224 w 8024"/>
                              <a:gd name="T226" fmla="+- 0 1585 1534"/>
                              <a:gd name="T227" fmla="*/ 1585 h 51"/>
                              <a:gd name="T228" fmla="+- 0 10514 2768"/>
                              <a:gd name="T229" fmla="*/ T228 w 8024"/>
                              <a:gd name="T230" fmla="+- 0 1534 1534"/>
                              <a:gd name="T231" fmla="*/ 1534 h 51"/>
                              <a:gd name="T232" fmla="+- 0 10791 2768"/>
                              <a:gd name="T233" fmla="*/ T232 w 8024"/>
                              <a:gd name="T234" fmla="+- 0 1585 1534"/>
                              <a:gd name="T235" fmla="*/ 1585 h 51"/>
                              <a:gd name="T236" fmla="+- 0 10791 2768"/>
                              <a:gd name="T237" fmla="*/ T236 w 8024"/>
                              <a:gd name="T238" fmla="+- 0 1534 1534"/>
                              <a:gd name="T239" fmla="*/ 1534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024"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moveTo>
                                  <a:pt x="277" y="51"/>
                                </a:moveTo>
                                <a:lnTo>
                                  <a:pt x="277" y="0"/>
                                </a:lnTo>
                                <a:moveTo>
                                  <a:pt x="553" y="51"/>
                                </a:moveTo>
                                <a:lnTo>
                                  <a:pt x="553" y="0"/>
                                </a:lnTo>
                                <a:moveTo>
                                  <a:pt x="830" y="51"/>
                                </a:moveTo>
                                <a:lnTo>
                                  <a:pt x="830" y="0"/>
                                </a:lnTo>
                                <a:moveTo>
                                  <a:pt x="1106" y="51"/>
                                </a:moveTo>
                                <a:lnTo>
                                  <a:pt x="1106" y="0"/>
                                </a:lnTo>
                                <a:moveTo>
                                  <a:pt x="1383" y="51"/>
                                </a:moveTo>
                                <a:lnTo>
                                  <a:pt x="1383" y="0"/>
                                </a:lnTo>
                                <a:moveTo>
                                  <a:pt x="1659" y="51"/>
                                </a:moveTo>
                                <a:lnTo>
                                  <a:pt x="1659" y="0"/>
                                </a:lnTo>
                                <a:moveTo>
                                  <a:pt x="1937" y="51"/>
                                </a:moveTo>
                                <a:lnTo>
                                  <a:pt x="1937" y="0"/>
                                </a:lnTo>
                                <a:moveTo>
                                  <a:pt x="2212" y="51"/>
                                </a:moveTo>
                                <a:lnTo>
                                  <a:pt x="2212" y="0"/>
                                </a:lnTo>
                                <a:moveTo>
                                  <a:pt x="2490" y="51"/>
                                </a:moveTo>
                                <a:lnTo>
                                  <a:pt x="2490" y="0"/>
                                </a:lnTo>
                                <a:moveTo>
                                  <a:pt x="2767" y="51"/>
                                </a:moveTo>
                                <a:lnTo>
                                  <a:pt x="2767" y="0"/>
                                </a:lnTo>
                                <a:moveTo>
                                  <a:pt x="3043" y="51"/>
                                </a:moveTo>
                                <a:lnTo>
                                  <a:pt x="3043" y="0"/>
                                </a:lnTo>
                                <a:moveTo>
                                  <a:pt x="3321" y="51"/>
                                </a:moveTo>
                                <a:lnTo>
                                  <a:pt x="3321" y="0"/>
                                </a:lnTo>
                                <a:moveTo>
                                  <a:pt x="3596" y="51"/>
                                </a:moveTo>
                                <a:lnTo>
                                  <a:pt x="3596" y="0"/>
                                </a:lnTo>
                                <a:moveTo>
                                  <a:pt x="3874" y="51"/>
                                </a:moveTo>
                                <a:lnTo>
                                  <a:pt x="3874" y="0"/>
                                </a:lnTo>
                                <a:moveTo>
                                  <a:pt x="4149" y="51"/>
                                </a:moveTo>
                                <a:lnTo>
                                  <a:pt x="4149" y="0"/>
                                </a:lnTo>
                                <a:moveTo>
                                  <a:pt x="4427" y="51"/>
                                </a:moveTo>
                                <a:lnTo>
                                  <a:pt x="4427" y="0"/>
                                </a:lnTo>
                                <a:moveTo>
                                  <a:pt x="4702" y="51"/>
                                </a:moveTo>
                                <a:lnTo>
                                  <a:pt x="4702" y="0"/>
                                </a:lnTo>
                                <a:moveTo>
                                  <a:pt x="4980" y="51"/>
                                </a:moveTo>
                                <a:lnTo>
                                  <a:pt x="4980" y="0"/>
                                </a:lnTo>
                                <a:moveTo>
                                  <a:pt x="5255" y="51"/>
                                </a:moveTo>
                                <a:lnTo>
                                  <a:pt x="5255" y="0"/>
                                </a:lnTo>
                                <a:moveTo>
                                  <a:pt x="5533" y="51"/>
                                </a:moveTo>
                                <a:lnTo>
                                  <a:pt x="5533" y="0"/>
                                </a:lnTo>
                                <a:moveTo>
                                  <a:pt x="5811" y="51"/>
                                </a:moveTo>
                                <a:lnTo>
                                  <a:pt x="5811" y="0"/>
                                </a:lnTo>
                                <a:moveTo>
                                  <a:pt x="6086" y="51"/>
                                </a:moveTo>
                                <a:lnTo>
                                  <a:pt x="6086" y="0"/>
                                </a:lnTo>
                                <a:moveTo>
                                  <a:pt x="6364" y="51"/>
                                </a:moveTo>
                                <a:lnTo>
                                  <a:pt x="6364" y="0"/>
                                </a:lnTo>
                                <a:moveTo>
                                  <a:pt x="6639" y="51"/>
                                </a:moveTo>
                                <a:lnTo>
                                  <a:pt x="6639" y="0"/>
                                </a:lnTo>
                                <a:moveTo>
                                  <a:pt x="6917" y="51"/>
                                </a:moveTo>
                                <a:lnTo>
                                  <a:pt x="6917" y="0"/>
                                </a:lnTo>
                                <a:moveTo>
                                  <a:pt x="7193" y="51"/>
                                </a:moveTo>
                                <a:lnTo>
                                  <a:pt x="7193" y="0"/>
                                </a:lnTo>
                                <a:moveTo>
                                  <a:pt x="7470" y="51"/>
                                </a:moveTo>
                                <a:lnTo>
                                  <a:pt x="7470" y="0"/>
                                </a:lnTo>
                                <a:moveTo>
                                  <a:pt x="7746" y="51"/>
                                </a:moveTo>
                                <a:lnTo>
                                  <a:pt x="7746" y="0"/>
                                </a:lnTo>
                                <a:moveTo>
                                  <a:pt x="8023" y="51"/>
                                </a:moveTo>
                                <a:lnTo>
                                  <a:pt x="8023" y="0"/>
                                </a:lnTo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6"/>
                        <wps:cNvCnPr/>
                        <wps:spPr bwMode="auto">
                          <a:xfrm>
                            <a:off x="2897" y="996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2892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7"/>
                        <wps:cNvCnPr/>
                        <wps:spPr bwMode="auto">
                          <a:xfrm>
                            <a:off x="3507" y="1009"/>
                            <a:ext cx="177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8"/>
                        <wps:cNvCnPr/>
                        <wps:spPr bwMode="auto">
                          <a:xfrm>
                            <a:off x="3172" y="969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892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9"/>
                        <wps:cNvCnPr/>
                        <wps:spPr bwMode="auto">
                          <a:xfrm>
                            <a:off x="3783" y="1009"/>
                            <a:ext cx="179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0"/>
                        <wps:cNvCnPr/>
                        <wps:spPr bwMode="auto">
                          <a:xfrm>
                            <a:off x="3450" y="946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4060" y="1009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2"/>
                        <wps:cNvCnPr/>
                        <wps:spPr bwMode="auto">
                          <a:xfrm>
                            <a:off x="3725" y="927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3"/>
                        <wps:cNvCnPr/>
                        <wps:spPr bwMode="auto">
                          <a:xfrm>
                            <a:off x="4003" y="904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917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/>
                        <wps:spPr bwMode="auto">
                          <a:xfrm>
                            <a:off x="4280" y="881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5"/>
                        <wps:cNvCnPr/>
                        <wps:spPr bwMode="auto">
                          <a:xfrm>
                            <a:off x="4556" y="862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6"/>
                        <wps:cNvCnPr/>
                        <wps:spPr bwMode="auto">
                          <a:xfrm>
                            <a:off x="4834" y="839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892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7"/>
                        <wps:cNvCnPr/>
                        <wps:spPr bwMode="auto">
                          <a:xfrm>
                            <a:off x="5109" y="815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588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/>
                        <wps:spPr bwMode="auto">
                          <a:xfrm>
                            <a:off x="5387" y="795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9"/>
                        <wps:cNvCnPr/>
                        <wps:spPr bwMode="auto">
                          <a:xfrm>
                            <a:off x="5662" y="776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0"/>
                        <wps:cNvCnPr/>
                        <wps:spPr bwMode="auto">
                          <a:xfrm>
                            <a:off x="5940" y="75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/>
                        <wps:spPr bwMode="auto">
                          <a:xfrm>
                            <a:off x="6216" y="733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3044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2"/>
                        <wps:cNvCnPr/>
                        <wps:spPr bwMode="auto">
                          <a:xfrm>
                            <a:off x="6493" y="710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283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3"/>
                        <wps:cNvCnPr/>
                        <wps:spPr bwMode="auto">
                          <a:xfrm>
                            <a:off x="6771" y="691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588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4"/>
                        <wps:cNvCnPr/>
                        <wps:spPr bwMode="auto">
                          <a:xfrm>
                            <a:off x="7046" y="670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5"/>
                        <wps:cNvCnPr/>
                        <wps:spPr bwMode="auto">
                          <a:xfrm>
                            <a:off x="7324" y="651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6"/>
                        <wps:cNvCnPr/>
                        <wps:spPr bwMode="auto">
                          <a:xfrm>
                            <a:off x="7599" y="630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27403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7"/>
                        <wps:cNvCnPr/>
                        <wps:spPr bwMode="auto">
                          <a:xfrm>
                            <a:off x="7877" y="60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588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8"/>
                        <wps:cNvCnPr/>
                        <wps:spPr bwMode="auto">
                          <a:xfrm>
                            <a:off x="8153" y="586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9"/>
                        <wps:cNvCnPr/>
                        <wps:spPr bwMode="auto">
                          <a:xfrm>
                            <a:off x="8430" y="566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588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"/>
                        <wps:cNvCnPr/>
                        <wps:spPr bwMode="auto">
                          <a:xfrm>
                            <a:off x="8706" y="546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1"/>
                        <wps:cNvCnPr/>
                        <wps:spPr bwMode="auto">
                          <a:xfrm>
                            <a:off x="8983" y="52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2"/>
                        <wps:cNvCnPr/>
                        <wps:spPr bwMode="auto">
                          <a:xfrm>
                            <a:off x="9259" y="507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3"/>
                        <wps:cNvCnPr/>
                        <wps:spPr bwMode="auto">
                          <a:xfrm>
                            <a:off x="9537" y="491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4"/>
                        <wps:cNvCnPr/>
                        <wps:spPr bwMode="auto">
                          <a:xfrm>
                            <a:off x="9815" y="474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5"/>
                        <wps:cNvCnPr/>
                        <wps:spPr bwMode="auto">
                          <a:xfrm>
                            <a:off x="10090" y="455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"/>
                        <wps:cNvCnPr/>
                        <wps:spPr bwMode="auto">
                          <a:xfrm>
                            <a:off x="10368" y="433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27403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7"/>
                        <wps:cNvCnPr/>
                        <wps:spPr bwMode="auto">
                          <a:xfrm>
                            <a:off x="2897" y="1075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8"/>
                        <wps:cNvCnPr/>
                        <wps:spPr bwMode="auto">
                          <a:xfrm>
                            <a:off x="3172" y="1059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9"/>
                        <wps:cNvCnPr/>
                        <wps:spPr bwMode="auto">
                          <a:xfrm>
                            <a:off x="3450" y="1040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0"/>
                        <wps:cNvCnPr/>
                        <wps:spPr bwMode="auto">
                          <a:xfrm>
                            <a:off x="3725" y="1023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1"/>
                        <wps:cNvCnPr/>
                        <wps:spPr bwMode="auto">
                          <a:xfrm>
                            <a:off x="4338" y="1009"/>
                            <a:ext cx="178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2"/>
                        <wps:cNvCnPr/>
                        <wps:spPr bwMode="auto">
                          <a:xfrm>
                            <a:off x="4003" y="1009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3"/>
                        <wps:cNvCnPr/>
                        <wps:spPr bwMode="auto">
                          <a:xfrm>
                            <a:off x="4614" y="1009"/>
                            <a:ext cx="179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4"/>
                        <wps:cNvCnPr/>
                        <wps:spPr bwMode="auto">
                          <a:xfrm>
                            <a:off x="4280" y="996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5"/>
                        <wps:cNvCnPr/>
                        <wps:spPr bwMode="auto">
                          <a:xfrm>
                            <a:off x="4556" y="980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4358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6"/>
                        <wps:cNvCnPr/>
                        <wps:spPr bwMode="auto">
                          <a:xfrm>
                            <a:off x="4834" y="963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7"/>
                        <wps:cNvCnPr/>
                        <wps:spPr bwMode="auto">
                          <a:xfrm>
                            <a:off x="5109" y="950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8"/>
                        <wps:cNvCnPr/>
                        <wps:spPr bwMode="auto">
                          <a:xfrm>
                            <a:off x="5387" y="93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9"/>
                        <wps:cNvCnPr/>
                        <wps:spPr bwMode="auto">
                          <a:xfrm>
                            <a:off x="5662" y="924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0"/>
                        <wps:cNvCnPr/>
                        <wps:spPr bwMode="auto">
                          <a:xfrm>
                            <a:off x="5940" y="910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1567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1"/>
                        <wps:cNvCnPr/>
                        <wps:spPr bwMode="auto">
                          <a:xfrm>
                            <a:off x="6216" y="895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2836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2"/>
                        <wps:cNvCnPr/>
                        <wps:spPr bwMode="auto">
                          <a:xfrm>
                            <a:off x="6503" y="886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3"/>
                        <wps:cNvCnPr/>
                        <wps:spPr bwMode="auto">
                          <a:xfrm>
                            <a:off x="6771" y="872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4"/>
                        <wps:cNvCnPr/>
                        <wps:spPr bwMode="auto">
                          <a:xfrm>
                            <a:off x="7046" y="859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5"/>
                        <wps:cNvCnPr/>
                        <wps:spPr bwMode="auto">
                          <a:xfrm>
                            <a:off x="7324" y="845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6"/>
                        <wps:cNvCnPr/>
                        <wps:spPr bwMode="auto">
                          <a:xfrm>
                            <a:off x="7599" y="831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7"/>
                        <wps:cNvCnPr/>
                        <wps:spPr bwMode="auto">
                          <a:xfrm>
                            <a:off x="7877" y="818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8"/>
                        <wps:cNvCnPr/>
                        <wps:spPr bwMode="auto">
                          <a:xfrm>
                            <a:off x="8153" y="806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utoShape 69"/>
                        <wps:cNvSpPr>
                          <a:spLocks/>
                        </wps:cNvSpPr>
                        <wps:spPr bwMode="auto">
                          <a:xfrm>
                            <a:off x="8763" y="743"/>
                            <a:ext cx="180" cy="10"/>
                          </a:xfrm>
                          <a:custGeom>
                            <a:avLst/>
                            <a:gdLst>
                              <a:gd name="T0" fmla="+- 0 8763 8763"/>
                              <a:gd name="T1" fmla="*/ T0 w 180"/>
                              <a:gd name="T2" fmla="+- 0 753 743"/>
                              <a:gd name="T3" fmla="*/ 753 h 10"/>
                              <a:gd name="T4" fmla="+- 0 8943 8763"/>
                              <a:gd name="T5" fmla="*/ T4 w 180"/>
                              <a:gd name="T6" fmla="+- 0 753 743"/>
                              <a:gd name="T7" fmla="*/ 753 h 10"/>
                              <a:gd name="T8" fmla="+- 0 8763 8763"/>
                              <a:gd name="T9" fmla="*/ T8 w 180"/>
                              <a:gd name="T10" fmla="+- 0 743 743"/>
                              <a:gd name="T11" fmla="*/ 743 h 10"/>
                              <a:gd name="T12" fmla="+- 0 8943 8763"/>
                              <a:gd name="T13" fmla="*/ T12 w 180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0">
                                <a:moveTo>
                                  <a:pt x="0" y="10"/>
                                </a:moveTo>
                                <a:lnTo>
                                  <a:pt x="180" y="10"/>
                                </a:lnTo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0"/>
                        <wps:cNvCnPr/>
                        <wps:spPr bwMode="auto">
                          <a:xfrm>
                            <a:off x="8430" y="793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AutoShape 71"/>
                        <wps:cNvSpPr>
                          <a:spLocks/>
                        </wps:cNvSpPr>
                        <wps:spPr bwMode="auto">
                          <a:xfrm>
                            <a:off x="9040" y="743"/>
                            <a:ext cx="178" cy="10"/>
                          </a:xfrm>
                          <a:custGeom>
                            <a:avLst/>
                            <a:gdLst>
                              <a:gd name="T0" fmla="+- 0 9041 9041"/>
                              <a:gd name="T1" fmla="*/ T0 w 178"/>
                              <a:gd name="T2" fmla="+- 0 753 743"/>
                              <a:gd name="T3" fmla="*/ 753 h 10"/>
                              <a:gd name="T4" fmla="+- 0 9218 9041"/>
                              <a:gd name="T5" fmla="*/ T4 w 178"/>
                              <a:gd name="T6" fmla="+- 0 753 743"/>
                              <a:gd name="T7" fmla="*/ 753 h 10"/>
                              <a:gd name="T8" fmla="+- 0 9041 9041"/>
                              <a:gd name="T9" fmla="*/ T8 w 178"/>
                              <a:gd name="T10" fmla="+- 0 743 743"/>
                              <a:gd name="T11" fmla="*/ 743 h 10"/>
                              <a:gd name="T12" fmla="+- 0 9218 9041"/>
                              <a:gd name="T13" fmla="*/ T12 w 178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8" h="10">
                                <a:moveTo>
                                  <a:pt x="0" y="10"/>
                                </a:moveTo>
                                <a:lnTo>
                                  <a:pt x="177" y="10"/>
                                </a:lnTo>
                                <a:moveTo>
                                  <a:pt x="0" y="0"/>
                                </a:move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72"/>
                        <wps:cNvCnPr/>
                        <wps:spPr bwMode="auto">
                          <a:xfrm>
                            <a:off x="8706" y="779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AutoShape 73"/>
                        <wps:cNvSpPr>
                          <a:spLocks/>
                        </wps:cNvSpPr>
                        <wps:spPr bwMode="auto">
                          <a:xfrm>
                            <a:off x="9316" y="743"/>
                            <a:ext cx="181" cy="10"/>
                          </a:xfrm>
                          <a:custGeom>
                            <a:avLst/>
                            <a:gdLst>
                              <a:gd name="T0" fmla="+- 0 9316 9316"/>
                              <a:gd name="T1" fmla="*/ T0 w 181"/>
                              <a:gd name="T2" fmla="+- 0 753 743"/>
                              <a:gd name="T3" fmla="*/ 753 h 10"/>
                              <a:gd name="T4" fmla="+- 0 9496 9316"/>
                              <a:gd name="T5" fmla="*/ T4 w 181"/>
                              <a:gd name="T6" fmla="+- 0 753 743"/>
                              <a:gd name="T7" fmla="*/ 753 h 10"/>
                              <a:gd name="T8" fmla="+- 0 9316 9316"/>
                              <a:gd name="T9" fmla="*/ T8 w 181"/>
                              <a:gd name="T10" fmla="+- 0 743 743"/>
                              <a:gd name="T11" fmla="*/ 743 h 10"/>
                              <a:gd name="T12" fmla="+- 0 9496 9316"/>
                              <a:gd name="T13" fmla="*/ T12 w 181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1" h="10">
                                <a:moveTo>
                                  <a:pt x="0" y="10"/>
                                </a:moveTo>
                                <a:lnTo>
                                  <a:pt x="180" y="10"/>
                                </a:lnTo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74"/>
                        <wps:cNvCnPr/>
                        <wps:spPr bwMode="auto">
                          <a:xfrm>
                            <a:off x="8983" y="765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22836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75"/>
                        <wps:cNvSpPr>
                          <a:spLocks/>
                        </wps:cNvSpPr>
                        <wps:spPr bwMode="auto">
                          <a:xfrm>
                            <a:off x="9594" y="743"/>
                            <a:ext cx="180" cy="10"/>
                          </a:xfrm>
                          <a:custGeom>
                            <a:avLst/>
                            <a:gdLst>
                              <a:gd name="T0" fmla="+- 0 9594 9594"/>
                              <a:gd name="T1" fmla="*/ T0 w 180"/>
                              <a:gd name="T2" fmla="+- 0 753 743"/>
                              <a:gd name="T3" fmla="*/ 753 h 10"/>
                              <a:gd name="T4" fmla="+- 0 9774 9594"/>
                              <a:gd name="T5" fmla="*/ T4 w 180"/>
                              <a:gd name="T6" fmla="+- 0 753 743"/>
                              <a:gd name="T7" fmla="*/ 753 h 10"/>
                              <a:gd name="T8" fmla="+- 0 9594 9594"/>
                              <a:gd name="T9" fmla="*/ T8 w 180"/>
                              <a:gd name="T10" fmla="+- 0 743 743"/>
                              <a:gd name="T11" fmla="*/ 743 h 10"/>
                              <a:gd name="T12" fmla="+- 0 9774 9594"/>
                              <a:gd name="T13" fmla="*/ T12 w 180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0">
                                <a:moveTo>
                                  <a:pt x="0" y="10"/>
                                </a:moveTo>
                                <a:lnTo>
                                  <a:pt x="180" y="10"/>
                                </a:lnTo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76"/>
                        <wps:cNvCnPr/>
                        <wps:spPr bwMode="auto">
                          <a:xfrm>
                            <a:off x="9268" y="757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77"/>
                        <wps:cNvSpPr>
                          <a:spLocks/>
                        </wps:cNvSpPr>
                        <wps:spPr bwMode="auto">
                          <a:xfrm>
                            <a:off x="9872" y="743"/>
                            <a:ext cx="178" cy="10"/>
                          </a:xfrm>
                          <a:custGeom>
                            <a:avLst/>
                            <a:gdLst>
                              <a:gd name="T0" fmla="+- 0 9872 9872"/>
                              <a:gd name="T1" fmla="*/ T0 w 178"/>
                              <a:gd name="T2" fmla="+- 0 753 743"/>
                              <a:gd name="T3" fmla="*/ 753 h 10"/>
                              <a:gd name="T4" fmla="+- 0 10049 9872"/>
                              <a:gd name="T5" fmla="*/ T4 w 178"/>
                              <a:gd name="T6" fmla="+- 0 753 743"/>
                              <a:gd name="T7" fmla="*/ 753 h 10"/>
                              <a:gd name="T8" fmla="+- 0 9872 9872"/>
                              <a:gd name="T9" fmla="*/ T8 w 178"/>
                              <a:gd name="T10" fmla="+- 0 743 743"/>
                              <a:gd name="T11" fmla="*/ 743 h 10"/>
                              <a:gd name="T12" fmla="+- 0 10049 9872"/>
                              <a:gd name="T13" fmla="*/ T12 w 178"/>
                              <a:gd name="T14" fmla="+- 0 743 743"/>
                              <a:gd name="T15" fmla="*/ 7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8" h="10">
                                <a:moveTo>
                                  <a:pt x="0" y="10"/>
                                </a:moveTo>
                                <a:lnTo>
                                  <a:pt x="177" y="10"/>
                                </a:lnTo>
                                <a:moveTo>
                                  <a:pt x="0" y="0"/>
                                </a:move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noFill/>
                          <a:ln w="45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78"/>
                        <wps:cNvCnPr/>
                        <wps:spPr bwMode="auto">
                          <a:xfrm>
                            <a:off x="9537" y="740"/>
                            <a:ext cx="297" cy="0"/>
                          </a:xfrm>
                          <a:prstGeom prst="line">
                            <a:avLst/>
                          </a:prstGeom>
                          <a:noFill/>
                          <a:ln w="2131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79"/>
                        <wps:cNvCnPr/>
                        <wps:spPr bwMode="auto">
                          <a:xfrm>
                            <a:off x="9815" y="727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1979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80"/>
                        <wps:cNvSpPr>
                          <a:spLocks/>
                        </wps:cNvSpPr>
                        <wps:spPr bwMode="auto">
                          <a:xfrm>
                            <a:off x="10099" y="720"/>
                            <a:ext cx="553" cy="118"/>
                          </a:xfrm>
                          <a:custGeom>
                            <a:avLst/>
                            <a:gdLst>
                              <a:gd name="T0" fmla="+- 0 10100 10100"/>
                              <a:gd name="T1" fmla="*/ T0 w 553"/>
                              <a:gd name="T2" fmla="+- 0 721 721"/>
                              <a:gd name="T3" fmla="*/ 721 h 118"/>
                              <a:gd name="T4" fmla="+- 0 10377 10100"/>
                              <a:gd name="T5" fmla="*/ T4 w 553"/>
                              <a:gd name="T6" fmla="+- 0 838 721"/>
                              <a:gd name="T7" fmla="*/ 838 h 118"/>
                              <a:gd name="T8" fmla="+- 0 10377 10100"/>
                              <a:gd name="T9" fmla="*/ T8 w 553"/>
                              <a:gd name="T10" fmla="+- 0 838 721"/>
                              <a:gd name="T11" fmla="*/ 838 h 118"/>
                              <a:gd name="T12" fmla="+- 0 10653 10100"/>
                              <a:gd name="T13" fmla="*/ T12 w 553"/>
                              <a:gd name="T14" fmla="+- 0 829 721"/>
                              <a:gd name="T15" fmla="*/ 82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3" h="118">
                                <a:moveTo>
                                  <a:pt x="0" y="0"/>
                                </a:moveTo>
                                <a:lnTo>
                                  <a:pt x="277" y="117"/>
                                </a:lnTo>
                                <a:moveTo>
                                  <a:pt x="277" y="117"/>
                                </a:moveTo>
                                <a:lnTo>
                                  <a:pt x="553" y="108"/>
                                </a:lnTo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1"/>
                        <wps:cNvSpPr>
                          <a:spLocks/>
                        </wps:cNvSpPr>
                        <wps:spPr bwMode="auto">
                          <a:xfrm>
                            <a:off x="2856" y="958"/>
                            <a:ext cx="101" cy="101"/>
                          </a:xfrm>
                          <a:custGeom>
                            <a:avLst/>
                            <a:gdLst>
                              <a:gd name="T0" fmla="+- 0 2906 2856"/>
                              <a:gd name="T1" fmla="*/ T0 w 101"/>
                              <a:gd name="T2" fmla="+- 0 958 958"/>
                              <a:gd name="T3" fmla="*/ 958 h 101"/>
                              <a:gd name="T4" fmla="+- 0 2856 2856"/>
                              <a:gd name="T5" fmla="*/ T4 w 101"/>
                              <a:gd name="T6" fmla="+- 0 1009 958"/>
                              <a:gd name="T7" fmla="*/ 1009 h 101"/>
                              <a:gd name="T8" fmla="+- 0 2906 2856"/>
                              <a:gd name="T9" fmla="*/ T8 w 101"/>
                              <a:gd name="T10" fmla="+- 0 1059 958"/>
                              <a:gd name="T11" fmla="*/ 1059 h 101"/>
                              <a:gd name="T12" fmla="+- 0 2957 2856"/>
                              <a:gd name="T13" fmla="*/ T12 w 101"/>
                              <a:gd name="T14" fmla="+- 0 1009 958"/>
                              <a:gd name="T15" fmla="*/ 1009 h 101"/>
                              <a:gd name="T16" fmla="+- 0 2906 2856"/>
                              <a:gd name="T17" fmla="*/ T16 w 101"/>
                              <a:gd name="T18" fmla="+- 0 958 958"/>
                              <a:gd name="T19" fmla="*/ 958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50" y="101"/>
                                </a:lnTo>
                                <a:lnTo>
                                  <a:pt x="101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2"/>
                        <wps:cNvSpPr>
                          <a:spLocks/>
                        </wps:cNvSpPr>
                        <wps:spPr bwMode="auto">
                          <a:xfrm>
                            <a:off x="2856" y="958"/>
                            <a:ext cx="101" cy="101"/>
                          </a:xfrm>
                          <a:custGeom>
                            <a:avLst/>
                            <a:gdLst>
                              <a:gd name="T0" fmla="+- 0 2906 2856"/>
                              <a:gd name="T1" fmla="*/ T0 w 101"/>
                              <a:gd name="T2" fmla="+- 0 958 958"/>
                              <a:gd name="T3" fmla="*/ 958 h 101"/>
                              <a:gd name="T4" fmla="+- 0 2957 2856"/>
                              <a:gd name="T5" fmla="*/ T4 w 101"/>
                              <a:gd name="T6" fmla="+- 0 1009 958"/>
                              <a:gd name="T7" fmla="*/ 1009 h 101"/>
                              <a:gd name="T8" fmla="+- 0 2906 2856"/>
                              <a:gd name="T9" fmla="*/ T8 w 101"/>
                              <a:gd name="T10" fmla="+- 0 1059 958"/>
                              <a:gd name="T11" fmla="*/ 1059 h 101"/>
                              <a:gd name="T12" fmla="+- 0 2856 2856"/>
                              <a:gd name="T13" fmla="*/ T12 w 101"/>
                              <a:gd name="T14" fmla="+- 0 1009 958"/>
                              <a:gd name="T15" fmla="*/ 1009 h 101"/>
                              <a:gd name="T16" fmla="+- 0 2906 2856"/>
                              <a:gd name="T17" fmla="*/ T16 w 101"/>
                              <a:gd name="T18" fmla="+- 0 958 958"/>
                              <a:gd name="T19" fmla="*/ 958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1"/>
                                </a:lnTo>
                                <a:lnTo>
                                  <a:pt x="50" y="101"/>
                                </a:ln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3"/>
                        <wps:cNvSpPr>
                          <a:spLocks/>
                        </wps:cNvSpPr>
                        <wps:spPr bwMode="auto">
                          <a:xfrm>
                            <a:off x="3131" y="932"/>
                            <a:ext cx="101" cy="101"/>
                          </a:xfrm>
                          <a:custGeom>
                            <a:avLst/>
                            <a:gdLst>
                              <a:gd name="T0" fmla="+- 0 3182 3131"/>
                              <a:gd name="T1" fmla="*/ T0 w 101"/>
                              <a:gd name="T2" fmla="+- 0 932 932"/>
                              <a:gd name="T3" fmla="*/ 932 h 101"/>
                              <a:gd name="T4" fmla="+- 0 3131 3131"/>
                              <a:gd name="T5" fmla="*/ T4 w 101"/>
                              <a:gd name="T6" fmla="+- 0 982 932"/>
                              <a:gd name="T7" fmla="*/ 982 h 101"/>
                              <a:gd name="T8" fmla="+- 0 3182 3131"/>
                              <a:gd name="T9" fmla="*/ T8 w 101"/>
                              <a:gd name="T10" fmla="+- 0 1033 932"/>
                              <a:gd name="T11" fmla="*/ 1033 h 101"/>
                              <a:gd name="T12" fmla="+- 0 3232 3131"/>
                              <a:gd name="T13" fmla="*/ T12 w 101"/>
                              <a:gd name="T14" fmla="+- 0 982 932"/>
                              <a:gd name="T15" fmla="*/ 982 h 101"/>
                              <a:gd name="T16" fmla="+- 0 3182 3131"/>
                              <a:gd name="T17" fmla="*/ T16 w 101"/>
                              <a:gd name="T18" fmla="+- 0 932 932"/>
                              <a:gd name="T19" fmla="*/ 932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0"/>
                                </a:lnTo>
                                <a:lnTo>
                                  <a:pt x="51" y="101"/>
                                </a:lnTo>
                                <a:lnTo>
                                  <a:pt x="101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4"/>
                        <wps:cNvSpPr>
                          <a:spLocks/>
                        </wps:cNvSpPr>
                        <wps:spPr bwMode="auto">
                          <a:xfrm>
                            <a:off x="3131" y="932"/>
                            <a:ext cx="101" cy="101"/>
                          </a:xfrm>
                          <a:custGeom>
                            <a:avLst/>
                            <a:gdLst>
                              <a:gd name="T0" fmla="+- 0 3182 3131"/>
                              <a:gd name="T1" fmla="*/ T0 w 101"/>
                              <a:gd name="T2" fmla="+- 0 932 932"/>
                              <a:gd name="T3" fmla="*/ 932 h 101"/>
                              <a:gd name="T4" fmla="+- 0 3232 3131"/>
                              <a:gd name="T5" fmla="*/ T4 w 101"/>
                              <a:gd name="T6" fmla="+- 0 982 932"/>
                              <a:gd name="T7" fmla="*/ 982 h 101"/>
                              <a:gd name="T8" fmla="+- 0 3182 3131"/>
                              <a:gd name="T9" fmla="*/ T8 w 101"/>
                              <a:gd name="T10" fmla="+- 0 1033 932"/>
                              <a:gd name="T11" fmla="*/ 1033 h 101"/>
                              <a:gd name="T12" fmla="+- 0 3131 3131"/>
                              <a:gd name="T13" fmla="*/ T12 w 101"/>
                              <a:gd name="T14" fmla="+- 0 982 932"/>
                              <a:gd name="T15" fmla="*/ 982 h 101"/>
                              <a:gd name="T16" fmla="+- 0 3182 3131"/>
                              <a:gd name="T17" fmla="*/ T16 w 101"/>
                              <a:gd name="T18" fmla="+- 0 932 932"/>
                              <a:gd name="T19" fmla="*/ 932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0"/>
                                </a:lnTo>
                                <a:lnTo>
                                  <a:pt x="51" y="101"/>
                                </a:lnTo>
                                <a:lnTo>
                                  <a:pt x="0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85"/>
                        <wps:cNvSpPr>
                          <a:spLocks/>
                        </wps:cNvSpPr>
                        <wps:spPr bwMode="auto">
                          <a:xfrm>
                            <a:off x="3409" y="905"/>
                            <a:ext cx="101" cy="102"/>
                          </a:xfrm>
                          <a:custGeom>
                            <a:avLst/>
                            <a:gdLst>
                              <a:gd name="T0" fmla="+- 0 3459 3409"/>
                              <a:gd name="T1" fmla="*/ T0 w 101"/>
                              <a:gd name="T2" fmla="+- 0 905 905"/>
                              <a:gd name="T3" fmla="*/ 905 h 102"/>
                              <a:gd name="T4" fmla="+- 0 3409 3409"/>
                              <a:gd name="T5" fmla="*/ T4 w 101"/>
                              <a:gd name="T6" fmla="+- 0 956 905"/>
                              <a:gd name="T7" fmla="*/ 956 h 102"/>
                              <a:gd name="T8" fmla="+- 0 3459 3409"/>
                              <a:gd name="T9" fmla="*/ T8 w 101"/>
                              <a:gd name="T10" fmla="+- 0 1006 905"/>
                              <a:gd name="T11" fmla="*/ 1006 h 102"/>
                              <a:gd name="T12" fmla="+- 0 3510 3409"/>
                              <a:gd name="T13" fmla="*/ T12 w 101"/>
                              <a:gd name="T14" fmla="+- 0 956 905"/>
                              <a:gd name="T15" fmla="*/ 956 h 102"/>
                              <a:gd name="T16" fmla="+- 0 3459 3409"/>
                              <a:gd name="T17" fmla="*/ T16 w 101"/>
                              <a:gd name="T18" fmla="+- 0 905 905"/>
                              <a:gd name="T19" fmla="*/ 905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50" y="101"/>
                                </a:lnTo>
                                <a:lnTo>
                                  <a:pt x="101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6"/>
                        <wps:cNvSpPr>
                          <a:spLocks/>
                        </wps:cNvSpPr>
                        <wps:spPr bwMode="auto">
                          <a:xfrm>
                            <a:off x="3409" y="905"/>
                            <a:ext cx="101" cy="102"/>
                          </a:xfrm>
                          <a:custGeom>
                            <a:avLst/>
                            <a:gdLst>
                              <a:gd name="T0" fmla="+- 0 3459 3409"/>
                              <a:gd name="T1" fmla="*/ T0 w 101"/>
                              <a:gd name="T2" fmla="+- 0 905 905"/>
                              <a:gd name="T3" fmla="*/ 905 h 102"/>
                              <a:gd name="T4" fmla="+- 0 3510 3409"/>
                              <a:gd name="T5" fmla="*/ T4 w 101"/>
                              <a:gd name="T6" fmla="+- 0 956 905"/>
                              <a:gd name="T7" fmla="*/ 956 h 102"/>
                              <a:gd name="T8" fmla="+- 0 3459 3409"/>
                              <a:gd name="T9" fmla="*/ T8 w 101"/>
                              <a:gd name="T10" fmla="+- 0 1006 905"/>
                              <a:gd name="T11" fmla="*/ 1006 h 102"/>
                              <a:gd name="T12" fmla="+- 0 3409 3409"/>
                              <a:gd name="T13" fmla="*/ T12 w 101"/>
                              <a:gd name="T14" fmla="+- 0 956 905"/>
                              <a:gd name="T15" fmla="*/ 956 h 102"/>
                              <a:gd name="T16" fmla="+- 0 3459 3409"/>
                              <a:gd name="T17" fmla="*/ T16 w 101"/>
                              <a:gd name="T18" fmla="+- 0 905 905"/>
                              <a:gd name="T19" fmla="*/ 905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101" y="51"/>
                                </a:lnTo>
                                <a:lnTo>
                                  <a:pt x="50" y="101"/>
                                </a:ln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87"/>
                        <wps:cNvSpPr>
                          <a:spLocks/>
                        </wps:cNvSpPr>
                        <wps:spPr bwMode="auto">
                          <a:xfrm>
                            <a:off x="3684" y="886"/>
                            <a:ext cx="101" cy="102"/>
                          </a:xfrm>
                          <a:custGeom>
                            <a:avLst/>
                            <a:gdLst>
                              <a:gd name="T0" fmla="+- 0 3735 3684"/>
                              <a:gd name="T1" fmla="*/ T0 w 101"/>
                              <a:gd name="T2" fmla="+- 0 886 886"/>
                              <a:gd name="T3" fmla="*/ 886 h 102"/>
                              <a:gd name="T4" fmla="+- 0 3684 3684"/>
                              <a:gd name="T5" fmla="*/ T4 w 101"/>
                              <a:gd name="T6" fmla="+- 0 937 886"/>
                              <a:gd name="T7" fmla="*/ 937 h 102"/>
                              <a:gd name="T8" fmla="+- 0 3735 3684"/>
                              <a:gd name="T9" fmla="*/ T8 w 101"/>
                              <a:gd name="T10" fmla="+- 0 987 886"/>
                              <a:gd name="T11" fmla="*/ 987 h 102"/>
                              <a:gd name="T12" fmla="+- 0 3785 3684"/>
                              <a:gd name="T13" fmla="*/ T12 w 101"/>
                              <a:gd name="T14" fmla="+- 0 937 886"/>
                              <a:gd name="T15" fmla="*/ 937 h 102"/>
                              <a:gd name="T16" fmla="+- 0 3735 3684"/>
                              <a:gd name="T17" fmla="*/ T16 w 101"/>
                              <a:gd name="T18" fmla="+- 0 886 886"/>
                              <a:gd name="T19" fmla="*/ 886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1" y="0"/>
                                </a:moveTo>
                                <a:lnTo>
                                  <a:pt x="0" y="51"/>
                                </a:lnTo>
                                <a:lnTo>
                                  <a:pt x="51" y="101"/>
                                </a:lnTo>
                                <a:lnTo>
                                  <a:pt x="101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8"/>
                        <wps:cNvSpPr>
                          <a:spLocks/>
                        </wps:cNvSpPr>
                        <wps:spPr bwMode="auto">
                          <a:xfrm>
                            <a:off x="3684" y="886"/>
                            <a:ext cx="101" cy="102"/>
                          </a:xfrm>
                          <a:custGeom>
                            <a:avLst/>
                            <a:gdLst>
                              <a:gd name="T0" fmla="+- 0 3735 3684"/>
                              <a:gd name="T1" fmla="*/ T0 w 101"/>
                              <a:gd name="T2" fmla="+- 0 886 886"/>
                              <a:gd name="T3" fmla="*/ 886 h 102"/>
                              <a:gd name="T4" fmla="+- 0 3785 3684"/>
                              <a:gd name="T5" fmla="*/ T4 w 101"/>
                              <a:gd name="T6" fmla="+- 0 937 886"/>
                              <a:gd name="T7" fmla="*/ 937 h 102"/>
                              <a:gd name="T8" fmla="+- 0 3735 3684"/>
                              <a:gd name="T9" fmla="*/ T8 w 101"/>
                              <a:gd name="T10" fmla="+- 0 987 886"/>
                              <a:gd name="T11" fmla="*/ 987 h 102"/>
                              <a:gd name="T12" fmla="+- 0 3684 3684"/>
                              <a:gd name="T13" fmla="*/ T12 w 101"/>
                              <a:gd name="T14" fmla="+- 0 937 886"/>
                              <a:gd name="T15" fmla="*/ 937 h 102"/>
                              <a:gd name="T16" fmla="+- 0 3735 3684"/>
                              <a:gd name="T17" fmla="*/ T16 w 101"/>
                              <a:gd name="T18" fmla="+- 0 886 886"/>
                              <a:gd name="T19" fmla="*/ 886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1" y="0"/>
                                </a:moveTo>
                                <a:lnTo>
                                  <a:pt x="101" y="51"/>
                                </a:lnTo>
                                <a:lnTo>
                                  <a:pt x="51" y="101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89"/>
                        <wps:cNvSpPr>
                          <a:spLocks/>
                        </wps:cNvSpPr>
                        <wps:spPr bwMode="auto">
                          <a:xfrm>
                            <a:off x="3962" y="866"/>
                            <a:ext cx="101" cy="102"/>
                          </a:xfrm>
                          <a:custGeom>
                            <a:avLst/>
                            <a:gdLst>
                              <a:gd name="T0" fmla="+- 0 4012 3962"/>
                              <a:gd name="T1" fmla="*/ T0 w 101"/>
                              <a:gd name="T2" fmla="+- 0 867 867"/>
                              <a:gd name="T3" fmla="*/ 867 h 102"/>
                              <a:gd name="T4" fmla="+- 0 3962 3962"/>
                              <a:gd name="T5" fmla="*/ T4 w 101"/>
                              <a:gd name="T6" fmla="+- 0 918 867"/>
                              <a:gd name="T7" fmla="*/ 918 h 102"/>
                              <a:gd name="T8" fmla="+- 0 4012 3962"/>
                              <a:gd name="T9" fmla="*/ T8 w 101"/>
                              <a:gd name="T10" fmla="+- 0 968 867"/>
                              <a:gd name="T11" fmla="*/ 968 h 102"/>
                              <a:gd name="T12" fmla="+- 0 4063 3962"/>
                              <a:gd name="T13" fmla="*/ T12 w 101"/>
                              <a:gd name="T14" fmla="+- 0 918 867"/>
                              <a:gd name="T15" fmla="*/ 918 h 102"/>
                              <a:gd name="T16" fmla="+- 0 4012 3962"/>
                              <a:gd name="T17" fmla="*/ T16 w 101"/>
                              <a:gd name="T18" fmla="+- 0 867 867"/>
                              <a:gd name="T19" fmla="*/ 867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50" y="101"/>
                                </a:lnTo>
                                <a:lnTo>
                                  <a:pt x="101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0"/>
                        <wps:cNvSpPr>
                          <a:spLocks/>
                        </wps:cNvSpPr>
                        <wps:spPr bwMode="auto">
                          <a:xfrm>
                            <a:off x="3962" y="866"/>
                            <a:ext cx="101" cy="102"/>
                          </a:xfrm>
                          <a:custGeom>
                            <a:avLst/>
                            <a:gdLst>
                              <a:gd name="T0" fmla="+- 0 4012 3962"/>
                              <a:gd name="T1" fmla="*/ T0 w 101"/>
                              <a:gd name="T2" fmla="+- 0 867 867"/>
                              <a:gd name="T3" fmla="*/ 867 h 102"/>
                              <a:gd name="T4" fmla="+- 0 4063 3962"/>
                              <a:gd name="T5" fmla="*/ T4 w 101"/>
                              <a:gd name="T6" fmla="+- 0 918 867"/>
                              <a:gd name="T7" fmla="*/ 918 h 102"/>
                              <a:gd name="T8" fmla="+- 0 4012 3962"/>
                              <a:gd name="T9" fmla="*/ T8 w 101"/>
                              <a:gd name="T10" fmla="+- 0 968 867"/>
                              <a:gd name="T11" fmla="*/ 968 h 102"/>
                              <a:gd name="T12" fmla="+- 0 3962 3962"/>
                              <a:gd name="T13" fmla="*/ T12 w 101"/>
                              <a:gd name="T14" fmla="+- 0 918 867"/>
                              <a:gd name="T15" fmla="*/ 918 h 102"/>
                              <a:gd name="T16" fmla="+- 0 4012 3962"/>
                              <a:gd name="T17" fmla="*/ T16 w 101"/>
                              <a:gd name="T18" fmla="+- 0 867 867"/>
                              <a:gd name="T19" fmla="*/ 867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101" y="51"/>
                                </a:lnTo>
                                <a:lnTo>
                                  <a:pt x="50" y="101"/>
                                </a:ln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1"/>
                        <wps:cNvSpPr>
                          <a:spLocks/>
                        </wps:cNvSpPr>
                        <wps:spPr bwMode="auto">
                          <a:xfrm>
                            <a:off x="4239" y="840"/>
                            <a:ext cx="101" cy="102"/>
                          </a:xfrm>
                          <a:custGeom>
                            <a:avLst/>
                            <a:gdLst>
                              <a:gd name="T0" fmla="+- 0 4290 4240"/>
                              <a:gd name="T1" fmla="*/ T0 w 101"/>
                              <a:gd name="T2" fmla="+- 0 841 841"/>
                              <a:gd name="T3" fmla="*/ 841 h 102"/>
                              <a:gd name="T4" fmla="+- 0 4240 4240"/>
                              <a:gd name="T5" fmla="*/ T4 w 101"/>
                              <a:gd name="T6" fmla="+- 0 891 841"/>
                              <a:gd name="T7" fmla="*/ 891 h 102"/>
                              <a:gd name="T8" fmla="+- 0 4290 4240"/>
                              <a:gd name="T9" fmla="*/ T8 w 101"/>
                              <a:gd name="T10" fmla="+- 0 942 841"/>
                              <a:gd name="T11" fmla="*/ 942 h 102"/>
                              <a:gd name="T12" fmla="+- 0 4340 4240"/>
                              <a:gd name="T13" fmla="*/ T12 w 101"/>
                              <a:gd name="T14" fmla="+- 0 891 841"/>
                              <a:gd name="T15" fmla="*/ 891 h 102"/>
                              <a:gd name="T16" fmla="+- 0 4290 4240"/>
                              <a:gd name="T17" fmla="*/ T16 w 101"/>
                              <a:gd name="T18" fmla="+- 0 841 841"/>
                              <a:gd name="T19" fmla="*/ 84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2"/>
                        <wps:cNvSpPr>
                          <a:spLocks/>
                        </wps:cNvSpPr>
                        <wps:spPr bwMode="auto">
                          <a:xfrm>
                            <a:off x="4239" y="840"/>
                            <a:ext cx="101" cy="102"/>
                          </a:xfrm>
                          <a:custGeom>
                            <a:avLst/>
                            <a:gdLst>
                              <a:gd name="T0" fmla="+- 0 4290 4240"/>
                              <a:gd name="T1" fmla="*/ T0 w 101"/>
                              <a:gd name="T2" fmla="+- 0 841 841"/>
                              <a:gd name="T3" fmla="*/ 841 h 102"/>
                              <a:gd name="T4" fmla="+- 0 4340 4240"/>
                              <a:gd name="T5" fmla="*/ T4 w 101"/>
                              <a:gd name="T6" fmla="+- 0 891 841"/>
                              <a:gd name="T7" fmla="*/ 891 h 102"/>
                              <a:gd name="T8" fmla="+- 0 4290 4240"/>
                              <a:gd name="T9" fmla="*/ T8 w 101"/>
                              <a:gd name="T10" fmla="+- 0 942 841"/>
                              <a:gd name="T11" fmla="*/ 942 h 102"/>
                              <a:gd name="T12" fmla="+- 0 4240 4240"/>
                              <a:gd name="T13" fmla="*/ T12 w 101"/>
                              <a:gd name="T14" fmla="+- 0 891 841"/>
                              <a:gd name="T15" fmla="*/ 891 h 102"/>
                              <a:gd name="T16" fmla="+- 0 4290 4240"/>
                              <a:gd name="T17" fmla="*/ T16 w 101"/>
                              <a:gd name="T18" fmla="+- 0 841 841"/>
                              <a:gd name="T19" fmla="*/ 84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3"/>
                        <wps:cNvSpPr>
                          <a:spLocks/>
                        </wps:cNvSpPr>
                        <wps:spPr bwMode="auto">
                          <a:xfrm>
                            <a:off x="4515" y="821"/>
                            <a:ext cx="101" cy="102"/>
                          </a:xfrm>
                          <a:custGeom>
                            <a:avLst/>
                            <a:gdLst>
                              <a:gd name="T0" fmla="+- 0 4566 4516"/>
                              <a:gd name="T1" fmla="*/ T0 w 101"/>
                              <a:gd name="T2" fmla="+- 0 821 821"/>
                              <a:gd name="T3" fmla="*/ 821 h 102"/>
                              <a:gd name="T4" fmla="+- 0 4516 4516"/>
                              <a:gd name="T5" fmla="*/ T4 w 101"/>
                              <a:gd name="T6" fmla="+- 0 872 821"/>
                              <a:gd name="T7" fmla="*/ 872 h 102"/>
                              <a:gd name="T8" fmla="+- 0 4566 4516"/>
                              <a:gd name="T9" fmla="*/ T8 w 101"/>
                              <a:gd name="T10" fmla="+- 0 922 821"/>
                              <a:gd name="T11" fmla="*/ 922 h 102"/>
                              <a:gd name="T12" fmla="+- 0 4616 4516"/>
                              <a:gd name="T13" fmla="*/ T12 w 101"/>
                              <a:gd name="T14" fmla="+- 0 872 821"/>
                              <a:gd name="T15" fmla="*/ 872 h 102"/>
                              <a:gd name="T16" fmla="+- 0 4566 4516"/>
                              <a:gd name="T17" fmla="*/ T16 w 101"/>
                              <a:gd name="T18" fmla="+- 0 821 821"/>
                              <a:gd name="T19" fmla="*/ 82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50" y="101"/>
                                </a:lnTo>
                                <a:lnTo>
                                  <a:pt x="10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4"/>
                        <wps:cNvSpPr>
                          <a:spLocks/>
                        </wps:cNvSpPr>
                        <wps:spPr bwMode="auto">
                          <a:xfrm>
                            <a:off x="4515" y="821"/>
                            <a:ext cx="101" cy="102"/>
                          </a:xfrm>
                          <a:custGeom>
                            <a:avLst/>
                            <a:gdLst>
                              <a:gd name="T0" fmla="+- 0 4566 4516"/>
                              <a:gd name="T1" fmla="*/ T0 w 101"/>
                              <a:gd name="T2" fmla="+- 0 821 821"/>
                              <a:gd name="T3" fmla="*/ 821 h 102"/>
                              <a:gd name="T4" fmla="+- 0 4616 4516"/>
                              <a:gd name="T5" fmla="*/ T4 w 101"/>
                              <a:gd name="T6" fmla="+- 0 872 821"/>
                              <a:gd name="T7" fmla="*/ 872 h 102"/>
                              <a:gd name="T8" fmla="+- 0 4566 4516"/>
                              <a:gd name="T9" fmla="*/ T8 w 101"/>
                              <a:gd name="T10" fmla="+- 0 922 821"/>
                              <a:gd name="T11" fmla="*/ 922 h 102"/>
                              <a:gd name="T12" fmla="+- 0 4516 4516"/>
                              <a:gd name="T13" fmla="*/ T12 w 101"/>
                              <a:gd name="T14" fmla="+- 0 872 821"/>
                              <a:gd name="T15" fmla="*/ 872 h 102"/>
                              <a:gd name="T16" fmla="+- 0 4566 4516"/>
                              <a:gd name="T17" fmla="*/ T16 w 101"/>
                              <a:gd name="T18" fmla="+- 0 821 821"/>
                              <a:gd name="T19" fmla="*/ 82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50" y="0"/>
                                </a:moveTo>
                                <a:lnTo>
                                  <a:pt x="100" y="51"/>
                                </a:lnTo>
                                <a:lnTo>
                                  <a:pt x="50" y="101"/>
                                </a:ln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5"/>
                        <wps:cNvSpPr>
                          <a:spLocks/>
                        </wps:cNvSpPr>
                        <wps:spPr bwMode="auto">
                          <a:xfrm>
                            <a:off x="4793" y="802"/>
                            <a:ext cx="101" cy="101"/>
                          </a:xfrm>
                          <a:custGeom>
                            <a:avLst/>
                            <a:gdLst>
                              <a:gd name="T0" fmla="+- 0 4844 4793"/>
                              <a:gd name="T1" fmla="*/ T0 w 101"/>
                              <a:gd name="T2" fmla="+- 0 802 802"/>
                              <a:gd name="T3" fmla="*/ 802 h 101"/>
                              <a:gd name="T4" fmla="+- 0 4793 4793"/>
                              <a:gd name="T5" fmla="*/ T4 w 101"/>
                              <a:gd name="T6" fmla="+- 0 853 802"/>
                              <a:gd name="T7" fmla="*/ 853 h 101"/>
                              <a:gd name="T8" fmla="+- 0 4844 4793"/>
                              <a:gd name="T9" fmla="*/ T8 w 101"/>
                              <a:gd name="T10" fmla="+- 0 903 802"/>
                              <a:gd name="T11" fmla="*/ 903 h 101"/>
                              <a:gd name="T12" fmla="+- 0 4894 4793"/>
                              <a:gd name="T13" fmla="*/ T12 w 101"/>
                              <a:gd name="T14" fmla="+- 0 853 802"/>
                              <a:gd name="T15" fmla="*/ 853 h 101"/>
                              <a:gd name="T16" fmla="+- 0 4844 4793"/>
                              <a:gd name="T17" fmla="*/ T16 w 101"/>
                              <a:gd name="T18" fmla="+- 0 802 802"/>
                              <a:gd name="T19" fmla="*/ 802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1"/>
                                </a:lnTo>
                                <a:lnTo>
                                  <a:pt x="51" y="101"/>
                                </a:lnTo>
                                <a:lnTo>
                                  <a:pt x="101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6"/>
                        <wps:cNvSpPr>
                          <a:spLocks/>
                        </wps:cNvSpPr>
                        <wps:spPr bwMode="auto">
                          <a:xfrm>
                            <a:off x="4793" y="802"/>
                            <a:ext cx="101" cy="101"/>
                          </a:xfrm>
                          <a:custGeom>
                            <a:avLst/>
                            <a:gdLst>
                              <a:gd name="T0" fmla="+- 0 4844 4793"/>
                              <a:gd name="T1" fmla="*/ T0 w 101"/>
                              <a:gd name="T2" fmla="+- 0 802 802"/>
                              <a:gd name="T3" fmla="*/ 802 h 101"/>
                              <a:gd name="T4" fmla="+- 0 4894 4793"/>
                              <a:gd name="T5" fmla="*/ T4 w 101"/>
                              <a:gd name="T6" fmla="+- 0 853 802"/>
                              <a:gd name="T7" fmla="*/ 853 h 101"/>
                              <a:gd name="T8" fmla="+- 0 4844 4793"/>
                              <a:gd name="T9" fmla="*/ T8 w 101"/>
                              <a:gd name="T10" fmla="+- 0 903 802"/>
                              <a:gd name="T11" fmla="*/ 903 h 101"/>
                              <a:gd name="T12" fmla="+- 0 4793 4793"/>
                              <a:gd name="T13" fmla="*/ T12 w 101"/>
                              <a:gd name="T14" fmla="+- 0 853 802"/>
                              <a:gd name="T15" fmla="*/ 853 h 101"/>
                              <a:gd name="T16" fmla="+- 0 4844 4793"/>
                              <a:gd name="T17" fmla="*/ T16 w 101"/>
                              <a:gd name="T18" fmla="+- 0 802 802"/>
                              <a:gd name="T19" fmla="*/ 802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1"/>
                                </a:lnTo>
                                <a:lnTo>
                                  <a:pt x="51" y="101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97"/>
                        <wps:cNvSpPr>
                          <a:spLocks/>
                        </wps:cNvSpPr>
                        <wps:spPr bwMode="auto">
                          <a:xfrm>
                            <a:off x="5068" y="775"/>
                            <a:ext cx="101" cy="101"/>
                          </a:xfrm>
                          <a:custGeom>
                            <a:avLst/>
                            <a:gdLst>
                              <a:gd name="T0" fmla="+- 0 5119 5069"/>
                              <a:gd name="T1" fmla="*/ T0 w 101"/>
                              <a:gd name="T2" fmla="+- 0 776 776"/>
                              <a:gd name="T3" fmla="*/ 776 h 101"/>
                              <a:gd name="T4" fmla="+- 0 5069 5069"/>
                              <a:gd name="T5" fmla="*/ T4 w 101"/>
                              <a:gd name="T6" fmla="+- 0 826 776"/>
                              <a:gd name="T7" fmla="*/ 826 h 101"/>
                              <a:gd name="T8" fmla="+- 0 5119 5069"/>
                              <a:gd name="T9" fmla="*/ T8 w 101"/>
                              <a:gd name="T10" fmla="+- 0 877 776"/>
                              <a:gd name="T11" fmla="*/ 877 h 101"/>
                              <a:gd name="T12" fmla="+- 0 5169 5069"/>
                              <a:gd name="T13" fmla="*/ T12 w 101"/>
                              <a:gd name="T14" fmla="+- 0 826 776"/>
                              <a:gd name="T15" fmla="*/ 826 h 101"/>
                              <a:gd name="T16" fmla="+- 0 5119 5069"/>
                              <a:gd name="T17" fmla="*/ T16 w 101"/>
                              <a:gd name="T18" fmla="+- 0 776 776"/>
                              <a:gd name="T19" fmla="*/ 77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8"/>
                        <wps:cNvSpPr>
                          <a:spLocks/>
                        </wps:cNvSpPr>
                        <wps:spPr bwMode="auto">
                          <a:xfrm>
                            <a:off x="5068" y="775"/>
                            <a:ext cx="101" cy="101"/>
                          </a:xfrm>
                          <a:custGeom>
                            <a:avLst/>
                            <a:gdLst>
                              <a:gd name="T0" fmla="+- 0 5119 5069"/>
                              <a:gd name="T1" fmla="*/ T0 w 101"/>
                              <a:gd name="T2" fmla="+- 0 776 776"/>
                              <a:gd name="T3" fmla="*/ 776 h 101"/>
                              <a:gd name="T4" fmla="+- 0 5169 5069"/>
                              <a:gd name="T5" fmla="*/ T4 w 101"/>
                              <a:gd name="T6" fmla="+- 0 826 776"/>
                              <a:gd name="T7" fmla="*/ 826 h 101"/>
                              <a:gd name="T8" fmla="+- 0 5119 5069"/>
                              <a:gd name="T9" fmla="*/ T8 w 101"/>
                              <a:gd name="T10" fmla="+- 0 877 776"/>
                              <a:gd name="T11" fmla="*/ 877 h 101"/>
                              <a:gd name="T12" fmla="+- 0 5069 5069"/>
                              <a:gd name="T13" fmla="*/ T12 w 101"/>
                              <a:gd name="T14" fmla="+- 0 826 776"/>
                              <a:gd name="T15" fmla="*/ 826 h 101"/>
                              <a:gd name="T16" fmla="+- 0 5119 5069"/>
                              <a:gd name="T17" fmla="*/ T16 w 101"/>
                              <a:gd name="T18" fmla="+- 0 776 776"/>
                              <a:gd name="T19" fmla="*/ 77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9"/>
                        <wps:cNvSpPr>
                          <a:spLocks/>
                        </wps:cNvSpPr>
                        <wps:spPr bwMode="auto">
                          <a:xfrm>
                            <a:off x="5346" y="754"/>
                            <a:ext cx="101" cy="101"/>
                          </a:xfrm>
                          <a:custGeom>
                            <a:avLst/>
                            <a:gdLst>
                              <a:gd name="T0" fmla="+- 0 5397 5346"/>
                              <a:gd name="T1" fmla="*/ T0 w 101"/>
                              <a:gd name="T2" fmla="+- 0 754 754"/>
                              <a:gd name="T3" fmla="*/ 754 h 101"/>
                              <a:gd name="T4" fmla="+- 0 5346 5346"/>
                              <a:gd name="T5" fmla="*/ T4 w 101"/>
                              <a:gd name="T6" fmla="+- 0 805 754"/>
                              <a:gd name="T7" fmla="*/ 805 h 101"/>
                              <a:gd name="T8" fmla="+- 0 5397 5346"/>
                              <a:gd name="T9" fmla="*/ T8 w 101"/>
                              <a:gd name="T10" fmla="+- 0 855 754"/>
                              <a:gd name="T11" fmla="*/ 855 h 101"/>
                              <a:gd name="T12" fmla="+- 0 5447 5346"/>
                              <a:gd name="T13" fmla="*/ T12 w 101"/>
                              <a:gd name="T14" fmla="+- 0 805 754"/>
                              <a:gd name="T15" fmla="*/ 805 h 101"/>
                              <a:gd name="T16" fmla="+- 0 5397 5346"/>
                              <a:gd name="T17" fmla="*/ T16 w 101"/>
                              <a:gd name="T18" fmla="+- 0 754 754"/>
                              <a:gd name="T19" fmla="*/ 75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1"/>
                                </a:lnTo>
                                <a:lnTo>
                                  <a:pt x="51" y="101"/>
                                </a:lnTo>
                                <a:lnTo>
                                  <a:pt x="101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0"/>
                        <wps:cNvSpPr>
                          <a:spLocks/>
                        </wps:cNvSpPr>
                        <wps:spPr bwMode="auto">
                          <a:xfrm>
                            <a:off x="5346" y="754"/>
                            <a:ext cx="101" cy="101"/>
                          </a:xfrm>
                          <a:custGeom>
                            <a:avLst/>
                            <a:gdLst>
                              <a:gd name="T0" fmla="+- 0 5397 5346"/>
                              <a:gd name="T1" fmla="*/ T0 w 101"/>
                              <a:gd name="T2" fmla="+- 0 754 754"/>
                              <a:gd name="T3" fmla="*/ 754 h 101"/>
                              <a:gd name="T4" fmla="+- 0 5447 5346"/>
                              <a:gd name="T5" fmla="*/ T4 w 101"/>
                              <a:gd name="T6" fmla="+- 0 805 754"/>
                              <a:gd name="T7" fmla="*/ 805 h 101"/>
                              <a:gd name="T8" fmla="+- 0 5397 5346"/>
                              <a:gd name="T9" fmla="*/ T8 w 101"/>
                              <a:gd name="T10" fmla="+- 0 855 754"/>
                              <a:gd name="T11" fmla="*/ 855 h 101"/>
                              <a:gd name="T12" fmla="+- 0 5346 5346"/>
                              <a:gd name="T13" fmla="*/ T12 w 101"/>
                              <a:gd name="T14" fmla="+- 0 805 754"/>
                              <a:gd name="T15" fmla="*/ 805 h 101"/>
                              <a:gd name="T16" fmla="+- 0 5397 5346"/>
                              <a:gd name="T17" fmla="*/ T16 w 101"/>
                              <a:gd name="T18" fmla="+- 0 754 754"/>
                              <a:gd name="T19" fmla="*/ 75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1"/>
                                </a:lnTo>
                                <a:lnTo>
                                  <a:pt x="51" y="101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1"/>
                        <wps:cNvSpPr>
                          <a:spLocks/>
                        </wps:cNvSpPr>
                        <wps:spPr bwMode="auto">
                          <a:xfrm>
                            <a:off x="5621" y="735"/>
                            <a:ext cx="101" cy="101"/>
                          </a:xfrm>
                          <a:custGeom>
                            <a:avLst/>
                            <a:gdLst>
                              <a:gd name="T0" fmla="+- 0 5672 5622"/>
                              <a:gd name="T1" fmla="*/ T0 w 101"/>
                              <a:gd name="T2" fmla="+- 0 735 735"/>
                              <a:gd name="T3" fmla="*/ 735 h 101"/>
                              <a:gd name="T4" fmla="+- 0 5622 5622"/>
                              <a:gd name="T5" fmla="*/ T4 w 101"/>
                              <a:gd name="T6" fmla="+- 0 785 735"/>
                              <a:gd name="T7" fmla="*/ 785 h 101"/>
                              <a:gd name="T8" fmla="+- 0 5672 5622"/>
                              <a:gd name="T9" fmla="*/ T8 w 101"/>
                              <a:gd name="T10" fmla="+- 0 836 735"/>
                              <a:gd name="T11" fmla="*/ 836 h 101"/>
                              <a:gd name="T12" fmla="+- 0 5722 5622"/>
                              <a:gd name="T13" fmla="*/ T12 w 101"/>
                              <a:gd name="T14" fmla="+- 0 785 735"/>
                              <a:gd name="T15" fmla="*/ 785 h 101"/>
                              <a:gd name="T16" fmla="+- 0 5672 5622"/>
                              <a:gd name="T17" fmla="*/ T16 w 101"/>
                              <a:gd name="T18" fmla="+- 0 735 735"/>
                              <a:gd name="T19" fmla="*/ 73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2"/>
                        <wps:cNvSpPr>
                          <a:spLocks/>
                        </wps:cNvSpPr>
                        <wps:spPr bwMode="auto">
                          <a:xfrm>
                            <a:off x="5621" y="735"/>
                            <a:ext cx="101" cy="101"/>
                          </a:xfrm>
                          <a:custGeom>
                            <a:avLst/>
                            <a:gdLst>
                              <a:gd name="T0" fmla="+- 0 5672 5622"/>
                              <a:gd name="T1" fmla="*/ T0 w 101"/>
                              <a:gd name="T2" fmla="+- 0 735 735"/>
                              <a:gd name="T3" fmla="*/ 735 h 101"/>
                              <a:gd name="T4" fmla="+- 0 5722 5622"/>
                              <a:gd name="T5" fmla="*/ T4 w 101"/>
                              <a:gd name="T6" fmla="+- 0 785 735"/>
                              <a:gd name="T7" fmla="*/ 785 h 101"/>
                              <a:gd name="T8" fmla="+- 0 5672 5622"/>
                              <a:gd name="T9" fmla="*/ T8 w 101"/>
                              <a:gd name="T10" fmla="+- 0 836 735"/>
                              <a:gd name="T11" fmla="*/ 836 h 101"/>
                              <a:gd name="T12" fmla="+- 0 5622 5622"/>
                              <a:gd name="T13" fmla="*/ T12 w 101"/>
                              <a:gd name="T14" fmla="+- 0 785 735"/>
                              <a:gd name="T15" fmla="*/ 785 h 101"/>
                              <a:gd name="T16" fmla="+- 0 5672 5622"/>
                              <a:gd name="T17" fmla="*/ T16 w 101"/>
                              <a:gd name="T18" fmla="+- 0 735 735"/>
                              <a:gd name="T19" fmla="*/ 73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3"/>
                        <wps:cNvSpPr>
                          <a:spLocks/>
                        </wps:cNvSpPr>
                        <wps:spPr bwMode="auto">
                          <a:xfrm>
                            <a:off x="5899" y="715"/>
                            <a:ext cx="101" cy="101"/>
                          </a:xfrm>
                          <a:custGeom>
                            <a:avLst/>
                            <a:gdLst>
                              <a:gd name="T0" fmla="+- 0 5950 5899"/>
                              <a:gd name="T1" fmla="*/ T0 w 101"/>
                              <a:gd name="T2" fmla="+- 0 716 716"/>
                              <a:gd name="T3" fmla="*/ 716 h 101"/>
                              <a:gd name="T4" fmla="+- 0 5899 5899"/>
                              <a:gd name="T5" fmla="*/ T4 w 101"/>
                              <a:gd name="T6" fmla="+- 0 766 716"/>
                              <a:gd name="T7" fmla="*/ 766 h 101"/>
                              <a:gd name="T8" fmla="+- 0 5950 5899"/>
                              <a:gd name="T9" fmla="*/ T8 w 101"/>
                              <a:gd name="T10" fmla="+- 0 817 716"/>
                              <a:gd name="T11" fmla="*/ 817 h 101"/>
                              <a:gd name="T12" fmla="+- 0 6000 5899"/>
                              <a:gd name="T13" fmla="*/ T12 w 101"/>
                              <a:gd name="T14" fmla="+- 0 766 716"/>
                              <a:gd name="T15" fmla="*/ 766 h 101"/>
                              <a:gd name="T16" fmla="+- 0 5950 5899"/>
                              <a:gd name="T17" fmla="*/ T16 w 101"/>
                              <a:gd name="T18" fmla="+- 0 716 716"/>
                              <a:gd name="T19" fmla="*/ 71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0"/>
                                </a:lnTo>
                                <a:lnTo>
                                  <a:pt x="51" y="101"/>
                                </a:lnTo>
                                <a:lnTo>
                                  <a:pt x="101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04"/>
                        <wps:cNvSpPr>
                          <a:spLocks/>
                        </wps:cNvSpPr>
                        <wps:spPr bwMode="auto">
                          <a:xfrm>
                            <a:off x="5899" y="715"/>
                            <a:ext cx="101" cy="101"/>
                          </a:xfrm>
                          <a:custGeom>
                            <a:avLst/>
                            <a:gdLst>
                              <a:gd name="T0" fmla="+- 0 5950 5899"/>
                              <a:gd name="T1" fmla="*/ T0 w 101"/>
                              <a:gd name="T2" fmla="+- 0 716 716"/>
                              <a:gd name="T3" fmla="*/ 716 h 101"/>
                              <a:gd name="T4" fmla="+- 0 6000 5899"/>
                              <a:gd name="T5" fmla="*/ T4 w 101"/>
                              <a:gd name="T6" fmla="+- 0 766 716"/>
                              <a:gd name="T7" fmla="*/ 766 h 101"/>
                              <a:gd name="T8" fmla="+- 0 5950 5899"/>
                              <a:gd name="T9" fmla="*/ T8 w 101"/>
                              <a:gd name="T10" fmla="+- 0 817 716"/>
                              <a:gd name="T11" fmla="*/ 817 h 101"/>
                              <a:gd name="T12" fmla="+- 0 5899 5899"/>
                              <a:gd name="T13" fmla="*/ T12 w 101"/>
                              <a:gd name="T14" fmla="+- 0 766 716"/>
                              <a:gd name="T15" fmla="*/ 766 h 101"/>
                              <a:gd name="T16" fmla="+- 0 5950 5899"/>
                              <a:gd name="T17" fmla="*/ T16 w 101"/>
                              <a:gd name="T18" fmla="+- 0 716 716"/>
                              <a:gd name="T19" fmla="*/ 71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0"/>
                                </a:lnTo>
                                <a:lnTo>
                                  <a:pt x="51" y="101"/>
                                </a:lnTo>
                                <a:lnTo>
                                  <a:pt x="0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5"/>
                        <wps:cNvSpPr>
                          <a:spLocks/>
                        </wps:cNvSpPr>
                        <wps:spPr bwMode="auto">
                          <a:xfrm>
                            <a:off x="6175" y="696"/>
                            <a:ext cx="101" cy="101"/>
                          </a:xfrm>
                          <a:custGeom>
                            <a:avLst/>
                            <a:gdLst>
                              <a:gd name="T0" fmla="+- 0 6225 6175"/>
                              <a:gd name="T1" fmla="*/ T0 w 101"/>
                              <a:gd name="T2" fmla="+- 0 697 697"/>
                              <a:gd name="T3" fmla="*/ 697 h 101"/>
                              <a:gd name="T4" fmla="+- 0 6175 6175"/>
                              <a:gd name="T5" fmla="*/ T4 w 101"/>
                              <a:gd name="T6" fmla="+- 0 747 697"/>
                              <a:gd name="T7" fmla="*/ 747 h 101"/>
                              <a:gd name="T8" fmla="+- 0 6225 6175"/>
                              <a:gd name="T9" fmla="*/ T8 w 101"/>
                              <a:gd name="T10" fmla="+- 0 797 697"/>
                              <a:gd name="T11" fmla="*/ 797 h 101"/>
                              <a:gd name="T12" fmla="+- 0 6276 6175"/>
                              <a:gd name="T13" fmla="*/ T12 w 101"/>
                              <a:gd name="T14" fmla="+- 0 747 697"/>
                              <a:gd name="T15" fmla="*/ 747 h 101"/>
                              <a:gd name="T16" fmla="+- 0 6225 6175"/>
                              <a:gd name="T17" fmla="*/ T16 w 101"/>
                              <a:gd name="T18" fmla="+- 0 697 697"/>
                              <a:gd name="T19" fmla="*/ 69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06"/>
                        <wps:cNvSpPr>
                          <a:spLocks/>
                        </wps:cNvSpPr>
                        <wps:spPr bwMode="auto">
                          <a:xfrm>
                            <a:off x="6175" y="696"/>
                            <a:ext cx="101" cy="101"/>
                          </a:xfrm>
                          <a:custGeom>
                            <a:avLst/>
                            <a:gdLst>
                              <a:gd name="T0" fmla="+- 0 6225 6175"/>
                              <a:gd name="T1" fmla="*/ T0 w 101"/>
                              <a:gd name="T2" fmla="+- 0 697 697"/>
                              <a:gd name="T3" fmla="*/ 697 h 101"/>
                              <a:gd name="T4" fmla="+- 0 6276 6175"/>
                              <a:gd name="T5" fmla="*/ T4 w 101"/>
                              <a:gd name="T6" fmla="+- 0 747 697"/>
                              <a:gd name="T7" fmla="*/ 747 h 101"/>
                              <a:gd name="T8" fmla="+- 0 6225 6175"/>
                              <a:gd name="T9" fmla="*/ T8 w 101"/>
                              <a:gd name="T10" fmla="+- 0 797 697"/>
                              <a:gd name="T11" fmla="*/ 797 h 101"/>
                              <a:gd name="T12" fmla="+- 0 6175 6175"/>
                              <a:gd name="T13" fmla="*/ T12 w 101"/>
                              <a:gd name="T14" fmla="+- 0 747 697"/>
                              <a:gd name="T15" fmla="*/ 747 h 101"/>
                              <a:gd name="T16" fmla="+- 0 6225 6175"/>
                              <a:gd name="T17" fmla="*/ T16 w 101"/>
                              <a:gd name="T18" fmla="+- 0 697 697"/>
                              <a:gd name="T19" fmla="*/ 69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07"/>
                        <wps:cNvSpPr>
                          <a:spLocks/>
                        </wps:cNvSpPr>
                        <wps:spPr bwMode="auto">
                          <a:xfrm>
                            <a:off x="6452" y="667"/>
                            <a:ext cx="101" cy="101"/>
                          </a:xfrm>
                          <a:custGeom>
                            <a:avLst/>
                            <a:gdLst>
                              <a:gd name="T0" fmla="+- 0 6503 6453"/>
                              <a:gd name="T1" fmla="*/ T0 w 101"/>
                              <a:gd name="T2" fmla="+- 0 668 668"/>
                              <a:gd name="T3" fmla="*/ 668 h 101"/>
                              <a:gd name="T4" fmla="+- 0 6453 6453"/>
                              <a:gd name="T5" fmla="*/ T4 w 101"/>
                              <a:gd name="T6" fmla="+- 0 718 668"/>
                              <a:gd name="T7" fmla="*/ 718 h 101"/>
                              <a:gd name="T8" fmla="+- 0 6503 6453"/>
                              <a:gd name="T9" fmla="*/ T8 w 101"/>
                              <a:gd name="T10" fmla="+- 0 769 668"/>
                              <a:gd name="T11" fmla="*/ 769 h 101"/>
                              <a:gd name="T12" fmla="+- 0 6553 6453"/>
                              <a:gd name="T13" fmla="*/ T12 w 101"/>
                              <a:gd name="T14" fmla="+- 0 718 668"/>
                              <a:gd name="T15" fmla="*/ 718 h 101"/>
                              <a:gd name="T16" fmla="+- 0 6503 6453"/>
                              <a:gd name="T17" fmla="*/ T16 w 101"/>
                              <a:gd name="T18" fmla="+- 0 668 668"/>
                              <a:gd name="T19" fmla="*/ 668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08"/>
                        <wps:cNvSpPr>
                          <a:spLocks/>
                        </wps:cNvSpPr>
                        <wps:spPr bwMode="auto">
                          <a:xfrm>
                            <a:off x="6452" y="667"/>
                            <a:ext cx="101" cy="101"/>
                          </a:xfrm>
                          <a:custGeom>
                            <a:avLst/>
                            <a:gdLst>
                              <a:gd name="T0" fmla="+- 0 6503 6453"/>
                              <a:gd name="T1" fmla="*/ T0 w 101"/>
                              <a:gd name="T2" fmla="+- 0 668 668"/>
                              <a:gd name="T3" fmla="*/ 668 h 101"/>
                              <a:gd name="T4" fmla="+- 0 6553 6453"/>
                              <a:gd name="T5" fmla="*/ T4 w 101"/>
                              <a:gd name="T6" fmla="+- 0 718 668"/>
                              <a:gd name="T7" fmla="*/ 718 h 101"/>
                              <a:gd name="T8" fmla="+- 0 6503 6453"/>
                              <a:gd name="T9" fmla="*/ T8 w 101"/>
                              <a:gd name="T10" fmla="+- 0 769 668"/>
                              <a:gd name="T11" fmla="*/ 769 h 101"/>
                              <a:gd name="T12" fmla="+- 0 6453 6453"/>
                              <a:gd name="T13" fmla="*/ T12 w 101"/>
                              <a:gd name="T14" fmla="+- 0 718 668"/>
                              <a:gd name="T15" fmla="*/ 718 h 101"/>
                              <a:gd name="T16" fmla="+- 0 6503 6453"/>
                              <a:gd name="T17" fmla="*/ T16 w 101"/>
                              <a:gd name="T18" fmla="+- 0 668 668"/>
                              <a:gd name="T19" fmla="*/ 668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09"/>
                        <wps:cNvSpPr>
                          <a:spLocks/>
                        </wps:cNvSpPr>
                        <wps:spPr bwMode="auto">
                          <a:xfrm>
                            <a:off x="6730" y="651"/>
                            <a:ext cx="101" cy="101"/>
                          </a:xfrm>
                          <a:custGeom>
                            <a:avLst/>
                            <a:gdLst>
                              <a:gd name="T0" fmla="+- 0 6781 6730"/>
                              <a:gd name="T1" fmla="*/ T0 w 101"/>
                              <a:gd name="T2" fmla="+- 0 651 651"/>
                              <a:gd name="T3" fmla="*/ 651 h 101"/>
                              <a:gd name="T4" fmla="+- 0 6730 6730"/>
                              <a:gd name="T5" fmla="*/ T4 w 101"/>
                              <a:gd name="T6" fmla="+- 0 702 651"/>
                              <a:gd name="T7" fmla="*/ 702 h 101"/>
                              <a:gd name="T8" fmla="+- 0 6781 6730"/>
                              <a:gd name="T9" fmla="*/ T8 w 101"/>
                              <a:gd name="T10" fmla="+- 0 752 651"/>
                              <a:gd name="T11" fmla="*/ 752 h 101"/>
                              <a:gd name="T12" fmla="+- 0 6831 6730"/>
                              <a:gd name="T13" fmla="*/ T12 w 101"/>
                              <a:gd name="T14" fmla="+- 0 702 651"/>
                              <a:gd name="T15" fmla="*/ 702 h 101"/>
                              <a:gd name="T16" fmla="+- 0 6781 6730"/>
                              <a:gd name="T17" fmla="*/ T16 w 101"/>
                              <a:gd name="T18" fmla="+- 0 651 651"/>
                              <a:gd name="T19" fmla="*/ 65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1"/>
                                </a:lnTo>
                                <a:lnTo>
                                  <a:pt x="51" y="101"/>
                                </a:lnTo>
                                <a:lnTo>
                                  <a:pt x="101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0"/>
                        <wps:cNvSpPr>
                          <a:spLocks/>
                        </wps:cNvSpPr>
                        <wps:spPr bwMode="auto">
                          <a:xfrm>
                            <a:off x="6730" y="651"/>
                            <a:ext cx="101" cy="101"/>
                          </a:xfrm>
                          <a:custGeom>
                            <a:avLst/>
                            <a:gdLst>
                              <a:gd name="T0" fmla="+- 0 6781 6730"/>
                              <a:gd name="T1" fmla="*/ T0 w 101"/>
                              <a:gd name="T2" fmla="+- 0 651 651"/>
                              <a:gd name="T3" fmla="*/ 651 h 101"/>
                              <a:gd name="T4" fmla="+- 0 6831 6730"/>
                              <a:gd name="T5" fmla="*/ T4 w 101"/>
                              <a:gd name="T6" fmla="+- 0 702 651"/>
                              <a:gd name="T7" fmla="*/ 702 h 101"/>
                              <a:gd name="T8" fmla="+- 0 6781 6730"/>
                              <a:gd name="T9" fmla="*/ T8 w 101"/>
                              <a:gd name="T10" fmla="+- 0 752 651"/>
                              <a:gd name="T11" fmla="*/ 752 h 101"/>
                              <a:gd name="T12" fmla="+- 0 6730 6730"/>
                              <a:gd name="T13" fmla="*/ T12 w 101"/>
                              <a:gd name="T14" fmla="+- 0 702 651"/>
                              <a:gd name="T15" fmla="*/ 702 h 101"/>
                              <a:gd name="T16" fmla="+- 0 6781 6730"/>
                              <a:gd name="T17" fmla="*/ T16 w 101"/>
                              <a:gd name="T18" fmla="+- 0 651 651"/>
                              <a:gd name="T19" fmla="*/ 65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1"/>
                                </a:lnTo>
                                <a:lnTo>
                                  <a:pt x="51" y="101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1"/>
                        <wps:cNvSpPr>
                          <a:spLocks/>
                        </wps:cNvSpPr>
                        <wps:spPr bwMode="auto">
                          <a:xfrm>
                            <a:off x="7005" y="629"/>
                            <a:ext cx="101" cy="101"/>
                          </a:xfrm>
                          <a:custGeom>
                            <a:avLst/>
                            <a:gdLst>
                              <a:gd name="T0" fmla="+- 0 7056 7006"/>
                              <a:gd name="T1" fmla="*/ T0 w 101"/>
                              <a:gd name="T2" fmla="+- 0 630 630"/>
                              <a:gd name="T3" fmla="*/ 630 h 101"/>
                              <a:gd name="T4" fmla="+- 0 7006 7006"/>
                              <a:gd name="T5" fmla="*/ T4 w 101"/>
                              <a:gd name="T6" fmla="+- 0 680 630"/>
                              <a:gd name="T7" fmla="*/ 680 h 101"/>
                              <a:gd name="T8" fmla="+- 0 7056 7006"/>
                              <a:gd name="T9" fmla="*/ T8 w 101"/>
                              <a:gd name="T10" fmla="+- 0 730 630"/>
                              <a:gd name="T11" fmla="*/ 730 h 101"/>
                              <a:gd name="T12" fmla="+- 0 7106 7006"/>
                              <a:gd name="T13" fmla="*/ T12 w 101"/>
                              <a:gd name="T14" fmla="+- 0 680 630"/>
                              <a:gd name="T15" fmla="*/ 680 h 101"/>
                              <a:gd name="T16" fmla="+- 0 7056 7006"/>
                              <a:gd name="T17" fmla="*/ T16 w 101"/>
                              <a:gd name="T18" fmla="+- 0 630 630"/>
                              <a:gd name="T19" fmla="*/ 63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2"/>
                        <wps:cNvSpPr>
                          <a:spLocks/>
                        </wps:cNvSpPr>
                        <wps:spPr bwMode="auto">
                          <a:xfrm>
                            <a:off x="7005" y="629"/>
                            <a:ext cx="101" cy="101"/>
                          </a:xfrm>
                          <a:custGeom>
                            <a:avLst/>
                            <a:gdLst>
                              <a:gd name="T0" fmla="+- 0 7056 7006"/>
                              <a:gd name="T1" fmla="*/ T0 w 101"/>
                              <a:gd name="T2" fmla="+- 0 630 630"/>
                              <a:gd name="T3" fmla="*/ 630 h 101"/>
                              <a:gd name="T4" fmla="+- 0 7106 7006"/>
                              <a:gd name="T5" fmla="*/ T4 w 101"/>
                              <a:gd name="T6" fmla="+- 0 680 630"/>
                              <a:gd name="T7" fmla="*/ 680 h 101"/>
                              <a:gd name="T8" fmla="+- 0 7056 7006"/>
                              <a:gd name="T9" fmla="*/ T8 w 101"/>
                              <a:gd name="T10" fmla="+- 0 730 630"/>
                              <a:gd name="T11" fmla="*/ 730 h 101"/>
                              <a:gd name="T12" fmla="+- 0 7006 7006"/>
                              <a:gd name="T13" fmla="*/ T12 w 101"/>
                              <a:gd name="T14" fmla="+- 0 680 630"/>
                              <a:gd name="T15" fmla="*/ 680 h 101"/>
                              <a:gd name="T16" fmla="+- 0 7056 7006"/>
                              <a:gd name="T17" fmla="*/ T16 w 101"/>
                              <a:gd name="T18" fmla="+- 0 630 630"/>
                              <a:gd name="T19" fmla="*/ 63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3"/>
                        <wps:cNvSpPr>
                          <a:spLocks/>
                        </wps:cNvSpPr>
                        <wps:spPr bwMode="auto">
                          <a:xfrm>
                            <a:off x="7283" y="610"/>
                            <a:ext cx="101" cy="101"/>
                          </a:xfrm>
                          <a:custGeom>
                            <a:avLst/>
                            <a:gdLst>
                              <a:gd name="T0" fmla="+- 0 7334 7283"/>
                              <a:gd name="T1" fmla="*/ T0 w 101"/>
                              <a:gd name="T2" fmla="+- 0 610 610"/>
                              <a:gd name="T3" fmla="*/ 610 h 101"/>
                              <a:gd name="T4" fmla="+- 0 7283 7283"/>
                              <a:gd name="T5" fmla="*/ T4 w 101"/>
                              <a:gd name="T6" fmla="+- 0 661 610"/>
                              <a:gd name="T7" fmla="*/ 661 h 101"/>
                              <a:gd name="T8" fmla="+- 0 7334 7283"/>
                              <a:gd name="T9" fmla="*/ T8 w 101"/>
                              <a:gd name="T10" fmla="+- 0 711 610"/>
                              <a:gd name="T11" fmla="*/ 711 h 101"/>
                              <a:gd name="T12" fmla="+- 0 7384 7283"/>
                              <a:gd name="T13" fmla="*/ T12 w 101"/>
                              <a:gd name="T14" fmla="+- 0 661 610"/>
                              <a:gd name="T15" fmla="*/ 661 h 101"/>
                              <a:gd name="T16" fmla="+- 0 7334 7283"/>
                              <a:gd name="T17" fmla="*/ T16 w 101"/>
                              <a:gd name="T18" fmla="+- 0 610 610"/>
                              <a:gd name="T19" fmla="*/ 61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1"/>
                                </a:lnTo>
                                <a:lnTo>
                                  <a:pt x="51" y="101"/>
                                </a:lnTo>
                                <a:lnTo>
                                  <a:pt x="101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14"/>
                        <wps:cNvSpPr>
                          <a:spLocks/>
                        </wps:cNvSpPr>
                        <wps:spPr bwMode="auto">
                          <a:xfrm>
                            <a:off x="7283" y="610"/>
                            <a:ext cx="101" cy="101"/>
                          </a:xfrm>
                          <a:custGeom>
                            <a:avLst/>
                            <a:gdLst>
                              <a:gd name="T0" fmla="+- 0 7334 7283"/>
                              <a:gd name="T1" fmla="*/ T0 w 101"/>
                              <a:gd name="T2" fmla="+- 0 610 610"/>
                              <a:gd name="T3" fmla="*/ 610 h 101"/>
                              <a:gd name="T4" fmla="+- 0 7384 7283"/>
                              <a:gd name="T5" fmla="*/ T4 w 101"/>
                              <a:gd name="T6" fmla="+- 0 661 610"/>
                              <a:gd name="T7" fmla="*/ 661 h 101"/>
                              <a:gd name="T8" fmla="+- 0 7334 7283"/>
                              <a:gd name="T9" fmla="*/ T8 w 101"/>
                              <a:gd name="T10" fmla="+- 0 711 610"/>
                              <a:gd name="T11" fmla="*/ 711 h 101"/>
                              <a:gd name="T12" fmla="+- 0 7283 7283"/>
                              <a:gd name="T13" fmla="*/ T12 w 101"/>
                              <a:gd name="T14" fmla="+- 0 661 610"/>
                              <a:gd name="T15" fmla="*/ 661 h 101"/>
                              <a:gd name="T16" fmla="+- 0 7334 7283"/>
                              <a:gd name="T17" fmla="*/ T16 w 101"/>
                              <a:gd name="T18" fmla="+- 0 610 610"/>
                              <a:gd name="T19" fmla="*/ 61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1"/>
                                </a:lnTo>
                                <a:lnTo>
                                  <a:pt x="51" y="101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15"/>
                        <wps:cNvSpPr>
                          <a:spLocks/>
                        </wps:cNvSpPr>
                        <wps:spPr bwMode="auto">
                          <a:xfrm>
                            <a:off x="7558" y="591"/>
                            <a:ext cx="101" cy="101"/>
                          </a:xfrm>
                          <a:custGeom>
                            <a:avLst/>
                            <a:gdLst>
                              <a:gd name="T0" fmla="+- 0 7609 7559"/>
                              <a:gd name="T1" fmla="*/ T0 w 101"/>
                              <a:gd name="T2" fmla="+- 0 591 591"/>
                              <a:gd name="T3" fmla="*/ 591 h 101"/>
                              <a:gd name="T4" fmla="+- 0 7559 7559"/>
                              <a:gd name="T5" fmla="*/ T4 w 101"/>
                              <a:gd name="T6" fmla="+- 0 642 591"/>
                              <a:gd name="T7" fmla="*/ 642 h 101"/>
                              <a:gd name="T8" fmla="+- 0 7609 7559"/>
                              <a:gd name="T9" fmla="*/ T8 w 101"/>
                              <a:gd name="T10" fmla="+- 0 692 591"/>
                              <a:gd name="T11" fmla="*/ 692 h 101"/>
                              <a:gd name="T12" fmla="+- 0 7659 7559"/>
                              <a:gd name="T13" fmla="*/ T12 w 101"/>
                              <a:gd name="T14" fmla="+- 0 642 591"/>
                              <a:gd name="T15" fmla="*/ 642 h 101"/>
                              <a:gd name="T16" fmla="+- 0 7609 7559"/>
                              <a:gd name="T17" fmla="*/ T16 w 101"/>
                              <a:gd name="T18" fmla="+- 0 591 591"/>
                              <a:gd name="T19" fmla="*/ 59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50" y="101"/>
                                </a:lnTo>
                                <a:lnTo>
                                  <a:pt x="10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16"/>
                        <wps:cNvSpPr>
                          <a:spLocks/>
                        </wps:cNvSpPr>
                        <wps:spPr bwMode="auto">
                          <a:xfrm>
                            <a:off x="7558" y="591"/>
                            <a:ext cx="101" cy="101"/>
                          </a:xfrm>
                          <a:custGeom>
                            <a:avLst/>
                            <a:gdLst>
                              <a:gd name="T0" fmla="+- 0 7609 7559"/>
                              <a:gd name="T1" fmla="*/ T0 w 101"/>
                              <a:gd name="T2" fmla="+- 0 591 591"/>
                              <a:gd name="T3" fmla="*/ 591 h 101"/>
                              <a:gd name="T4" fmla="+- 0 7659 7559"/>
                              <a:gd name="T5" fmla="*/ T4 w 101"/>
                              <a:gd name="T6" fmla="+- 0 642 591"/>
                              <a:gd name="T7" fmla="*/ 642 h 101"/>
                              <a:gd name="T8" fmla="+- 0 7609 7559"/>
                              <a:gd name="T9" fmla="*/ T8 w 101"/>
                              <a:gd name="T10" fmla="+- 0 692 591"/>
                              <a:gd name="T11" fmla="*/ 692 h 101"/>
                              <a:gd name="T12" fmla="+- 0 7559 7559"/>
                              <a:gd name="T13" fmla="*/ T12 w 101"/>
                              <a:gd name="T14" fmla="+- 0 642 591"/>
                              <a:gd name="T15" fmla="*/ 642 h 101"/>
                              <a:gd name="T16" fmla="+- 0 7609 7559"/>
                              <a:gd name="T17" fmla="*/ T16 w 101"/>
                              <a:gd name="T18" fmla="+- 0 591 591"/>
                              <a:gd name="T19" fmla="*/ 59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1"/>
                                </a:lnTo>
                                <a:lnTo>
                                  <a:pt x="50" y="101"/>
                                </a:ln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17"/>
                        <wps:cNvSpPr>
                          <a:spLocks/>
                        </wps:cNvSpPr>
                        <wps:spPr bwMode="auto">
                          <a:xfrm>
                            <a:off x="7836" y="567"/>
                            <a:ext cx="101" cy="101"/>
                          </a:xfrm>
                          <a:custGeom>
                            <a:avLst/>
                            <a:gdLst>
                              <a:gd name="T0" fmla="+- 0 7887 7837"/>
                              <a:gd name="T1" fmla="*/ T0 w 101"/>
                              <a:gd name="T2" fmla="+- 0 567 567"/>
                              <a:gd name="T3" fmla="*/ 567 h 101"/>
                              <a:gd name="T4" fmla="+- 0 7837 7837"/>
                              <a:gd name="T5" fmla="*/ T4 w 101"/>
                              <a:gd name="T6" fmla="+- 0 618 567"/>
                              <a:gd name="T7" fmla="*/ 618 h 101"/>
                              <a:gd name="T8" fmla="+- 0 7887 7837"/>
                              <a:gd name="T9" fmla="*/ T8 w 101"/>
                              <a:gd name="T10" fmla="+- 0 668 567"/>
                              <a:gd name="T11" fmla="*/ 668 h 101"/>
                              <a:gd name="T12" fmla="+- 0 7937 7837"/>
                              <a:gd name="T13" fmla="*/ T12 w 101"/>
                              <a:gd name="T14" fmla="+- 0 618 567"/>
                              <a:gd name="T15" fmla="*/ 618 h 101"/>
                              <a:gd name="T16" fmla="+- 0 7887 7837"/>
                              <a:gd name="T17" fmla="*/ T16 w 101"/>
                              <a:gd name="T18" fmla="+- 0 567 567"/>
                              <a:gd name="T19" fmla="*/ 56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50" y="101"/>
                                </a:lnTo>
                                <a:lnTo>
                                  <a:pt x="10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18"/>
                        <wps:cNvSpPr>
                          <a:spLocks/>
                        </wps:cNvSpPr>
                        <wps:spPr bwMode="auto">
                          <a:xfrm>
                            <a:off x="7836" y="567"/>
                            <a:ext cx="101" cy="101"/>
                          </a:xfrm>
                          <a:custGeom>
                            <a:avLst/>
                            <a:gdLst>
                              <a:gd name="T0" fmla="+- 0 7887 7837"/>
                              <a:gd name="T1" fmla="*/ T0 w 101"/>
                              <a:gd name="T2" fmla="+- 0 567 567"/>
                              <a:gd name="T3" fmla="*/ 567 h 101"/>
                              <a:gd name="T4" fmla="+- 0 7937 7837"/>
                              <a:gd name="T5" fmla="*/ T4 w 101"/>
                              <a:gd name="T6" fmla="+- 0 618 567"/>
                              <a:gd name="T7" fmla="*/ 618 h 101"/>
                              <a:gd name="T8" fmla="+- 0 7887 7837"/>
                              <a:gd name="T9" fmla="*/ T8 w 101"/>
                              <a:gd name="T10" fmla="+- 0 668 567"/>
                              <a:gd name="T11" fmla="*/ 668 h 101"/>
                              <a:gd name="T12" fmla="+- 0 7837 7837"/>
                              <a:gd name="T13" fmla="*/ T12 w 101"/>
                              <a:gd name="T14" fmla="+- 0 618 567"/>
                              <a:gd name="T15" fmla="*/ 618 h 101"/>
                              <a:gd name="T16" fmla="+- 0 7887 7837"/>
                              <a:gd name="T17" fmla="*/ T16 w 101"/>
                              <a:gd name="T18" fmla="+- 0 567 567"/>
                              <a:gd name="T19" fmla="*/ 56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1"/>
                                </a:lnTo>
                                <a:lnTo>
                                  <a:pt x="50" y="101"/>
                                </a:ln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19"/>
                        <wps:cNvSpPr>
                          <a:spLocks/>
                        </wps:cNvSpPr>
                        <wps:spPr bwMode="auto">
                          <a:xfrm>
                            <a:off x="8112" y="545"/>
                            <a:ext cx="101" cy="101"/>
                          </a:xfrm>
                          <a:custGeom>
                            <a:avLst/>
                            <a:gdLst>
                              <a:gd name="T0" fmla="+- 0 8162 8112"/>
                              <a:gd name="T1" fmla="*/ T0 w 101"/>
                              <a:gd name="T2" fmla="+- 0 546 546"/>
                              <a:gd name="T3" fmla="*/ 546 h 101"/>
                              <a:gd name="T4" fmla="+- 0 8112 8112"/>
                              <a:gd name="T5" fmla="*/ T4 w 101"/>
                              <a:gd name="T6" fmla="+- 0 596 546"/>
                              <a:gd name="T7" fmla="*/ 596 h 101"/>
                              <a:gd name="T8" fmla="+- 0 8162 8112"/>
                              <a:gd name="T9" fmla="*/ T8 w 101"/>
                              <a:gd name="T10" fmla="+- 0 646 546"/>
                              <a:gd name="T11" fmla="*/ 646 h 101"/>
                              <a:gd name="T12" fmla="+- 0 8213 8112"/>
                              <a:gd name="T13" fmla="*/ T12 w 101"/>
                              <a:gd name="T14" fmla="+- 0 596 546"/>
                              <a:gd name="T15" fmla="*/ 596 h 101"/>
                              <a:gd name="T16" fmla="+- 0 8162 8112"/>
                              <a:gd name="T17" fmla="*/ T16 w 101"/>
                              <a:gd name="T18" fmla="+- 0 546 546"/>
                              <a:gd name="T19" fmla="*/ 54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0"/>
                        <wps:cNvSpPr>
                          <a:spLocks/>
                        </wps:cNvSpPr>
                        <wps:spPr bwMode="auto">
                          <a:xfrm>
                            <a:off x="8112" y="545"/>
                            <a:ext cx="101" cy="101"/>
                          </a:xfrm>
                          <a:custGeom>
                            <a:avLst/>
                            <a:gdLst>
                              <a:gd name="T0" fmla="+- 0 8162 8112"/>
                              <a:gd name="T1" fmla="*/ T0 w 101"/>
                              <a:gd name="T2" fmla="+- 0 546 546"/>
                              <a:gd name="T3" fmla="*/ 546 h 101"/>
                              <a:gd name="T4" fmla="+- 0 8213 8112"/>
                              <a:gd name="T5" fmla="*/ T4 w 101"/>
                              <a:gd name="T6" fmla="+- 0 596 546"/>
                              <a:gd name="T7" fmla="*/ 596 h 101"/>
                              <a:gd name="T8" fmla="+- 0 8162 8112"/>
                              <a:gd name="T9" fmla="*/ T8 w 101"/>
                              <a:gd name="T10" fmla="+- 0 646 546"/>
                              <a:gd name="T11" fmla="*/ 646 h 101"/>
                              <a:gd name="T12" fmla="+- 0 8112 8112"/>
                              <a:gd name="T13" fmla="*/ T12 w 101"/>
                              <a:gd name="T14" fmla="+- 0 596 546"/>
                              <a:gd name="T15" fmla="*/ 596 h 101"/>
                              <a:gd name="T16" fmla="+- 0 8162 8112"/>
                              <a:gd name="T17" fmla="*/ T16 w 101"/>
                              <a:gd name="T18" fmla="+- 0 546 546"/>
                              <a:gd name="T19" fmla="*/ 54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1"/>
                        <wps:cNvSpPr>
                          <a:spLocks/>
                        </wps:cNvSpPr>
                        <wps:spPr bwMode="auto">
                          <a:xfrm>
                            <a:off x="8389" y="526"/>
                            <a:ext cx="101" cy="101"/>
                          </a:xfrm>
                          <a:custGeom>
                            <a:avLst/>
                            <a:gdLst>
                              <a:gd name="T0" fmla="+- 0 8440 8390"/>
                              <a:gd name="T1" fmla="*/ T0 w 101"/>
                              <a:gd name="T2" fmla="+- 0 527 527"/>
                              <a:gd name="T3" fmla="*/ 527 h 101"/>
                              <a:gd name="T4" fmla="+- 0 8390 8390"/>
                              <a:gd name="T5" fmla="*/ T4 w 101"/>
                              <a:gd name="T6" fmla="+- 0 577 527"/>
                              <a:gd name="T7" fmla="*/ 577 h 101"/>
                              <a:gd name="T8" fmla="+- 0 8440 8390"/>
                              <a:gd name="T9" fmla="*/ T8 w 101"/>
                              <a:gd name="T10" fmla="+- 0 627 527"/>
                              <a:gd name="T11" fmla="*/ 627 h 101"/>
                              <a:gd name="T12" fmla="+- 0 8490 8390"/>
                              <a:gd name="T13" fmla="*/ T12 w 101"/>
                              <a:gd name="T14" fmla="+- 0 577 527"/>
                              <a:gd name="T15" fmla="*/ 577 h 101"/>
                              <a:gd name="T16" fmla="+- 0 8440 8390"/>
                              <a:gd name="T17" fmla="*/ T16 w 101"/>
                              <a:gd name="T18" fmla="+- 0 527 527"/>
                              <a:gd name="T19" fmla="*/ 52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2"/>
                        <wps:cNvSpPr>
                          <a:spLocks/>
                        </wps:cNvSpPr>
                        <wps:spPr bwMode="auto">
                          <a:xfrm>
                            <a:off x="8389" y="526"/>
                            <a:ext cx="101" cy="101"/>
                          </a:xfrm>
                          <a:custGeom>
                            <a:avLst/>
                            <a:gdLst>
                              <a:gd name="T0" fmla="+- 0 8440 8390"/>
                              <a:gd name="T1" fmla="*/ T0 w 101"/>
                              <a:gd name="T2" fmla="+- 0 527 527"/>
                              <a:gd name="T3" fmla="*/ 527 h 101"/>
                              <a:gd name="T4" fmla="+- 0 8490 8390"/>
                              <a:gd name="T5" fmla="*/ T4 w 101"/>
                              <a:gd name="T6" fmla="+- 0 577 527"/>
                              <a:gd name="T7" fmla="*/ 577 h 101"/>
                              <a:gd name="T8" fmla="+- 0 8440 8390"/>
                              <a:gd name="T9" fmla="*/ T8 w 101"/>
                              <a:gd name="T10" fmla="+- 0 627 527"/>
                              <a:gd name="T11" fmla="*/ 627 h 101"/>
                              <a:gd name="T12" fmla="+- 0 8390 8390"/>
                              <a:gd name="T13" fmla="*/ T12 w 101"/>
                              <a:gd name="T14" fmla="+- 0 577 527"/>
                              <a:gd name="T15" fmla="*/ 577 h 101"/>
                              <a:gd name="T16" fmla="+- 0 8440 8390"/>
                              <a:gd name="T17" fmla="*/ T16 w 101"/>
                              <a:gd name="T18" fmla="+- 0 527 527"/>
                              <a:gd name="T19" fmla="*/ 52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3"/>
                        <wps:cNvSpPr>
                          <a:spLocks/>
                        </wps:cNvSpPr>
                        <wps:spPr bwMode="auto">
                          <a:xfrm>
                            <a:off x="8665" y="504"/>
                            <a:ext cx="101" cy="101"/>
                          </a:xfrm>
                          <a:custGeom>
                            <a:avLst/>
                            <a:gdLst>
                              <a:gd name="T0" fmla="+- 0 8715 8665"/>
                              <a:gd name="T1" fmla="*/ T0 w 101"/>
                              <a:gd name="T2" fmla="+- 0 505 505"/>
                              <a:gd name="T3" fmla="*/ 505 h 101"/>
                              <a:gd name="T4" fmla="+- 0 8665 8665"/>
                              <a:gd name="T5" fmla="*/ T4 w 101"/>
                              <a:gd name="T6" fmla="+- 0 555 505"/>
                              <a:gd name="T7" fmla="*/ 555 h 101"/>
                              <a:gd name="T8" fmla="+- 0 8715 8665"/>
                              <a:gd name="T9" fmla="*/ T8 w 101"/>
                              <a:gd name="T10" fmla="+- 0 606 505"/>
                              <a:gd name="T11" fmla="*/ 606 h 101"/>
                              <a:gd name="T12" fmla="+- 0 8766 8665"/>
                              <a:gd name="T13" fmla="*/ T12 w 101"/>
                              <a:gd name="T14" fmla="+- 0 555 505"/>
                              <a:gd name="T15" fmla="*/ 555 h 101"/>
                              <a:gd name="T16" fmla="+- 0 8715 8665"/>
                              <a:gd name="T17" fmla="*/ T16 w 101"/>
                              <a:gd name="T18" fmla="+- 0 505 505"/>
                              <a:gd name="T19" fmla="*/ 50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24"/>
                        <wps:cNvSpPr>
                          <a:spLocks/>
                        </wps:cNvSpPr>
                        <wps:spPr bwMode="auto">
                          <a:xfrm>
                            <a:off x="8665" y="504"/>
                            <a:ext cx="101" cy="101"/>
                          </a:xfrm>
                          <a:custGeom>
                            <a:avLst/>
                            <a:gdLst>
                              <a:gd name="T0" fmla="+- 0 8715 8665"/>
                              <a:gd name="T1" fmla="*/ T0 w 101"/>
                              <a:gd name="T2" fmla="+- 0 505 505"/>
                              <a:gd name="T3" fmla="*/ 505 h 101"/>
                              <a:gd name="T4" fmla="+- 0 8766 8665"/>
                              <a:gd name="T5" fmla="*/ T4 w 101"/>
                              <a:gd name="T6" fmla="+- 0 555 505"/>
                              <a:gd name="T7" fmla="*/ 555 h 101"/>
                              <a:gd name="T8" fmla="+- 0 8715 8665"/>
                              <a:gd name="T9" fmla="*/ T8 w 101"/>
                              <a:gd name="T10" fmla="+- 0 606 505"/>
                              <a:gd name="T11" fmla="*/ 606 h 101"/>
                              <a:gd name="T12" fmla="+- 0 8665 8665"/>
                              <a:gd name="T13" fmla="*/ T12 w 101"/>
                              <a:gd name="T14" fmla="+- 0 555 505"/>
                              <a:gd name="T15" fmla="*/ 555 h 101"/>
                              <a:gd name="T16" fmla="+- 0 8715 8665"/>
                              <a:gd name="T17" fmla="*/ T16 w 101"/>
                              <a:gd name="T18" fmla="+- 0 505 505"/>
                              <a:gd name="T19" fmla="*/ 50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25"/>
                        <wps:cNvSpPr>
                          <a:spLocks/>
                        </wps:cNvSpPr>
                        <wps:spPr bwMode="auto">
                          <a:xfrm>
                            <a:off x="8942" y="485"/>
                            <a:ext cx="101" cy="101"/>
                          </a:xfrm>
                          <a:custGeom>
                            <a:avLst/>
                            <a:gdLst>
                              <a:gd name="T0" fmla="+- 0 8993 8943"/>
                              <a:gd name="T1" fmla="*/ T0 w 101"/>
                              <a:gd name="T2" fmla="+- 0 486 486"/>
                              <a:gd name="T3" fmla="*/ 486 h 101"/>
                              <a:gd name="T4" fmla="+- 0 8943 8943"/>
                              <a:gd name="T5" fmla="*/ T4 w 101"/>
                              <a:gd name="T6" fmla="+- 0 536 486"/>
                              <a:gd name="T7" fmla="*/ 536 h 101"/>
                              <a:gd name="T8" fmla="+- 0 8993 8943"/>
                              <a:gd name="T9" fmla="*/ T8 w 101"/>
                              <a:gd name="T10" fmla="+- 0 586 486"/>
                              <a:gd name="T11" fmla="*/ 586 h 101"/>
                              <a:gd name="T12" fmla="+- 0 9043 8943"/>
                              <a:gd name="T13" fmla="*/ T12 w 101"/>
                              <a:gd name="T14" fmla="+- 0 536 486"/>
                              <a:gd name="T15" fmla="*/ 536 h 101"/>
                              <a:gd name="T16" fmla="+- 0 8993 8943"/>
                              <a:gd name="T17" fmla="*/ T16 w 101"/>
                              <a:gd name="T18" fmla="+- 0 486 486"/>
                              <a:gd name="T19" fmla="*/ 48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26"/>
                        <wps:cNvSpPr>
                          <a:spLocks/>
                        </wps:cNvSpPr>
                        <wps:spPr bwMode="auto">
                          <a:xfrm>
                            <a:off x="8942" y="485"/>
                            <a:ext cx="101" cy="101"/>
                          </a:xfrm>
                          <a:custGeom>
                            <a:avLst/>
                            <a:gdLst>
                              <a:gd name="T0" fmla="+- 0 8993 8943"/>
                              <a:gd name="T1" fmla="*/ T0 w 101"/>
                              <a:gd name="T2" fmla="+- 0 486 486"/>
                              <a:gd name="T3" fmla="*/ 486 h 101"/>
                              <a:gd name="T4" fmla="+- 0 9043 8943"/>
                              <a:gd name="T5" fmla="*/ T4 w 101"/>
                              <a:gd name="T6" fmla="+- 0 536 486"/>
                              <a:gd name="T7" fmla="*/ 536 h 101"/>
                              <a:gd name="T8" fmla="+- 0 8993 8943"/>
                              <a:gd name="T9" fmla="*/ T8 w 101"/>
                              <a:gd name="T10" fmla="+- 0 586 486"/>
                              <a:gd name="T11" fmla="*/ 586 h 101"/>
                              <a:gd name="T12" fmla="+- 0 8943 8943"/>
                              <a:gd name="T13" fmla="*/ T12 w 101"/>
                              <a:gd name="T14" fmla="+- 0 536 486"/>
                              <a:gd name="T15" fmla="*/ 536 h 101"/>
                              <a:gd name="T16" fmla="+- 0 8993 8943"/>
                              <a:gd name="T17" fmla="*/ T16 w 101"/>
                              <a:gd name="T18" fmla="+- 0 486 486"/>
                              <a:gd name="T19" fmla="*/ 486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0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27"/>
                        <wps:cNvSpPr>
                          <a:spLocks/>
                        </wps:cNvSpPr>
                        <wps:spPr bwMode="auto">
                          <a:xfrm>
                            <a:off x="9218" y="466"/>
                            <a:ext cx="101" cy="101"/>
                          </a:xfrm>
                          <a:custGeom>
                            <a:avLst/>
                            <a:gdLst>
                              <a:gd name="T0" fmla="+- 0 9268 9218"/>
                              <a:gd name="T1" fmla="*/ T0 w 101"/>
                              <a:gd name="T2" fmla="+- 0 467 467"/>
                              <a:gd name="T3" fmla="*/ 467 h 101"/>
                              <a:gd name="T4" fmla="+- 0 9218 9218"/>
                              <a:gd name="T5" fmla="*/ T4 w 101"/>
                              <a:gd name="T6" fmla="+- 0 517 467"/>
                              <a:gd name="T7" fmla="*/ 517 h 101"/>
                              <a:gd name="T8" fmla="+- 0 9268 9218"/>
                              <a:gd name="T9" fmla="*/ T8 w 101"/>
                              <a:gd name="T10" fmla="+- 0 567 467"/>
                              <a:gd name="T11" fmla="*/ 567 h 101"/>
                              <a:gd name="T12" fmla="+- 0 9319 9218"/>
                              <a:gd name="T13" fmla="*/ T12 w 101"/>
                              <a:gd name="T14" fmla="+- 0 517 467"/>
                              <a:gd name="T15" fmla="*/ 517 h 101"/>
                              <a:gd name="T16" fmla="+- 0 9268 9218"/>
                              <a:gd name="T17" fmla="*/ T16 w 101"/>
                              <a:gd name="T18" fmla="+- 0 467 467"/>
                              <a:gd name="T19" fmla="*/ 46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28"/>
                        <wps:cNvSpPr>
                          <a:spLocks/>
                        </wps:cNvSpPr>
                        <wps:spPr bwMode="auto">
                          <a:xfrm>
                            <a:off x="9218" y="466"/>
                            <a:ext cx="101" cy="101"/>
                          </a:xfrm>
                          <a:custGeom>
                            <a:avLst/>
                            <a:gdLst>
                              <a:gd name="T0" fmla="+- 0 9268 9218"/>
                              <a:gd name="T1" fmla="*/ T0 w 101"/>
                              <a:gd name="T2" fmla="+- 0 467 467"/>
                              <a:gd name="T3" fmla="*/ 467 h 101"/>
                              <a:gd name="T4" fmla="+- 0 9319 9218"/>
                              <a:gd name="T5" fmla="*/ T4 w 101"/>
                              <a:gd name="T6" fmla="+- 0 517 467"/>
                              <a:gd name="T7" fmla="*/ 517 h 101"/>
                              <a:gd name="T8" fmla="+- 0 9268 9218"/>
                              <a:gd name="T9" fmla="*/ T8 w 101"/>
                              <a:gd name="T10" fmla="+- 0 567 467"/>
                              <a:gd name="T11" fmla="*/ 567 h 101"/>
                              <a:gd name="T12" fmla="+- 0 9218 9218"/>
                              <a:gd name="T13" fmla="*/ T12 w 101"/>
                              <a:gd name="T14" fmla="+- 0 517 467"/>
                              <a:gd name="T15" fmla="*/ 517 h 101"/>
                              <a:gd name="T16" fmla="+- 0 9268 9218"/>
                              <a:gd name="T17" fmla="*/ T16 w 101"/>
                              <a:gd name="T18" fmla="+- 0 467 467"/>
                              <a:gd name="T19" fmla="*/ 46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9"/>
                        <wps:cNvSpPr>
                          <a:spLocks/>
                        </wps:cNvSpPr>
                        <wps:spPr bwMode="auto">
                          <a:xfrm>
                            <a:off x="9496" y="447"/>
                            <a:ext cx="101" cy="101"/>
                          </a:xfrm>
                          <a:custGeom>
                            <a:avLst/>
                            <a:gdLst>
                              <a:gd name="T0" fmla="+- 0 9547 9496"/>
                              <a:gd name="T1" fmla="*/ T0 w 101"/>
                              <a:gd name="T2" fmla="+- 0 447 447"/>
                              <a:gd name="T3" fmla="*/ 447 h 101"/>
                              <a:gd name="T4" fmla="+- 0 9496 9496"/>
                              <a:gd name="T5" fmla="*/ T4 w 101"/>
                              <a:gd name="T6" fmla="+- 0 498 447"/>
                              <a:gd name="T7" fmla="*/ 498 h 101"/>
                              <a:gd name="T8" fmla="+- 0 9547 9496"/>
                              <a:gd name="T9" fmla="*/ T8 w 101"/>
                              <a:gd name="T10" fmla="+- 0 548 447"/>
                              <a:gd name="T11" fmla="*/ 548 h 101"/>
                              <a:gd name="T12" fmla="+- 0 9597 9496"/>
                              <a:gd name="T13" fmla="*/ T12 w 101"/>
                              <a:gd name="T14" fmla="+- 0 498 447"/>
                              <a:gd name="T15" fmla="*/ 498 h 101"/>
                              <a:gd name="T16" fmla="+- 0 9547 9496"/>
                              <a:gd name="T17" fmla="*/ T16 w 101"/>
                              <a:gd name="T18" fmla="+- 0 447 447"/>
                              <a:gd name="T19" fmla="*/ 44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1"/>
                                </a:lnTo>
                                <a:lnTo>
                                  <a:pt x="51" y="101"/>
                                </a:lnTo>
                                <a:lnTo>
                                  <a:pt x="101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0"/>
                        <wps:cNvSpPr>
                          <a:spLocks/>
                        </wps:cNvSpPr>
                        <wps:spPr bwMode="auto">
                          <a:xfrm>
                            <a:off x="9496" y="447"/>
                            <a:ext cx="101" cy="101"/>
                          </a:xfrm>
                          <a:custGeom>
                            <a:avLst/>
                            <a:gdLst>
                              <a:gd name="T0" fmla="+- 0 9547 9496"/>
                              <a:gd name="T1" fmla="*/ T0 w 101"/>
                              <a:gd name="T2" fmla="+- 0 447 447"/>
                              <a:gd name="T3" fmla="*/ 447 h 101"/>
                              <a:gd name="T4" fmla="+- 0 9597 9496"/>
                              <a:gd name="T5" fmla="*/ T4 w 101"/>
                              <a:gd name="T6" fmla="+- 0 498 447"/>
                              <a:gd name="T7" fmla="*/ 498 h 101"/>
                              <a:gd name="T8" fmla="+- 0 9547 9496"/>
                              <a:gd name="T9" fmla="*/ T8 w 101"/>
                              <a:gd name="T10" fmla="+- 0 548 447"/>
                              <a:gd name="T11" fmla="*/ 548 h 101"/>
                              <a:gd name="T12" fmla="+- 0 9496 9496"/>
                              <a:gd name="T13" fmla="*/ T12 w 101"/>
                              <a:gd name="T14" fmla="+- 0 498 447"/>
                              <a:gd name="T15" fmla="*/ 498 h 101"/>
                              <a:gd name="T16" fmla="+- 0 9547 9496"/>
                              <a:gd name="T17" fmla="*/ T16 w 101"/>
                              <a:gd name="T18" fmla="+- 0 447 447"/>
                              <a:gd name="T19" fmla="*/ 44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1"/>
                                </a:lnTo>
                                <a:lnTo>
                                  <a:pt x="51" y="101"/>
                                </a:ln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1"/>
                        <wps:cNvSpPr>
                          <a:spLocks/>
                        </wps:cNvSpPr>
                        <wps:spPr bwMode="auto">
                          <a:xfrm>
                            <a:off x="9774" y="433"/>
                            <a:ext cx="101" cy="101"/>
                          </a:xfrm>
                          <a:custGeom>
                            <a:avLst/>
                            <a:gdLst>
                              <a:gd name="T0" fmla="+- 0 9824 9774"/>
                              <a:gd name="T1" fmla="*/ T0 w 101"/>
                              <a:gd name="T2" fmla="+- 0 433 433"/>
                              <a:gd name="T3" fmla="*/ 433 h 101"/>
                              <a:gd name="T4" fmla="+- 0 9774 9774"/>
                              <a:gd name="T5" fmla="*/ T4 w 101"/>
                              <a:gd name="T6" fmla="+- 0 483 433"/>
                              <a:gd name="T7" fmla="*/ 483 h 101"/>
                              <a:gd name="T8" fmla="+- 0 9824 9774"/>
                              <a:gd name="T9" fmla="*/ T8 w 101"/>
                              <a:gd name="T10" fmla="+- 0 534 433"/>
                              <a:gd name="T11" fmla="*/ 534 h 101"/>
                              <a:gd name="T12" fmla="+- 0 9875 9774"/>
                              <a:gd name="T13" fmla="*/ T12 w 101"/>
                              <a:gd name="T14" fmla="+- 0 483 433"/>
                              <a:gd name="T15" fmla="*/ 483 h 101"/>
                              <a:gd name="T16" fmla="+- 0 9824 9774"/>
                              <a:gd name="T17" fmla="*/ T16 w 101"/>
                              <a:gd name="T18" fmla="+- 0 433 433"/>
                              <a:gd name="T19" fmla="*/ 433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32"/>
                        <wps:cNvSpPr>
                          <a:spLocks/>
                        </wps:cNvSpPr>
                        <wps:spPr bwMode="auto">
                          <a:xfrm>
                            <a:off x="9774" y="433"/>
                            <a:ext cx="101" cy="101"/>
                          </a:xfrm>
                          <a:custGeom>
                            <a:avLst/>
                            <a:gdLst>
                              <a:gd name="T0" fmla="+- 0 9824 9774"/>
                              <a:gd name="T1" fmla="*/ T0 w 101"/>
                              <a:gd name="T2" fmla="+- 0 433 433"/>
                              <a:gd name="T3" fmla="*/ 433 h 101"/>
                              <a:gd name="T4" fmla="+- 0 9875 9774"/>
                              <a:gd name="T5" fmla="*/ T4 w 101"/>
                              <a:gd name="T6" fmla="+- 0 483 433"/>
                              <a:gd name="T7" fmla="*/ 483 h 101"/>
                              <a:gd name="T8" fmla="+- 0 9824 9774"/>
                              <a:gd name="T9" fmla="*/ T8 w 101"/>
                              <a:gd name="T10" fmla="+- 0 534 433"/>
                              <a:gd name="T11" fmla="*/ 534 h 101"/>
                              <a:gd name="T12" fmla="+- 0 9774 9774"/>
                              <a:gd name="T13" fmla="*/ T12 w 101"/>
                              <a:gd name="T14" fmla="+- 0 483 433"/>
                              <a:gd name="T15" fmla="*/ 483 h 101"/>
                              <a:gd name="T16" fmla="+- 0 9824 9774"/>
                              <a:gd name="T17" fmla="*/ T16 w 101"/>
                              <a:gd name="T18" fmla="+- 0 433 433"/>
                              <a:gd name="T19" fmla="*/ 433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3"/>
                        <wps:cNvSpPr>
                          <a:spLocks/>
                        </wps:cNvSpPr>
                        <wps:spPr bwMode="auto">
                          <a:xfrm>
                            <a:off x="10049" y="413"/>
                            <a:ext cx="101" cy="101"/>
                          </a:xfrm>
                          <a:custGeom>
                            <a:avLst/>
                            <a:gdLst>
                              <a:gd name="T0" fmla="+- 0 10100 10049"/>
                              <a:gd name="T1" fmla="*/ T0 w 101"/>
                              <a:gd name="T2" fmla="+- 0 414 414"/>
                              <a:gd name="T3" fmla="*/ 414 h 101"/>
                              <a:gd name="T4" fmla="+- 0 10049 10049"/>
                              <a:gd name="T5" fmla="*/ T4 w 101"/>
                              <a:gd name="T6" fmla="+- 0 464 414"/>
                              <a:gd name="T7" fmla="*/ 464 h 101"/>
                              <a:gd name="T8" fmla="+- 0 10100 10049"/>
                              <a:gd name="T9" fmla="*/ T8 w 101"/>
                              <a:gd name="T10" fmla="+- 0 515 414"/>
                              <a:gd name="T11" fmla="*/ 515 h 101"/>
                              <a:gd name="T12" fmla="+- 0 10150 10049"/>
                              <a:gd name="T13" fmla="*/ T12 w 101"/>
                              <a:gd name="T14" fmla="+- 0 464 414"/>
                              <a:gd name="T15" fmla="*/ 464 h 101"/>
                              <a:gd name="T16" fmla="+- 0 10100 10049"/>
                              <a:gd name="T17" fmla="*/ T16 w 101"/>
                              <a:gd name="T18" fmla="+- 0 414 414"/>
                              <a:gd name="T19" fmla="*/ 41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0"/>
                                </a:lnTo>
                                <a:lnTo>
                                  <a:pt x="51" y="101"/>
                                </a:lnTo>
                                <a:lnTo>
                                  <a:pt x="101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4"/>
                        <wps:cNvSpPr>
                          <a:spLocks/>
                        </wps:cNvSpPr>
                        <wps:spPr bwMode="auto">
                          <a:xfrm>
                            <a:off x="10049" y="413"/>
                            <a:ext cx="101" cy="101"/>
                          </a:xfrm>
                          <a:custGeom>
                            <a:avLst/>
                            <a:gdLst>
                              <a:gd name="T0" fmla="+- 0 10100 10049"/>
                              <a:gd name="T1" fmla="*/ T0 w 101"/>
                              <a:gd name="T2" fmla="+- 0 414 414"/>
                              <a:gd name="T3" fmla="*/ 414 h 101"/>
                              <a:gd name="T4" fmla="+- 0 10150 10049"/>
                              <a:gd name="T5" fmla="*/ T4 w 101"/>
                              <a:gd name="T6" fmla="+- 0 464 414"/>
                              <a:gd name="T7" fmla="*/ 464 h 101"/>
                              <a:gd name="T8" fmla="+- 0 10100 10049"/>
                              <a:gd name="T9" fmla="*/ T8 w 101"/>
                              <a:gd name="T10" fmla="+- 0 515 414"/>
                              <a:gd name="T11" fmla="*/ 515 h 101"/>
                              <a:gd name="T12" fmla="+- 0 10049 10049"/>
                              <a:gd name="T13" fmla="*/ T12 w 101"/>
                              <a:gd name="T14" fmla="+- 0 464 414"/>
                              <a:gd name="T15" fmla="*/ 464 h 101"/>
                              <a:gd name="T16" fmla="+- 0 10100 10049"/>
                              <a:gd name="T17" fmla="*/ T16 w 101"/>
                              <a:gd name="T18" fmla="+- 0 414 414"/>
                              <a:gd name="T19" fmla="*/ 414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0"/>
                                </a:lnTo>
                                <a:lnTo>
                                  <a:pt x="51" y="101"/>
                                </a:lnTo>
                                <a:lnTo>
                                  <a:pt x="0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35"/>
                        <wps:cNvSpPr>
                          <a:spLocks/>
                        </wps:cNvSpPr>
                        <wps:spPr bwMode="auto">
                          <a:xfrm>
                            <a:off x="10326" y="394"/>
                            <a:ext cx="101" cy="101"/>
                          </a:xfrm>
                          <a:custGeom>
                            <a:avLst/>
                            <a:gdLst>
                              <a:gd name="T0" fmla="+- 0 10377 10327"/>
                              <a:gd name="T1" fmla="*/ T0 w 101"/>
                              <a:gd name="T2" fmla="+- 0 395 395"/>
                              <a:gd name="T3" fmla="*/ 395 h 101"/>
                              <a:gd name="T4" fmla="+- 0 10327 10327"/>
                              <a:gd name="T5" fmla="*/ T4 w 101"/>
                              <a:gd name="T6" fmla="+- 0 445 395"/>
                              <a:gd name="T7" fmla="*/ 445 h 101"/>
                              <a:gd name="T8" fmla="+- 0 10377 10327"/>
                              <a:gd name="T9" fmla="*/ T8 w 101"/>
                              <a:gd name="T10" fmla="+- 0 495 395"/>
                              <a:gd name="T11" fmla="*/ 495 h 101"/>
                              <a:gd name="T12" fmla="+- 0 10428 10327"/>
                              <a:gd name="T13" fmla="*/ T12 w 101"/>
                              <a:gd name="T14" fmla="+- 0 445 395"/>
                              <a:gd name="T15" fmla="*/ 445 h 101"/>
                              <a:gd name="T16" fmla="+- 0 10377 10327"/>
                              <a:gd name="T17" fmla="*/ T16 w 101"/>
                              <a:gd name="T18" fmla="+- 0 395 395"/>
                              <a:gd name="T19" fmla="*/ 39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0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36"/>
                        <wps:cNvSpPr>
                          <a:spLocks/>
                        </wps:cNvSpPr>
                        <wps:spPr bwMode="auto">
                          <a:xfrm>
                            <a:off x="10326" y="394"/>
                            <a:ext cx="101" cy="101"/>
                          </a:xfrm>
                          <a:custGeom>
                            <a:avLst/>
                            <a:gdLst>
                              <a:gd name="T0" fmla="+- 0 10377 10327"/>
                              <a:gd name="T1" fmla="*/ T0 w 101"/>
                              <a:gd name="T2" fmla="+- 0 395 395"/>
                              <a:gd name="T3" fmla="*/ 395 h 101"/>
                              <a:gd name="T4" fmla="+- 0 10428 10327"/>
                              <a:gd name="T5" fmla="*/ T4 w 101"/>
                              <a:gd name="T6" fmla="+- 0 445 395"/>
                              <a:gd name="T7" fmla="*/ 445 h 101"/>
                              <a:gd name="T8" fmla="+- 0 10377 10327"/>
                              <a:gd name="T9" fmla="*/ T8 w 101"/>
                              <a:gd name="T10" fmla="+- 0 495 395"/>
                              <a:gd name="T11" fmla="*/ 495 h 101"/>
                              <a:gd name="T12" fmla="+- 0 10327 10327"/>
                              <a:gd name="T13" fmla="*/ T12 w 101"/>
                              <a:gd name="T14" fmla="+- 0 445 395"/>
                              <a:gd name="T15" fmla="*/ 445 h 101"/>
                              <a:gd name="T16" fmla="+- 0 10377 10327"/>
                              <a:gd name="T17" fmla="*/ T16 w 101"/>
                              <a:gd name="T18" fmla="+- 0 395 395"/>
                              <a:gd name="T19" fmla="*/ 39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0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37"/>
                        <wps:cNvSpPr>
                          <a:spLocks/>
                        </wps:cNvSpPr>
                        <wps:spPr bwMode="auto">
                          <a:xfrm>
                            <a:off x="10602" y="370"/>
                            <a:ext cx="101" cy="101"/>
                          </a:xfrm>
                          <a:custGeom>
                            <a:avLst/>
                            <a:gdLst>
                              <a:gd name="T0" fmla="+- 0 10653 10602"/>
                              <a:gd name="T1" fmla="*/ T0 w 101"/>
                              <a:gd name="T2" fmla="+- 0 371 371"/>
                              <a:gd name="T3" fmla="*/ 371 h 101"/>
                              <a:gd name="T4" fmla="+- 0 10602 10602"/>
                              <a:gd name="T5" fmla="*/ T4 w 101"/>
                              <a:gd name="T6" fmla="+- 0 421 371"/>
                              <a:gd name="T7" fmla="*/ 421 h 101"/>
                              <a:gd name="T8" fmla="+- 0 10653 10602"/>
                              <a:gd name="T9" fmla="*/ T8 w 101"/>
                              <a:gd name="T10" fmla="+- 0 471 371"/>
                              <a:gd name="T11" fmla="*/ 471 h 101"/>
                              <a:gd name="T12" fmla="+- 0 10703 10602"/>
                              <a:gd name="T13" fmla="*/ T12 w 101"/>
                              <a:gd name="T14" fmla="+- 0 421 371"/>
                              <a:gd name="T15" fmla="*/ 421 h 101"/>
                              <a:gd name="T16" fmla="+- 0 10653 10602"/>
                              <a:gd name="T17" fmla="*/ T16 w 101"/>
                              <a:gd name="T18" fmla="+- 0 371 371"/>
                              <a:gd name="T19" fmla="*/ 37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0" y="50"/>
                                </a:lnTo>
                                <a:lnTo>
                                  <a:pt x="51" y="100"/>
                                </a:lnTo>
                                <a:lnTo>
                                  <a:pt x="101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38"/>
                        <wps:cNvSpPr>
                          <a:spLocks/>
                        </wps:cNvSpPr>
                        <wps:spPr bwMode="auto">
                          <a:xfrm>
                            <a:off x="10602" y="370"/>
                            <a:ext cx="101" cy="101"/>
                          </a:xfrm>
                          <a:custGeom>
                            <a:avLst/>
                            <a:gdLst>
                              <a:gd name="T0" fmla="+- 0 10653 10602"/>
                              <a:gd name="T1" fmla="*/ T0 w 101"/>
                              <a:gd name="T2" fmla="+- 0 371 371"/>
                              <a:gd name="T3" fmla="*/ 371 h 101"/>
                              <a:gd name="T4" fmla="+- 0 10703 10602"/>
                              <a:gd name="T5" fmla="*/ T4 w 101"/>
                              <a:gd name="T6" fmla="+- 0 421 371"/>
                              <a:gd name="T7" fmla="*/ 421 h 101"/>
                              <a:gd name="T8" fmla="+- 0 10653 10602"/>
                              <a:gd name="T9" fmla="*/ T8 w 101"/>
                              <a:gd name="T10" fmla="+- 0 471 371"/>
                              <a:gd name="T11" fmla="*/ 471 h 101"/>
                              <a:gd name="T12" fmla="+- 0 10602 10602"/>
                              <a:gd name="T13" fmla="*/ T12 w 101"/>
                              <a:gd name="T14" fmla="+- 0 421 371"/>
                              <a:gd name="T15" fmla="*/ 421 h 101"/>
                              <a:gd name="T16" fmla="+- 0 10653 10602"/>
                              <a:gd name="T17" fmla="*/ T16 w 101"/>
                              <a:gd name="T18" fmla="+- 0 371 371"/>
                              <a:gd name="T19" fmla="*/ 37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1" y="0"/>
                                </a:moveTo>
                                <a:lnTo>
                                  <a:pt x="101" y="50"/>
                                </a:lnTo>
                                <a:lnTo>
                                  <a:pt x="51" y="100"/>
                                </a:lnTo>
                                <a:lnTo>
                                  <a:pt x="0" y="5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39"/>
                        <wps:cNvSpPr>
                          <a:spLocks/>
                        </wps:cNvSpPr>
                        <wps:spPr bwMode="auto">
                          <a:xfrm>
                            <a:off x="2856" y="670"/>
                            <a:ext cx="7845" cy="459"/>
                          </a:xfrm>
                          <a:custGeom>
                            <a:avLst/>
                            <a:gdLst>
                              <a:gd name="T0" fmla="+- 0 2856 2856"/>
                              <a:gd name="T1" fmla="*/ T0 w 7845"/>
                              <a:gd name="T2" fmla="+- 0 1129 670"/>
                              <a:gd name="T3" fmla="*/ 1129 h 459"/>
                              <a:gd name="T4" fmla="+- 0 3230 2856"/>
                              <a:gd name="T5" fmla="*/ T4 w 7845"/>
                              <a:gd name="T6" fmla="+- 0 1018 670"/>
                              <a:gd name="T7" fmla="*/ 1018 h 459"/>
                              <a:gd name="T8" fmla="+- 0 3230 2856"/>
                              <a:gd name="T9" fmla="*/ T8 w 7845"/>
                              <a:gd name="T10" fmla="+- 0 1117 670"/>
                              <a:gd name="T11" fmla="*/ 1117 h 459"/>
                              <a:gd name="T12" fmla="+- 0 3409 2856"/>
                              <a:gd name="T13" fmla="*/ T12 w 7845"/>
                              <a:gd name="T14" fmla="+- 0 999 670"/>
                              <a:gd name="T15" fmla="*/ 999 h 459"/>
                              <a:gd name="T16" fmla="+- 0 3507 2856"/>
                              <a:gd name="T17" fmla="*/ T16 w 7845"/>
                              <a:gd name="T18" fmla="+- 0 999 670"/>
                              <a:gd name="T19" fmla="*/ 999 h 459"/>
                              <a:gd name="T20" fmla="+- 0 3684 2856"/>
                              <a:gd name="T21" fmla="*/ T20 w 7845"/>
                              <a:gd name="T22" fmla="+- 0 1078 670"/>
                              <a:gd name="T23" fmla="*/ 1078 h 459"/>
                              <a:gd name="T24" fmla="+- 0 4060 2856"/>
                              <a:gd name="T25" fmla="*/ T24 w 7845"/>
                              <a:gd name="T26" fmla="+- 0 966 670"/>
                              <a:gd name="T27" fmla="*/ 966 h 459"/>
                              <a:gd name="T28" fmla="+- 0 4060 2856"/>
                              <a:gd name="T29" fmla="*/ T28 w 7845"/>
                              <a:gd name="T30" fmla="+- 0 1064 670"/>
                              <a:gd name="T31" fmla="*/ 1064 h 459"/>
                              <a:gd name="T32" fmla="+- 0 4240 2856"/>
                              <a:gd name="T33" fmla="*/ T32 w 7845"/>
                              <a:gd name="T34" fmla="+- 0 951 670"/>
                              <a:gd name="T35" fmla="*/ 951 h 459"/>
                              <a:gd name="T36" fmla="+- 0 4338 2856"/>
                              <a:gd name="T37" fmla="*/ T36 w 7845"/>
                              <a:gd name="T38" fmla="+- 0 951 670"/>
                              <a:gd name="T39" fmla="*/ 951 h 459"/>
                              <a:gd name="T40" fmla="+- 0 4516 2856"/>
                              <a:gd name="T41" fmla="*/ T40 w 7845"/>
                              <a:gd name="T42" fmla="+- 0 1038 670"/>
                              <a:gd name="T43" fmla="*/ 1038 h 459"/>
                              <a:gd name="T44" fmla="+- 0 4892 2856"/>
                              <a:gd name="T45" fmla="*/ T44 w 7845"/>
                              <a:gd name="T46" fmla="+- 0 920 670"/>
                              <a:gd name="T47" fmla="*/ 920 h 459"/>
                              <a:gd name="T48" fmla="+- 0 4892 2856"/>
                              <a:gd name="T49" fmla="*/ T48 w 7845"/>
                              <a:gd name="T50" fmla="+- 0 1018 670"/>
                              <a:gd name="T51" fmla="*/ 1018 h 459"/>
                              <a:gd name="T52" fmla="+- 0 5069 2856"/>
                              <a:gd name="T53" fmla="*/ T52 w 7845"/>
                              <a:gd name="T54" fmla="+- 0 905 670"/>
                              <a:gd name="T55" fmla="*/ 905 h 459"/>
                              <a:gd name="T56" fmla="+- 0 5167 2856"/>
                              <a:gd name="T57" fmla="*/ T56 w 7845"/>
                              <a:gd name="T58" fmla="+- 0 905 670"/>
                              <a:gd name="T59" fmla="*/ 905 h 459"/>
                              <a:gd name="T60" fmla="+- 0 5346 2856"/>
                              <a:gd name="T61" fmla="*/ T60 w 7845"/>
                              <a:gd name="T62" fmla="+- 0 992 670"/>
                              <a:gd name="T63" fmla="*/ 992 h 459"/>
                              <a:gd name="T64" fmla="+- 0 5720 2856"/>
                              <a:gd name="T65" fmla="*/ T64 w 7845"/>
                              <a:gd name="T66" fmla="+- 0 879 670"/>
                              <a:gd name="T67" fmla="*/ 879 h 459"/>
                              <a:gd name="T68" fmla="+- 0 5720 2856"/>
                              <a:gd name="T69" fmla="*/ T68 w 7845"/>
                              <a:gd name="T70" fmla="+- 0 978 670"/>
                              <a:gd name="T71" fmla="*/ 978 h 459"/>
                              <a:gd name="T72" fmla="+- 0 5899 2856"/>
                              <a:gd name="T73" fmla="*/ T72 w 7845"/>
                              <a:gd name="T74" fmla="+- 0 867 670"/>
                              <a:gd name="T75" fmla="*/ 867 h 459"/>
                              <a:gd name="T76" fmla="+- 0 5997 2856"/>
                              <a:gd name="T77" fmla="*/ T76 w 7845"/>
                              <a:gd name="T78" fmla="+- 0 867 670"/>
                              <a:gd name="T79" fmla="*/ 867 h 459"/>
                              <a:gd name="T80" fmla="+- 0 6175 2856"/>
                              <a:gd name="T81" fmla="*/ T80 w 7845"/>
                              <a:gd name="T82" fmla="+- 0 951 670"/>
                              <a:gd name="T83" fmla="*/ 951 h 459"/>
                              <a:gd name="T84" fmla="+- 0 6551 2856"/>
                              <a:gd name="T85" fmla="*/ T84 w 7845"/>
                              <a:gd name="T86" fmla="+- 0 836 670"/>
                              <a:gd name="T87" fmla="*/ 836 h 459"/>
                              <a:gd name="T88" fmla="+- 0 6551 2856"/>
                              <a:gd name="T89" fmla="*/ T88 w 7845"/>
                              <a:gd name="T90" fmla="+- 0 934 670"/>
                              <a:gd name="T91" fmla="*/ 934 h 459"/>
                              <a:gd name="T92" fmla="+- 0 6730 2856"/>
                              <a:gd name="T93" fmla="*/ T92 w 7845"/>
                              <a:gd name="T94" fmla="+- 0 829 670"/>
                              <a:gd name="T95" fmla="*/ 829 h 459"/>
                              <a:gd name="T96" fmla="+- 0 6829 2856"/>
                              <a:gd name="T97" fmla="*/ T96 w 7845"/>
                              <a:gd name="T98" fmla="+- 0 829 670"/>
                              <a:gd name="T99" fmla="*/ 829 h 459"/>
                              <a:gd name="T100" fmla="+- 0 7006 2856"/>
                              <a:gd name="T101" fmla="*/ T100 w 7845"/>
                              <a:gd name="T102" fmla="+- 0 913 670"/>
                              <a:gd name="T103" fmla="*/ 913 h 459"/>
                              <a:gd name="T104" fmla="+- 0 7382 2856"/>
                              <a:gd name="T105" fmla="*/ T104 w 7845"/>
                              <a:gd name="T106" fmla="+- 0 802 670"/>
                              <a:gd name="T107" fmla="*/ 802 h 459"/>
                              <a:gd name="T108" fmla="+- 0 7382 2856"/>
                              <a:gd name="T109" fmla="*/ T108 w 7845"/>
                              <a:gd name="T110" fmla="+- 0 901 670"/>
                              <a:gd name="T111" fmla="*/ 901 h 459"/>
                              <a:gd name="T112" fmla="+- 0 7559 2856"/>
                              <a:gd name="T113" fmla="*/ T112 w 7845"/>
                              <a:gd name="T114" fmla="+- 0 788 670"/>
                              <a:gd name="T115" fmla="*/ 788 h 459"/>
                              <a:gd name="T116" fmla="+- 0 7657 2856"/>
                              <a:gd name="T117" fmla="*/ T116 w 7845"/>
                              <a:gd name="T118" fmla="+- 0 788 670"/>
                              <a:gd name="T119" fmla="*/ 788 h 459"/>
                              <a:gd name="T120" fmla="+- 0 7837 2856"/>
                              <a:gd name="T121" fmla="*/ T120 w 7845"/>
                              <a:gd name="T122" fmla="+- 0 872 670"/>
                              <a:gd name="T123" fmla="*/ 872 h 459"/>
                              <a:gd name="T124" fmla="+- 0 8210 2856"/>
                              <a:gd name="T125" fmla="*/ T124 w 7845"/>
                              <a:gd name="T126" fmla="+- 0 761 670"/>
                              <a:gd name="T127" fmla="*/ 761 h 459"/>
                              <a:gd name="T128" fmla="+- 0 8210 2856"/>
                              <a:gd name="T129" fmla="*/ T128 w 7845"/>
                              <a:gd name="T130" fmla="+- 0 860 670"/>
                              <a:gd name="T131" fmla="*/ 860 h 459"/>
                              <a:gd name="T132" fmla="+- 0 8390 2856"/>
                              <a:gd name="T133" fmla="*/ T132 w 7845"/>
                              <a:gd name="T134" fmla="+- 0 749 670"/>
                              <a:gd name="T135" fmla="*/ 749 h 459"/>
                              <a:gd name="T136" fmla="+- 0 8488 2856"/>
                              <a:gd name="T137" fmla="*/ T136 w 7845"/>
                              <a:gd name="T138" fmla="+- 0 749 670"/>
                              <a:gd name="T139" fmla="*/ 749 h 459"/>
                              <a:gd name="T140" fmla="+- 0 8665 2856"/>
                              <a:gd name="T141" fmla="*/ T140 w 7845"/>
                              <a:gd name="T142" fmla="+- 0 833 670"/>
                              <a:gd name="T143" fmla="*/ 833 h 459"/>
                              <a:gd name="T144" fmla="+- 0 9041 2856"/>
                              <a:gd name="T145" fmla="*/ T144 w 7845"/>
                              <a:gd name="T146" fmla="+- 0 723 670"/>
                              <a:gd name="T147" fmla="*/ 723 h 459"/>
                              <a:gd name="T148" fmla="+- 0 9041 2856"/>
                              <a:gd name="T149" fmla="*/ T148 w 7845"/>
                              <a:gd name="T150" fmla="+- 0 821 670"/>
                              <a:gd name="T151" fmla="*/ 821 h 459"/>
                              <a:gd name="T152" fmla="+- 0 9218 2856"/>
                              <a:gd name="T153" fmla="*/ T152 w 7845"/>
                              <a:gd name="T154" fmla="+- 0 706 670"/>
                              <a:gd name="T155" fmla="*/ 706 h 459"/>
                              <a:gd name="T156" fmla="+- 0 9316 2856"/>
                              <a:gd name="T157" fmla="*/ T156 w 7845"/>
                              <a:gd name="T158" fmla="+- 0 706 670"/>
                              <a:gd name="T159" fmla="*/ 706 h 459"/>
                              <a:gd name="T160" fmla="+- 0 9496 2856"/>
                              <a:gd name="T161" fmla="*/ T160 w 7845"/>
                              <a:gd name="T162" fmla="+- 0 795 670"/>
                              <a:gd name="T163" fmla="*/ 795 h 459"/>
                              <a:gd name="T164" fmla="+- 0 9872 2856"/>
                              <a:gd name="T165" fmla="*/ T164 w 7845"/>
                              <a:gd name="T166" fmla="+- 0 682 670"/>
                              <a:gd name="T167" fmla="*/ 682 h 459"/>
                              <a:gd name="T168" fmla="+- 0 9872 2856"/>
                              <a:gd name="T169" fmla="*/ T168 w 7845"/>
                              <a:gd name="T170" fmla="+- 0 781 670"/>
                              <a:gd name="T171" fmla="*/ 781 h 459"/>
                              <a:gd name="T172" fmla="+- 0 10049 2856"/>
                              <a:gd name="T173" fmla="*/ T172 w 7845"/>
                              <a:gd name="T174" fmla="+- 0 670 670"/>
                              <a:gd name="T175" fmla="*/ 670 h 459"/>
                              <a:gd name="T176" fmla="+- 0 10147 2856"/>
                              <a:gd name="T177" fmla="*/ T176 w 7845"/>
                              <a:gd name="T178" fmla="+- 0 670 670"/>
                              <a:gd name="T179" fmla="*/ 670 h 459"/>
                              <a:gd name="T180" fmla="+- 0 10327 2856"/>
                              <a:gd name="T181" fmla="*/ T180 w 7845"/>
                              <a:gd name="T182" fmla="+- 0 886 670"/>
                              <a:gd name="T183" fmla="*/ 886 h 459"/>
                              <a:gd name="T184" fmla="+- 0 10700 2856"/>
                              <a:gd name="T185" fmla="*/ T184 w 7845"/>
                              <a:gd name="T186" fmla="+- 0 778 670"/>
                              <a:gd name="T187" fmla="*/ 778 h 459"/>
                              <a:gd name="T188" fmla="+- 0 10700 2856"/>
                              <a:gd name="T189" fmla="*/ T188 w 7845"/>
                              <a:gd name="T190" fmla="+- 0 877 670"/>
                              <a:gd name="T191" fmla="*/ 87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845" h="459">
                                <a:moveTo>
                                  <a:pt x="98" y="360"/>
                                </a:moveTo>
                                <a:lnTo>
                                  <a:pt x="0" y="360"/>
                                </a:lnTo>
                                <a:lnTo>
                                  <a:pt x="0" y="459"/>
                                </a:lnTo>
                                <a:lnTo>
                                  <a:pt x="98" y="459"/>
                                </a:lnTo>
                                <a:lnTo>
                                  <a:pt x="98" y="360"/>
                                </a:lnTo>
                                <a:close/>
                                <a:moveTo>
                                  <a:pt x="374" y="348"/>
                                </a:moveTo>
                                <a:lnTo>
                                  <a:pt x="275" y="348"/>
                                </a:lnTo>
                                <a:lnTo>
                                  <a:pt x="275" y="447"/>
                                </a:lnTo>
                                <a:lnTo>
                                  <a:pt x="374" y="447"/>
                                </a:lnTo>
                                <a:lnTo>
                                  <a:pt x="374" y="348"/>
                                </a:lnTo>
                                <a:close/>
                                <a:moveTo>
                                  <a:pt x="651" y="329"/>
                                </a:moveTo>
                                <a:lnTo>
                                  <a:pt x="553" y="329"/>
                                </a:lnTo>
                                <a:lnTo>
                                  <a:pt x="553" y="428"/>
                                </a:lnTo>
                                <a:lnTo>
                                  <a:pt x="651" y="428"/>
                                </a:lnTo>
                                <a:lnTo>
                                  <a:pt x="651" y="329"/>
                                </a:lnTo>
                                <a:close/>
                                <a:moveTo>
                                  <a:pt x="927" y="310"/>
                                </a:moveTo>
                                <a:lnTo>
                                  <a:pt x="828" y="310"/>
                                </a:lnTo>
                                <a:lnTo>
                                  <a:pt x="828" y="408"/>
                                </a:lnTo>
                                <a:lnTo>
                                  <a:pt x="927" y="408"/>
                                </a:lnTo>
                                <a:lnTo>
                                  <a:pt x="927" y="310"/>
                                </a:lnTo>
                                <a:close/>
                                <a:moveTo>
                                  <a:pt x="1204" y="296"/>
                                </a:moveTo>
                                <a:lnTo>
                                  <a:pt x="1106" y="296"/>
                                </a:lnTo>
                                <a:lnTo>
                                  <a:pt x="1106" y="394"/>
                                </a:lnTo>
                                <a:lnTo>
                                  <a:pt x="1204" y="394"/>
                                </a:lnTo>
                                <a:lnTo>
                                  <a:pt x="1204" y="296"/>
                                </a:lnTo>
                                <a:close/>
                                <a:moveTo>
                                  <a:pt x="1482" y="281"/>
                                </a:moveTo>
                                <a:lnTo>
                                  <a:pt x="1384" y="281"/>
                                </a:lnTo>
                                <a:lnTo>
                                  <a:pt x="1384" y="380"/>
                                </a:lnTo>
                                <a:lnTo>
                                  <a:pt x="1482" y="380"/>
                                </a:lnTo>
                                <a:lnTo>
                                  <a:pt x="1482" y="281"/>
                                </a:lnTo>
                                <a:close/>
                                <a:moveTo>
                                  <a:pt x="1758" y="269"/>
                                </a:moveTo>
                                <a:lnTo>
                                  <a:pt x="1660" y="269"/>
                                </a:lnTo>
                                <a:lnTo>
                                  <a:pt x="1660" y="368"/>
                                </a:lnTo>
                                <a:lnTo>
                                  <a:pt x="1758" y="368"/>
                                </a:lnTo>
                                <a:lnTo>
                                  <a:pt x="1758" y="269"/>
                                </a:lnTo>
                                <a:close/>
                                <a:moveTo>
                                  <a:pt x="2036" y="250"/>
                                </a:moveTo>
                                <a:lnTo>
                                  <a:pt x="1937" y="250"/>
                                </a:lnTo>
                                <a:lnTo>
                                  <a:pt x="1937" y="348"/>
                                </a:lnTo>
                                <a:lnTo>
                                  <a:pt x="2036" y="348"/>
                                </a:lnTo>
                                <a:lnTo>
                                  <a:pt x="2036" y="250"/>
                                </a:lnTo>
                                <a:close/>
                                <a:moveTo>
                                  <a:pt x="2311" y="235"/>
                                </a:moveTo>
                                <a:lnTo>
                                  <a:pt x="2213" y="235"/>
                                </a:lnTo>
                                <a:lnTo>
                                  <a:pt x="2213" y="334"/>
                                </a:lnTo>
                                <a:lnTo>
                                  <a:pt x="2311" y="334"/>
                                </a:lnTo>
                                <a:lnTo>
                                  <a:pt x="2311" y="235"/>
                                </a:lnTo>
                                <a:close/>
                                <a:moveTo>
                                  <a:pt x="2589" y="223"/>
                                </a:moveTo>
                                <a:lnTo>
                                  <a:pt x="2490" y="223"/>
                                </a:lnTo>
                                <a:lnTo>
                                  <a:pt x="2490" y="322"/>
                                </a:lnTo>
                                <a:lnTo>
                                  <a:pt x="2589" y="322"/>
                                </a:lnTo>
                                <a:lnTo>
                                  <a:pt x="2589" y="223"/>
                                </a:lnTo>
                                <a:close/>
                                <a:moveTo>
                                  <a:pt x="2864" y="209"/>
                                </a:moveTo>
                                <a:lnTo>
                                  <a:pt x="2766" y="209"/>
                                </a:lnTo>
                                <a:lnTo>
                                  <a:pt x="2766" y="308"/>
                                </a:lnTo>
                                <a:lnTo>
                                  <a:pt x="2864" y="308"/>
                                </a:lnTo>
                                <a:lnTo>
                                  <a:pt x="2864" y="209"/>
                                </a:lnTo>
                                <a:close/>
                                <a:moveTo>
                                  <a:pt x="3141" y="197"/>
                                </a:moveTo>
                                <a:lnTo>
                                  <a:pt x="3043" y="197"/>
                                </a:lnTo>
                                <a:lnTo>
                                  <a:pt x="3043" y="296"/>
                                </a:lnTo>
                                <a:lnTo>
                                  <a:pt x="3141" y="296"/>
                                </a:lnTo>
                                <a:lnTo>
                                  <a:pt x="3141" y="197"/>
                                </a:lnTo>
                                <a:close/>
                                <a:moveTo>
                                  <a:pt x="3417" y="182"/>
                                </a:moveTo>
                                <a:lnTo>
                                  <a:pt x="3319" y="182"/>
                                </a:lnTo>
                                <a:lnTo>
                                  <a:pt x="3319" y="281"/>
                                </a:lnTo>
                                <a:lnTo>
                                  <a:pt x="3417" y="281"/>
                                </a:lnTo>
                                <a:lnTo>
                                  <a:pt x="3417" y="182"/>
                                </a:lnTo>
                                <a:close/>
                                <a:moveTo>
                                  <a:pt x="3695" y="166"/>
                                </a:moveTo>
                                <a:lnTo>
                                  <a:pt x="3597" y="166"/>
                                </a:lnTo>
                                <a:lnTo>
                                  <a:pt x="3597" y="264"/>
                                </a:lnTo>
                                <a:lnTo>
                                  <a:pt x="3695" y="264"/>
                                </a:lnTo>
                                <a:lnTo>
                                  <a:pt x="3695" y="166"/>
                                </a:lnTo>
                                <a:close/>
                                <a:moveTo>
                                  <a:pt x="3973" y="159"/>
                                </a:moveTo>
                                <a:lnTo>
                                  <a:pt x="3874" y="159"/>
                                </a:lnTo>
                                <a:lnTo>
                                  <a:pt x="3874" y="257"/>
                                </a:lnTo>
                                <a:lnTo>
                                  <a:pt x="3973" y="257"/>
                                </a:lnTo>
                                <a:lnTo>
                                  <a:pt x="3973" y="159"/>
                                </a:lnTo>
                                <a:close/>
                                <a:moveTo>
                                  <a:pt x="4248" y="144"/>
                                </a:moveTo>
                                <a:lnTo>
                                  <a:pt x="4150" y="144"/>
                                </a:lnTo>
                                <a:lnTo>
                                  <a:pt x="4150" y="243"/>
                                </a:lnTo>
                                <a:lnTo>
                                  <a:pt x="4248" y="243"/>
                                </a:lnTo>
                                <a:lnTo>
                                  <a:pt x="4248" y="144"/>
                                </a:lnTo>
                                <a:close/>
                                <a:moveTo>
                                  <a:pt x="4526" y="132"/>
                                </a:moveTo>
                                <a:lnTo>
                                  <a:pt x="4427" y="132"/>
                                </a:lnTo>
                                <a:lnTo>
                                  <a:pt x="4427" y="231"/>
                                </a:lnTo>
                                <a:lnTo>
                                  <a:pt x="4526" y="231"/>
                                </a:lnTo>
                                <a:lnTo>
                                  <a:pt x="4526" y="132"/>
                                </a:lnTo>
                                <a:close/>
                                <a:moveTo>
                                  <a:pt x="4801" y="118"/>
                                </a:moveTo>
                                <a:lnTo>
                                  <a:pt x="4703" y="118"/>
                                </a:lnTo>
                                <a:lnTo>
                                  <a:pt x="4703" y="216"/>
                                </a:lnTo>
                                <a:lnTo>
                                  <a:pt x="4801" y="216"/>
                                </a:lnTo>
                                <a:lnTo>
                                  <a:pt x="4801" y="118"/>
                                </a:lnTo>
                                <a:close/>
                                <a:moveTo>
                                  <a:pt x="5079" y="103"/>
                                </a:moveTo>
                                <a:lnTo>
                                  <a:pt x="4981" y="103"/>
                                </a:lnTo>
                                <a:lnTo>
                                  <a:pt x="4981" y="202"/>
                                </a:lnTo>
                                <a:lnTo>
                                  <a:pt x="5079" y="202"/>
                                </a:lnTo>
                                <a:lnTo>
                                  <a:pt x="5079" y="103"/>
                                </a:lnTo>
                                <a:close/>
                                <a:moveTo>
                                  <a:pt x="5354" y="91"/>
                                </a:moveTo>
                                <a:lnTo>
                                  <a:pt x="5256" y="91"/>
                                </a:lnTo>
                                <a:lnTo>
                                  <a:pt x="5256" y="190"/>
                                </a:lnTo>
                                <a:lnTo>
                                  <a:pt x="5354" y="190"/>
                                </a:lnTo>
                                <a:lnTo>
                                  <a:pt x="5354" y="91"/>
                                </a:lnTo>
                                <a:close/>
                                <a:moveTo>
                                  <a:pt x="5632" y="79"/>
                                </a:moveTo>
                                <a:lnTo>
                                  <a:pt x="5534" y="79"/>
                                </a:lnTo>
                                <a:lnTo>
                                  <a:pt x="5534" y="178"/>
                                </a:lnTo>
                                <a:lnTo>
                                  <a:pt x="5632" y="178"/>
                                </a:lnTo>
                                <a:lnTo>
                                  <a:pt x="5632" y="79"/>
                                </a:lnTo>
                                <a:close/>
                                <a:moveTo>
                                  <a:pt x="5907" y="65"/>
                                </a:moveTo>
                                <a:lnTo>
                                  <a:pt x="5809" y="65"/>
                                </a:lnTo>
                                <a:lnTo>
                                  <a:pt x="5809" y="163"/>
                                </a:lnTo>
                                <a:lnTo>
                                  <a:pt x="5907" y="163"/>
                                </a:lnTo>
                                <a:lnTo>
                                  <a:pt x="5907" y="65"/>
                                </a:lnTo>
                                <a:close/>
                                <a:moveTo>
                                  <a:pt x="6185" y="53"/>
                                </a:moveTo>
                                <a:lnTo>
                                  <a:pt x="6087" y="53"/>
                                </a:lnTo>
                                <a:lnTo>
                                  <a:pt x="6087" y="151"/>
                                </a:lnTo>
                                <a:lnTo>
                                  <a:pt x="6185" y="151"/>
                                </a:lnTo>
                                <a:lnTo>
                                  <a:pt x="6185" y="53"/>
                                </a:lnTo>
                                <a:close/>
                                <a:moveTo>
                                  <a:pt x="6460" y="36"/>
                                </a:moveTo>
                                <a:lnTo>
                                  <a:pt x="6362" y="36"/>
                                </a:lnTo>
                                <a:lnTo>
                                  <a:pt x="6362" y="135"/>
                                </a:lnTo>
                                <a:lnTo>
                                  <a:pt x="6460" y="135"/>
                                </a:lnTo>
                                <a:lnTo>
                                  <a:pt x="6460" y="36"/>
                                </a:lnTo>
                                <a:close/>
                                <a:moveTo>
                                  <a:pt x="6738" y="27"/>
                                </a:moveTo>
                                <a:lnTo>
                                  <a:pt x="6640" y="27"/>
                                </a:lnTo>
                                <a:lnTo>
                                  <a:pt x="6640" y="125"/>
                                </a:lnTo>
                                <a:lnTo>
                                  <a:pt x="6738" y="125"/>
                                </a:lnTo>
                                <a:lnTo>
                                  <a:pt x="6738" y="27"/>
                                </a:lnTo>
                                <a:close/>
                                <a:moveTo>
                                  <a:pt x="7016" y="12"/>
                                </a:moveTo>
                                <a:lnTo>
                                  <a:pt x="6918" y="12"/>
                                </a:lnTo>
                                <a:lnTo>
                                  <a:pt x="6918" y="111"/>
                                </a:lnTo>
                                <a:lnTo>
                                  <a:pt x="7016" y="111"/>
                                </a:lnTo>
                                <a:lnTo>
                                  <a:pt x="7016" y="12"/>
                                </a:lnTo>
                                <a:close/>
                                <a:moveTo>
                                  <a:pt x="7291" y="0"/>
                                </a:moveTo>
                                <a:lnTo>
                                  <a:pt x="7193" y="0"/>
                                </a:lnTo>
                                <a:lnTo>
                                  <a:pt x="7193" y="99"/>
                                </a:lnTo>
                                <a:lnTo>
                                  <a:pt x="7291" y="99"/>
                                </a:lnTo>
                                <a:lnTo>
                                  <a:pt x="7291" y="0"/>
                                </a:lnTo>
                                <a:close/>
                                <a:moveTo>
                                  <a:pt x="7569" y="118"/>
                                </a:moveTo>
                                <a:lnTo>
                                  <a:pt x="7471" y="118"/>
                                </a:lnTo>
                                <a:lnTo>
                                  <a:pt x="7471" y="216"/>
                                </a:lnTo>
                                <a:lnTo>
                                  <a:pt x="7569" y="216"/>
                                </a:lnTo>
                                <a:lnTo>
                                  <a:pt x="7569" y="118"/>
                                </a:lnTo>
                                <a:close/>
                                <a:moveTo>
                                  <a:pt x="7844" y="108"/>
                                </a:moveTo>
                                <a:lnTo>
                                  <a:pt x="7746" y="108"/>
                                </a:lnTo>
                                <a:lnTo>
                                  <a:pt x="7746" y="207"/>
                                </a:lnTo>
                                <a:lnTo>
                                  <a:pt x="7844" y="207"/>
                                </a:lnTo>
                                <a:lnTo>
                                  <a:pt x="7844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135.85pt;margin-top:10.6pt;width:404.2pt;height:68.65pt;z-index:251659264;mso-position-horizontal-relative:page" coordorigin="2717,212" coordsize="8084,1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">
                <v:line id="Line 3" o:spid="_x0000_s1027" style="position:absolute;visibility:visible;mso-wrap-style:square" from="2768,1273" to="10791,1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+QMAAAADbAAAADwAAAGRycy9kb3ducmV2LnhtbERPTYvCMBC9C/6HMMLeNO0eFq1GUcF1&#10;D3vQqngdmrEpNpPSRO3++40geJvH+5zZorO1uFPrK8cK0lECgrhwuuJSwfGwGY5B+ICssXZMCv7I&#10;w2Le780w0+7Be7rnoRQxhH2GCkwITSalLwxZ9CPXEEfu4lqLIcK2lLrFRwy3tfxMki9pseLYYLCh&#10;taHimt+sgtN3gyv5uzqT341NN5Hbqk7PSn0MuuUURKAuvMUv94+O81N4/hIPkP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JqPkDAAAAA2wAAAA8AAAAAAAAAAAAAAAAA&#10;oQIAAGRycy9kb3ducmV2LnhtbFBLBQYAAAAABAAEAPkAAACOAwAAAAA=&#10;" strokeweight=".33831mm"/>
                <v:shape id="AutoShape 4" o:spid="_x0000_s1028" style="position:absolute;left:4891;top:1001;width:5900;height:10;visibility:visible;mso-wrap-style:square;v-text-anchor:top" coordsize="590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qgMIA&#10;AADbAAAADwAAAGRycy9kb3ducmV2LnhtbERPS2vCQBC+C/0Pywi96UZLrabZSClVvPloDz1Os9Mk&#10;NDsbdleT+utdQfA2H99zsmVvGnEi52vLCibjBARxYXXNpYKvz9VoDsIHZI2NZVLwTx6W+cMgw1Tb&#10;jvd0OoRSxBD2KSqoQmhTKX1RkUE/ti1x5H6tMxgidKXUDrsYbho5TZKZNFhzbKiwpfeKir/D0Sg4&#10;r2u3MN0TPeufl+8F7uRx/rFV6nHYv72CCNSHu/jm3ug4fwrXX+IBM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WqAwgAAANsAAAAPAAAAAAAAAAAAAAAAAJgCAABkcnMvZG93&#10;bnJldi54bWxQSwUGAAAAAAQABAD1AAAAhwMAAAAA&#10;" path="m,l5899,m,9r5899,e" filled="f" strokeweight=".08458mm">
                  <v:path arrowok="t" o:connecttype="custom" o:connectlocs="0,1002;5899,1002;0,1011;5899,1011" o:connectangles="0,0,0,0"/>
                </v:shape>
                <v:shape id="AutoShape 5" o:spid="_x0000_s1029" style="position:absolute;left:10147;top:743;width:644;height:10;visibility:visible;mso-wrap-style:square;v-text-anchor:top" coordsize="64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WcMEA&#10;AADbAAAADwAAAGRycy9kb3ducmV2LnhtbERP3WrCMBS+H+wdwhl4MzSdgyGdsUxRcAgDtQ9waI5t&#10;aHNSkqytb78MBrs7H9/vWReT7cRAPhjHCl4WGQjiymnDtYLyepivQISIrLFzTAruFKDYPD6sMddu&#10;5DMNl1iLFMIhRwVNjH0uZagashgWridO3M15izFBX0vtcUzhtpPLLHuTFg2nhgZ72jVUtZdvq4DL&#10;8162z/7r87S15nRb3rGsjVKzp+njHUSkKf6L/9xHnea/wu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hlnDBAAAA2wAAAA8AAAAAAAAAAAAAAAAAmAIAAGRycy9kb3du&#10;cmV2LnhtbFBLBQYAAAAABAAEAPUAAACGAwAAAAA=&#10;" path="m,10r644,m,l644,e" filled="f" strokeweight=".1269mm">
                  <v:path arrowok="t" o:connecttype="custom" o:connectlocs="0,753;644,753;0,743;644,743" o:connectangles="0,0,0,0"/>
                </v:shape>
                <v:line id="Line 6" o:spid="_x0000_s1030" style="position:absolute;visibility:visible;mso-wrap-style:square" from="2768,483" to="10791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2d2MAAAADbAAAADwAAAGRycy9kb3ducmV2LnhtbERPTYvCMBC9C/sfwix401QR0WqUdcHV&#10;gwftrngdmrEpNpPSZLX+eyMI3ubxPme+bG0lrtT40rGCQT8BQZw7XXKh4O933ZuA8AFZY+WYFNzJ&#10;w3Lx0Zljqt2ND3TNQiFiCPsUFZgQ6lRKnxuy6PuuJo7c2TUWQ4RNIXWDtxhuKzlMkrG0WHJsMFjT&#10;t6H8kv1bBcefGldytzqR309MO5WbshqclOp+tl8zEIHa8Ba/3Fsd54/g+Us8QC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dndjAAAAA2wAAAA8AAAAAAAAAAAAAAAAA&#10;oQIAAGRycy9kb3ducmV2LnhtbFBLBQYAAAAABAAEAPkAAACOAwAAAAA=&#10;" strokeweight=".33831mm"/>
                <v:rect id="Rectangle 7" o:spid="_x0000_s1031" style="position:absolute;left:2767;top:211;width:802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shape id="Freeform 8" o:spid="_x0000_s1032" style="position:absolute;left:2767;top:211;width:8034;height:1333;visibility:visible;mso-wrap-style:square;v-text-anchor:top" coordsize="8034,1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TWsIA&#10;AADbAAAADwAAAGRycy9kb3ducmV2LnhtbERPTWsCMRC9F/wPYQRvml0R0dUoWij0YA9VW/A2bKab&#10;pclk3aTu+u+bgtDbPN7nrLe9s+JGbag9K8gnGQji0uuaKwXn08t4ASJEZI3WMym4U4DtZvC0xkL7&#10;jt/pdoyVSCEcClRgYmwKKUNpyGGY+IY4cV++dRgTbCupW+xSuLNymmVz6bDm1GCwoWdD5ffxxynY&#10;59NPQ/Sxmx2ul+XCdnn5drZKjYb9bgUiUh//xQ/3q07z5/D3Szp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p9NawgAAANsAAAAPAAAAAAAAAAAAAAAAAJgCAABkcnMvZG93&#10;bnJldi54bWxQSwUGAAAAAAQABAD1AAAAhwMAAAAA&#10;" path="m8033,9r-10,l8023,,,,,19r8014,l8014,1313,,1313r,19l8023,1332r,-10l8033,1322,8033,9xe" stroked="f">
                  <v:path arrowok="t" o:connecttype="custom" o:connectlocs="8033,221;8023,221;8023,212;0,212;0,231;8014,231;8014,1525;0,1525;0,1544;8023,1544;8023,1534;8033,1534;8033,221" o:connectangles="0,0,0,0,0,0,0,0,0,0,0,0,0"/>
                </v:shape>
                <v:line id="Line 9" o:spid="_x0000_s1033" style="position:absolute;visibility:visible;mso-wrap-style:square" from="2768,1009" to="3409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8Dr8AAAADbAAAADwAAAGRycy9kb3ducmV2LnhtbERPS4vCMBC+C/sfwix401QPPqpR1gVX&#10;Dx60u+J1aMam2ExKk9X6740geJuP7znzZWsrcaXGl44VDPoJCOLc6ZILBX+/694EhA/IGivHpOBO&#10;HpaLj84cU+1ufKBrFgoRQ9inqMCEUKdS+tyQRd93NXHkzq6xGCJsCqkbvMVwW8lhkoykxZJjg8Ga&#10;vg3ll+zfKjj+1LiSu9WJ/H5i2qnclNXgpFT3s/2agQjUhrf45d7qOH8Mz1/iAXL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PA6/AAAAA2wAAAA8AAAAAAAAAAAAAAAAA&#10;oQIAAGRycy9kb3ducmV2LnhtbFBLBQYAAAAABAAEAPkAAACOAwAAAAA=&#10;" strokeweight=".33831mm"/>
                <v:shape id="AutoShape 10" o:spid="_x0000_s1034" style="position:absolute;left:2767;top:743;width:5898;height:10;visibility:visible;mso-wrap-style:square;v-text-anchor:top" coordsize="589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xpMQA&#10;AADbAAAADwAAAGRycy9kb3ducmV2LnhtbESP3WrCQBCF7wu+wzKCd3XjD0FSVylKRfGi/j3AkJ1m&#10;Q7OzIbvV9O07F0LvZjhnzvlmue59o+7UxTqwgck4A0VcBltzZeB2/XhdgIoJ2WITmAz8UoT1avCy&#10;xMKGB5/pfkmVkhCOBRpwKbWF1rF05DGOQ0ss2lfoPCZZu0rbDh8S7hs9zbJce6xZGhy2tHFUfl9+&#10;vAHbfJI75bOjy91he97muz6bT40ZDfv3N1CJ+vRvfl7vreALrP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b8aTEAAAA2wAAAA8AAAAAAAAAAAAAAAAAmAIAAGRycy9k&#10;b3ducmV2LnhtbFBLBQYAAAAABAAEAPUAAACJAwAAAAA=&#10;" path="m,10r5897,m,l5897,e" filled="f" strokeweight=".1269mm">
                  <v:path arrowok="t" o:connecttype="custom" o:connectlocs="0,753;5897,753;0,743;5897,743" o:connectangles="0,0,0,0"/>
                </v:shape>
                <v:rect id="Rectangle 11" o:spid="_x0000_s1035" style="position:absolute;left:2758;top:221;width:20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<v:rect id="Rectangle 12" o:spid="_x0000_s1036" style="position:absolute;left:2758;top:221;width:20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shape id="AutoShape 13" o:spid="_x0000_s1037" style="position:absolute;left:2717;top:221;width:51;height:1313;visibility:visible;mso-wrap-style:square;v-text-anchor:top" coordsize="51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xEzsIA&#10;AADbAAAADwAAAGRycy9kb3ducmV2LnhtbESPT4vCMBTE7wt+h/AEL7KmevBP1yiiiIKXtYrnR/O2&#10;7dq8lCRq/fZGWNjjMDO/YebL1tTiTs5XlhUMBwkI4tzqigsF59P2cwrCB2SNtWVS8CQPy0XnY46p&#10;tg8+0j0LhYgQ9ikqKENoUil9XpJBP7ANcfR+rDMYonSF1A4fEW5qOUqSsTRYcVwosaF1Sfk1uxkF&#10;M7e5Hb7Pz6w/uSD/asd8yXZK9brt6gtEoDb8h//ae61gNIT3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ETOwgAAANsAAAAPAAAAAAAAAAAAAAAAAJgCAABkcnMvZG93&#10;bnJldi54bWxQSwUGAAAAAAQABAD1AAAAhwMAAAAA&#10;" path="m,1313r51,m,1052r51,m,788r51,m,526r51,m,262r51,m,l51,e" filled="f" strokeweight=".33806mm">
                  <v:path arrowok="t" o:connecttype="custom" o:connectlocs="0,1534;51,1534;0,1273;51,1273;0,1009;51,1009;0,747;51,747;0,483;51,483;0,221;51,221" o:connectangles="0,0,0,0,0,0,0,0,0,0,0,0"/>
                </v:shape>
                <v:rect id="Rectangle 14" o:spid="_x0000_s1038" style="position:absolute;left:2767;top:1524;width:8024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shape id="AutoShape 15" o:spid="_x0000_s1039" style="position:absolute;left:2767;top:1534;width:8024;height:51;visibility:visible;mso-wrap-style:square;v-text-anchor:top" coordsize="8024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vVDcUA&#10;AADbAAAADwAAAGRycy9kb3ducmV2LnhtbESPS2vDMBCE74X+B7GFXkos59ES3MihhOZxTWpCfVus&#10;rW1srRxLSZx/XxUCPQ4z8w2zWA6mFRfqXW1ZwTiKQRAXVtdcKsi+1qM5COeRNbaWScGNHCzTx4cF&#10;JtpeeU+Xgy9FgLBLUEHlfZdI6YqKDLrIdsTB+7G9QR9kX0rd4zXATSsncfwmDdYcFirsaFVR0RzO&#10;RkFDm5csz3Of7Wbz7etnh6vv40mp56fh4x2Ep8H/h+/tnVYwm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9UNxQAAANsAAAAPAAAAAAAAAAAAAAAAAJgCAABkcnMv&#10;ZG93bnJldi54bWxQSwUGAAAAAAQABAD1AAAAigMAAAAA&#10;" path="m,51l,m277,51l277,m553,51l553,m830,51l830,t276,51l1106,t277,51l1383,t276,51l1659,t278,51l1937,t275,51l2212,t278,51l2490,t277,51l2767,t276,51l3043,t278,51l3321,t275,51l3596,t278,51l3874,t275,51l4149,t278,51l4427,t275,51l4702,t278,51l4980,t275,51l5255,t278,51l5533,t278,51l5811,t275,51l6086,t278,51l6364,t275,51l6639,t278,51l6917,t276,51l7193,t277,51l7470,t276,51l7746,t277,51l8023,e" filled="f" strokeweight=".33806mm">
                  <v:path arrowok="t" o:connecttype="custom" o:connectlocs="0,1585;0,1534;277,1585;277,1534;553,1585;553,1534;830,1585;830,1534;1106,1585;1106,1534;1383,1585;1383,1534;1659,1585;1659,1534;1937,1585;1937,1534;2212,1585;2212,1534;2490,1585;2490,1534;2767,1585;2767,1534;3043,1585;3043,1534;3321,1585;3321,1534;3596,1585;3596,1534;3874,1585;3874,1534;4149,1585;4149,1534;4427,1585;4427,1534;4702,1585;4702,1534;4980,1585;4980,1534;5255,1585;5255,1534;5533,1585;5533,1534;5811,1585;5811,1534;6086,1585;6086,1534;6364,1585;6364,1534;6639,1585;6639,1534;6917,1585;6917,1534;7193,1585;7193,1534;7470,1585;7470,1534;7746,1585;7746,1534;8023,1585;8023,1534" o:connectangles="0,0,0,0,0,0,0,0,0,0,0,0,0,0,0,0,0,0,0,0,0,0,0,0,0,0,0,0,0,0,0,0,0,0,0,0,0,0,0,0,0,0,0,0,0,0,0,0,0,0,0,0,0,0,0,0,0,0,0,0"/>
                </v:shape>
                <v:line id="Line 16" o:spid="_x0000_s1040" style="position:absolute;visibility:visible;mso-wrap-style:square" from="2897,996" to="3191,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jtAMYAAADbAAAADwAAAGRycy9kb3ducmV2LnhtbESPzWrDMBCE74G8g9hALyGRa5KQuFFM&#10;KTQuPTjkh54Xa2ubWitjqbb79lWhkOMwM98w+3Q0jeipc7VlBY/LCARxYXXNpYLb9XWxBeE8ssbG&#10;Min4IQfpYTrZY6LtwGfqL74UAcIuQQWV920ipSsqMuiWtiUO3qftDPogu1LqDocAN42Mo2gjDdYc&#10;Fips6aWi4uvybRTM11n+MWTFnPL2tDv29fB+PpVKPczG5ycQnkZ/D/+337SCeAV/X8IPkId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Y7QDGAAAA2wAAAA8AAAAAAAAA&#10;AAAAAAAAoQIAAGRycy9kb3ducmV2LnhtbFBLBQYAAAAABAAEAPkAAACUAwAAAAA=&#10;" strokecolor="navy" strokeweight=".8035mm"/>
                <v:line id="Line 17" o:spid="_x0000_s1041" style="position:absolute;visibility:visible;mso-wrap-style:square" from="3507,1009" to="3684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3y/sQAAADbAAAADwAAAGRycy9kb3ducmV2LnhtbESPT2vCQBTE74V+h+UVejMbhRaNrlIL&#10;1R48+Kcl10f2mQ3Nvg3ZNYnf3hWEHoeZ+Q2zWA22Fh21vnKsYJykIIgLpysuFfycvkZTED4ga6wd&#10;k4IreVgtn58WmGnX84G6YyhFhLDPUIEJocmk9IUhiz5xDXH0zq61GKJsS6lb7CPc1nKSpu/SYsVx&#10;wWBDn4aKv+PFKvjdNLiWu3VOfj81w0xuq3qcK/X6MnzMQQQawn/40f7WCiZv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PfL+xAAAANsAAAAPAAAAAAAAAAAA&#10;AAAAAKECAABkcnMvZG93bnJldi54bWxQSwUGAAAAAAQABAD5AAAAkgMAAAAA&#10;" strokeweight=".33831mm"/>
                <v:line id="Line 18" o:spid="_x0000_s1042" style="position:absolute;visibility:visible;mso-wrap-style:square" from="3172,969" to="3469,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bW7MUAAADbAAAADwAAAGRycy9kb3ducmV2LnhtbESPQWvCQBSE7wX/w/IKvUizqaDY6CpS&#10;aC09JCSK50f2mYRm34bsNkn/vVsoeBxm5htmu59MKwbqXWNZwUsUgyAurW64UnA+vT+vQTiPrLG1&#10;TAp+ycF+N3vYYqLtyDkNha9EgLBLUEHtfZdI6cqaDLrIdsTBu9reoA+yr6TucQxw08pFHK+kwYbD&#10;Qo0dvdVUfhc/RsF8eUwv47GcU9plrx9DM37lWaXU0+N02IDwNPl7+L/9qRUsVvD3JfwAu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bW7MUAAADbAAAADwAAAAAAAAAA&#10;AAAAAAChAgAAZHJzL2Rvd25yZXYueG1sUEsFBgAAAAAEAAQA+QAAAJMDAAAAAA==&#10;" strokecolor="navy" strokeweight=".8035mm"/>
                <v:line id="Line 19" o:spid="_x0000_s1043" style="position:absolute;visibility:visible;mso-wrap-style:square" from="3783,1009" to="3962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PJEsQAAADbAAAADwAAAGRycy9kb3ducmV2LnhtbESPzW7CMBCE75X6DtZW6o04cGghYFCp&#10;VOiBAz+tcl3FSxw1XkexScLbYySkHkcz841msRpsLTpqfeVYwThJQRAXTldcKvg5fY2mIHxA1lg7&#10;JgVX8rBaPj8tMNOu5wN1x1CKCGGfoQITQpNJ6QtDFn3iGuLonV1rMUTZllK32Ee4reUkTd+kxYrj&#10;gsGGPg0Vf8eLVfC7aXAtd+uc/H5qhpncVvU4V+r1ZfiYgwg0hP/wo/2tFUze4f4l/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o8kSxAAAANsAAAAPAAAAAAAAAAAA&#10;AAAAAKECAABkcnMvZG93bnJldi54bWxQSwUGAAAAAAQABAD5AAAAkgMAAAAA&#10;" strokeweight=".33831mm"/>
                <v:line id="Line 20" o:spid="_x0000_s1044" style="position:absolute;visibility:visible;mso-wrap-style:square" from="3450,946" to="3744,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yeJMAAAADbAAAADwAAAGRycy9kb3ducmV2LnhtbERPyWrDMBC9F/IPYgK9NbJNMMaJEkwh&#10;peTWtCTXwZrYptbIkeSlf18dCj0+3r4/LqYXEznfWVaQbhIQxLXVHTcKvj5PLwUIH5A19pZJwQ95&#10;OB5WT3sstZ35g6ZLaEQMYV+igjaEoZTS1y0Z9Bs7EEfubp3BEKFrpHY4x3DTyyxJcmmw49jQ4kCv&#10;LdXfl9Eo6EOePW7ncevwluZz5orq7Voo9bxeqh2IQEv4F/+537WCLI6NX+IPkI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JsniTAAAAA2wAAAA8AAAAAAAAAAAAAAAAA&#10;oQIAAGRycy9kb3ducmV2LnhtbFBLBQYAAAAABAAEAPkAAACOAwAAAAA=&#10;" strokecolor="navy" strokeweight=".67661mm"/>
                <v:line id="Line 21" o:spid="_x0000_s1045" style="position:absolute;visibility:visible;mso-wrap-style:square" from="4060,1009" to="4240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D4+8IAAADbAAAADwAAAGRycy9kb3ducmV2LnhtbESPT4vCMBTE7wt+h/AEb2uqB9FqWlRw&#10;9bAH/+L10TybYvNSmqx2v/1mQfA4zMxvmEXe2Vo8qPWVYwWjYQKCuHC64lLB+bT5nILwAVlj7ZgU&#10;/JKHPOt9LDDV7skHehxDKSKEfYoKTAhNKqUvDFn0Q9cQR+/mWoshyraUusVnhNtajpNkIi1WHBcM&#10;NrQ2VNyPP1bB5avBlfxeXcnvp6abyW1Vj65KDfrdcg4iUBfe4Vd7pxWMZ/D/Jf4A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D4+8IAAADbAAAADwAAAAAAAAAAAAAA&#10;AAChAgAAZHJzL2Rvd25yZXYueG1sUEsFBgAAAAAEAAQA+QAAAJADAAAAAA==&#10;" strokeweight=".33831mm"/>
                <v:line id="Line 22" o:spid="_x0000_s1046" style="position:absolute;visibility:visible;mso-wrap-style:square" from="3725,927" to="4022,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ME/78AAADbAAAADwAAAGRycy9kb3ducmV2LnhtbERPTYvCMBC9C/sfwgh709TuUko1igiK&#10;eFOX9To0Y1tsJt0k2vrvzWHB4+N9L1aDacWDnG8sK5hNExDEpdUNVwp+zttJDsIHZI2tZVLwJA+r&#10;5cdogYW2PR/pcQqViCHsC1RQh9AVUvqyJoN+ajviyF2tMxgidJXUDvsYblqZJkkmDTYcG2rsaFNT&#10;eTvdjYI2ZOnf5XD/dniZZX3q8vXuN1fqczys5yACDeEt/nfvtYKvuD5+iT9AL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cME/78AAADbAAAADwAAAAAAAAAAAAAAAACh&#10;AgAAZHJzL2Rvd25yZXYueG1sUEsFBgAAAAAEAAQA+QAAAI0DAAAAAA==&#10;" strokecolor="navy" strokeweight=".67661mm"/>
                <v:line id="Line 23" o:spid="_x0000_s1047" style="position:absolute;visibility:visible;mso-wrap-style:square" from="4003,904" to="4300,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SrTMQAAADbAAAADwAAAGRycy9kb3ducmV2LnhtbESPQWvCQBSE7wX/w/IEL0U3sVIkdZXQ&#10;IljowVi9P7PPJDT7NmRXTfz1bkHwOMzMN8xi1ZlaXKh1lWUF8SQCQZxbXXGhYP+7Hs9BOI+ssbZM&#10;CnpysFoOXhaYaHvljC47X4gAYZeggtL7JpHS5SUZdBPbEAfvZFuDPsi2kLrFa4CbWk6j6F0arDgs&#10;lNjQZ0n53+5sFMwONuO5+emLU/V63H7d6ln6vVZqNOzSDxCeOv8MP9obreAthv8v4QfI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VKtMxAAAANsAAAAPAAAAAAAAAAAA&#10;AAAAAKECAABkcnMvZG93bnJldi54bWxQSwUGAAAAAAQABAD5AAAAkgMAAAAA&#10;" strokecolor="navy" strokeweight=".81053mm"/>
                <v:line id="Line 24" o:spid="_x0000_s1048" style="position:absolute;visibility:visible;mso-wrap-style:square" from="4280,881" to="4576,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0/E8IAAADbAAAADwAAAGRycy9kb3ducmV2LnhtbESPQWvCQBSE7wX/w/KE3urGWEKIriJC&#10;i/RWFb0+ss8kmH0bd1eT/vuuIHgcZuYbZrEaTCvu5HxjWcF0koAgLq1uuFJw2H995CB8QNbYWiYF&#10;f+RhtRy9LbDQtudfuu9CJSKEfYEK6hC6Qkpf1mTQT2xHHL2zdQZDlK6S2mEf4aaVaZJk0mDDcaHG&#10;jjY1lZfdzShoQ5ZeTz+3T4enadanLl9/H3Ol3sfDeg4i0BBe4Wd7qxXMUnh8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0/E8IAAADbAAAADwAAAAAAAAAAAAAA&#10;AAChAgAAZHJzL2Rvd25yZXYueG1sUEsFBgAAAAAEAAQA+QAAAJADAAAAAA==&#10;" strokecolor="navy" strokeweight=".67661mm"/>
                <v:line id="Line 25" o:spid="_x0000_s1049" style="position:absolute;visibility:visible;mso-wrap-style:square" from="4556,862" to="4853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GaiMIAAADbAAAADwAAAGRycy9kb3ducmV2LnhtbESPQWvCQBSE7wX/w/IEb3VjLCFEV5FC&#10;S/FWLfX6yD6TYPZt3F1N/PeuIHgcZuYbZrkeTCuu5HxjWcFsmoAgLq1uuFLwt/96z0H4gKyxtUwK&#10;buRhvRq9LbHQtudfuu5CJSKEfYEK6hC6Qkpf1mTQT21HHL2jdQZDlK6S2mEf4aaVaZJk0mDDcaHG&#10;jj5rKk+7i1HQhiw9H7aXD4eHWdanLt98/+dKTcbDZgEi0BBe4Wf7RyuYz+HxJf4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RGaiMIAAADbAAAADwAAAAAAAAAAAAAA&#10;AAChAgAAZHJzL2Rvd25yZXYueG1sUEsFBgAAAAAEAAQA+QAAAJADAAAAAA==&#10;" strokecolor="navy" strokeweight=".67661mm"/>
                <v:line id="Line 26" o:spid="_x0000_s1050" style="position:absolute;visibility:visible;mso-wrap-style:square" from="4834,839" to="5129,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F73cUAAADbAAAADwAAAGRycy9kb3ducmV2LnhtbESPT2vCQBTE7wW/w/IEL1I3tbXU6CpF&#10;8A8eFK14fmSfSTD7NmTXJP32riB4HGbmN8x03ppC1FS53LKCj0EEgjixOudUwelv+f4DwnlkjYVl&#10;UvBPDuazztsUY20bPlB99KkIEHYxKsi8L2MpXZKRQTewJXHwLrYy6IOsUqkrbALcFHIYRd/SYM5h&#10;IcOSFhkl1+PNKOiP1rtzs076tCv341WdN9vDPlWq121/JyA8tf4VfrY3WsHnFzy+hB8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F73cUAAADbAAAADwAAAAAAAAAA&#10;AAAAAAChAgAAZHJzL2Rvd25yZXYueG1sUEsFBgAAAAAEAAQA+QAAAJMDAAAAAA==&#10;" strokecolor="navy" strokeweight=".8035mm"/>
                <v:line id="Line 27" o:spid="_x0000_s1051" style="position:absolute;visibility:visible;mso-wrap-style:square" from="5109,815" to="5406,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I0f8UAAADbAAAADwAAAGRycy9kb3ducmV2LnhtbESPQWvCQBSE7wX/w/KEXkrdWKmU1FVC&#10;oBBoQaqieHtkXzfB7NuQ3cT037uFgsdhZr5hVpvRNmKgzteOFcxnCQji0umajYLD/uP5DYQPyBob&#10;x6Tglzxs1pOHFabaXfmbhl0wIkLYp6igCqFNpfRlRRb9zLXE0ftxncUQZWek7vAa4baRL0mylBZr&#10;jgsVtpRXVF52vVXwdT5ut80yZEf65P6UFbUxT7lSj9MxewcRaAz38H+70AoWr/D3Jf4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I0f8UAAADbAAAADwAAAAAAAAAA&#10;AAAAAAChAgAAZHJzL2Rvd25yZXYueG1sUEsFBgAAAAAEAAQA+QAAAJMDAAAAAA==&#10;" strokecolor="navy" strokeweight=".71892mm"/>
                <v:line id="Line 28" o:spid="_x0000_s1052" style="position:absolute;visibility:visible;mso-wrap-style:square" from="5387,795" to="5682,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Y5EMIAAADbAAAADwAAAGRycy9kb3ducmV2LnhtbESPQWvCQBSE7wX/w/KE3urGWEKIriJC&#10;i/RWFb0+ss8kmH0bd1eT/vuuIHgcZuYbZrEaTCvu5HxjWcF0koAgLq1uuFJw2H995CB8QNbYWiYF&#10;f+RhtRy9LbDQtudfuu9CJSKEfYEK6hC6Qkpf1mTQT2xHHL2zdQZDlK6S2mEf4aaVaZJk0mDDcaHG&#10;jjY1lZfdzShoQ5ZeTz+3T4enadanLl9/H3Ol3sfDeg4i0BBe4Wd7qxXMMnh8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Y5EMIAAADbAAAADwAAAAAAAAAAAAAA&#10;AAChAgAAZHJzL2Rvd25yZXYueG1sUEsFBgAAAAAEAAQA+QAAAJADAAAAAA==&#10;" strokecolor="navy" strokeweight=".67661mm"/>
                <v:line id="Line 29" o:spid="_x0000_s1053" style="position:absolute;visibility:visible;mso-wrap-style:square" from="5662,776" to="5959,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qci8MAAADbAAAADwAAAGRycy9kb3ducmV2LnhtbESPQWvCQBSE7wX/w/IEb3VjLDFEV5FC&#10;RXqrLXp9ZJ9JMPs27q4m/nu3UOhxmJlvmNVmMK24k/ONZQWzaQKCuLS64UrBz/fHaw7CB2SNrWVS&#10;8CAPm/XoZYWFtj1/0f0QKhEh7AtUUIfQFVL6siaDfmo74uidrTMYonSV1A77CDetTJMkkwYbjgs1&#10;dvReU3k53IyCNmTp9fR5e3N4mmV96vLt7pgrNRkP2yWIQEP4D/+191rBfAG/X+IP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qnIvDAAAA2wAAAA8AAAAAAAAAAAAA&#10;AAAAoQIAAGRycy9kb3ducmV2LnhtbFBLBQYAAAAABAAEAPkAAACRAwAAAAA=&#10;" strokecolor="navy" strokeweight=".67661mm"/>
                <v:line id="Line 30" o:spid="_x0000_s1054" style="position:absolute;visibility:visible;mso-wrap-style:square" from="5940,757" to="6235,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UI+b8AAADbAAAADwAAAGRycy9kb3ducmV2LnhtbERPTYvCMBC9C/sfwgh709TuUko1igiK&#10;eFOX9To0Y1tsJt0k2vrvzWHB4+N9L1aDacWDnG8sK5hNExDEpdUNVwp+zttJDsIHZI2tZVLwJA+r&#10;5cdogYW2PR/pcQqViCHsC1RQh9AVUvqyJoN+ajviyF2tMxgidJXUDvsYblqZJkkmDTYcG2rsaFNT&#10;eTvdjYI2ZOnf5XD/dniZZX3q8vXuN1fqczys5yACDeEt/nfvtYKvODZ+iT9AL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7UI+b8AAADbAAAADwAAAAAAAAAAAAAAAACh&#10;AgAAZHJzL2Rvd25yZXYueG1sUEsFBgAAAAAEAAQA+QAAAI0DAAAAAA==&#10;" strokecolor="navy" strokeweight=".67661mm"/>
                <v:line id="Line 31" o:spid="_x0000_s1055" style="position:absolute;visibility:visible;mso-wrap-style:square" from="6216,733" to="6513,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M0wsUAAADbAAAADwAAAGRycy9kb3ducmV2LnhtbESPQWvCQBSE70L/w/IKvUjdWEHa6Cql&#10;EOopqA14fWZfk9Ts25jdJml/vSsIHoeZ+YZZrgdTi45aV1lWMJ1EIIhzqysuFGRfyfMrCOeRNdaW&#10;ScEfOVivHkZLjLXteUfd3hciQNjFqKD0vomldHlJBt3ENsTB+7atQR9kW0jdYh/gppYvUTSXBisO&#10;CyU29FFSftr/GgXHs03o8D/+dOlPetoWQ3ZwWaTU0+PwvgDhafD38K290Qpmb3D9En6AX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M0wsUAAADbAAAADwAAAAAAAAAA&#10;AAAAAAChAgAAZHJzL2Rvd25yZXYueG1sUEsFBgAAAAAEAAQA+QAAAJMDAAAAAA==&#10;" strokecolor="navy" strokeweight=".84578mm"/>
                <v:line id="Line 32" o:spid="_x0000_s1056" style="position:absolute;visibility:visible;mso-wrap-style:square" from="6493,710" to="6790,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y7lMIAAADbAAAADwAAAGRycy9kb3ducmV2LnhtbERPy4rCMBTdC/5DuIK7MVV0GKpRVGZU&#10;hgHxsXF3aa5tsbmpTbTt35vFgMvDec8WjSnEkyqXW1YwHEQgiBOrc04VnE8/H18gnEfWWFgmBS05&#10;WMy7nRnG2tZ8oOfRpyKEsItRQeZ9GUvpkowMuoEtiQN3tZVBH2CVSl1hHcJNIUdR9CkN5hwaMixp&#10;nVFyOz6Mgsnmb1u3q/19VJty/3vfXdrv7UWpfq9ZTkF4avxb/O/eaQXjsD58CT9Az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y7lMIAAADbAAAADwAAAAAAAAAAAAAA&#10;AAChAgAAZHJzL2Rvd25yZXYueG1sUEsFBgAAAAAEAAQA+QAAAJADAAAAAA==&#10;" strokecolor="navy" strokeweight=".63433mm"/>
                <v:line id="Line 33" o:spid="_x0000_s1057" style="position:absolute;visibility:visible;mso-wrap-style:square" from="6771,691" to="7066,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9BAcUAAADbAAAADwAAAGRycy9kb3ducmV2LnhtbESPzWrDMBCE74W+g9hCLyWWU0oIjpVg&#10;AoFACiE/JOS2WFvZ1FoZS7Hdt68ChR6HmfmGyVejbURPna8dK5gmKQji0umajYLzaTOZg/ABWWPj&#10;mBT8kIfV8vkpx0y7gQ/UH4MREcI+QwVVCG0mpS8rsugT1xJH78t1FkOUnZG6wyHCbSPf03QmLdYc&#10;FypsaV1R+X28WwWft8t+38xCcaEd36/Ftjbmba3U68tYLEAEGsN/+K+91Qo+pvD4En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9BAcUAAADbAAAADwAAAAAAAAAA&#10;AAAAAAChAgAAZHJzL2Rvd25yZXYueG1sUEsFBgAAAAAEAAQA+QAAAJMDAAAAAA==&#10;" strokecolor="navy" strokeweight=".71892mm"/>
                <v:line id="Line 34" o:spid="_x0000_s1058" style="position:absolute;visibility:visible;mso-wrap-style:square" from="7046,670" to="7343,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tMbsEAAADbAAAADwAAAGRycy9kb3ducmV2LnhtbESPQYvCMBSE7wv+h/AEb2tqkVKqUURQ&#10;xNuq6PXRPNti81KTaLv/frOwsMdhZr5hluvBtOJNzjeWFcymCQji0uqGKwWX8+4zB+EDssbWMin4&#10;Jg/r1ehjiYW2PX/R+xQqESHsC1RQh9AVUvqyJoN+ajvi6N2tMxiidJXUDvsIN61MkySTBhuOCzV2&#10;tK2pfJxeRkEbsvR5O77mDm+zrE9dvtlfc6Um42GzABFoCP/hv/ZBK5in8Psl/gC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W0xuwQAAANsAAAAPAAAAAAAAAAAAAAAA&#10;AKECAABkcnMvZG93bnJldi54bWxQSwUGAAAAAAQABAD5AAAAjwMAAAAA&#10;" strokecolor="navy" strokeweight=".67661mm"/>
                <v:line id="Line 35" o:spid="_x0000_s1059" style="position:absolute;visibility:visible;mso-wrap-style:square" from="7324,651" to="7619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fp9cIAAADbAAAADwAAAGRycy9kb3ducmV2LnhtbESPQWvCQBSE7wX/w/IEb3VjlBCiq4ig&#10;SG/VUq+P7DMJZt/G3dWk/75bKHgcZuYbZrUZTCue5HxjWcFsmoAgLq1uuFLwdd6/5yB8QNbYWiYF&#10;P+Rhsx69rbDQtudPep5CJSKEfYEK6hC6Qkpf1mTQT21HHL2rdQZDlK6S2mEf4aaVaZJk0mDDcaHG&#10;jnY1lbfTwyhoQ5beLx+PhcPLLOtTl28P37lSk/GwXYIINIRX+L991AoWc/j7En+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fp9cIAAADbAAAADwAAAAAAAAAAAAAA&#10;AAChAgAAZHJzL2Rvd25yZXYueG1sUEsFBgAAAAAEAAQA+QAAAJADAAAAAA==&#10;" strokecolor="navy" strokeweight=".67661mm"/>
                <v:line id="Line 36" o:spid="_x0000_s1060" style="position:absolute;visibility:visible;mso-wrap-style:square" from="7599,630" to="7897,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AJ+MIAAADbAAAADwAAAGRycy9kb3ducmV2LnhtbESP0YrCMBRE3xf8h3AF39ZU6VqpRlFB&#10;8EXqun7Atbm2xeamNNHWvzcLC/s4zMwZZrnuTS2e1LrKsoLJOAJBnFtdcaHg8rP/nINwHlljbZkU&#10;vMjBejX4WGKqbcff9Dz7QgQIuxQVlN43qZQuL8mgG9uGOHg32xr0QbaF1C12AW5qOY2imTRYcVgo&#10;saFdSfn9/DAKMPab+7Uz26NLskQmpyz6SjKlRsN+swDhqff/4b/2QSuIY/j9En6AXL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AJ+MIAAADbAAAADwAAAAAAAAAAAAAA&#10;AAChAgAAZHJzL2Rvd25yZXYueG1sUEsFBgAAAAAEAAQA+QAAAJADAAAAAA==&#10;" strokecolor="navy" strokeweight=".76119mm"/>
                <v:line id="Line 37" o:spid="_x0000_s1061" style="position:absolute;visibility:visible;mso-wrap-style:square" from="7877,607" to="8172,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RHAsUAAADbAAAADwAAAGRycy9kb3ducmV2LnhtbESPQWvCQBSE7wX/w/KEXkrdWKyU1FVC&#10;oBBoQaqieHtkXzfB7NuQ3cT037uFgsdhZr5hVpvRNmKgzteOFcxnCQji0umajYLD/uP5DYQPyBob&#10;x6Tglzxs1pOHFabaXfmbhl0wIkLYp6igCqFNpfRlRRb9zLXE0ftxncUQZWek7vAa4baRL0mylBZr&#10;jgsVtpRXVF52vVXwdT5ut80yZEf65P6UFbUxT7lSj9MxewcRaAz38H+70AoWr/D3Jf4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gRHAsUAAADbAAAADwAAAAAAAAAA&#10;AAAAAAChAgAAZHJzL2Rvd25yZXYueG1sUEsFBgAAAAAEAAQA+QAAAJMDAAAAAA==&#10;" strokecolor="navy" strokeweight=".71892mm"/>
                <v:line id="Line 38" o:spid="_x0000_s1062" style="position:absolute;visibility:visible;mso-wrap-style:square" from="8153,586" to="8450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BKbcEAAADbAAAADwAAAGRycy9kb3ducmV2LnhtbESPQYvCMBSE7wv+h/AEb2tqkVKqUURQ&#10;xNuq6PXRPNti81KTaLv/frOwsMdhZr5hluvBtOJNzjeWFcymCQji0uqGKwWX8+4zB+EDssbWMin4&#10;Jg/r1ehjiYW2PX/R+xQqESHsC1RQh9AVUvqyJoN+ajvi6N2tMxiidJXUDvsIN61MkySTBhuOCzV2&#10;tK2pfJxeRkEbsvR5O77mDm+zrE9dvtlfc6Um42GzABFoCP/hv/ZBK5hn8Psl/gC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YEptwQAAANsAAAAPAAAAAAAAAAAAAAAA&#10;AKECAABkcnMvZG93bnJldi54bWxQSwUGAAAAAAQABAD5AAAAjwMAAAAA&#10;" strokecolor="navy" strokeweight=".67661mm"/>
                <v:line id="Line 39" o:spid="_x0000_s1063" style="position:absolute;visibility:visible;mso-wrap-style:square" from="8430,566" to="8725,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p87sMAAADbAAAADwAAAGRycy9kb3ducmV2LnhtbESPQYvCMBSE78L+h/AWvIimyqJSjVIE&#10;QXBBVkXx9mieabF5KU3U+u83Cwseh5n5hpkvW1uJBzW+dKxgOEhAEOdOl2wUHA/r/hSED8gaK8ek&#10;4EUelouPzhxT7Z78Q499MCJC2KeooAihTqX0eUEW/cDVxNG7usZiiLIxUjf4jHBbyVGSjKXFkuNC&#10;gTWtCspv+7tV8H057XbVOGQn2vL9nG1KY3orpbqfbTYDEagN7/B/e6MVfE3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afO7DAAAA2wAAAA8AAAAAAAAAAAAA&#10;AAAAoQIAAGRycy9kb3ducmV2LnhtbFBLBQYAAAAABAAEAPkAAACRAwAAAAA=&#10;" strokecolor="navy" strokeweight=".71892mm"/>
                <v:line id="Line 40" o:spid="_x0000_s1064" style="position:absolute;visibility:visible;mso-wrap-style:square" from="8706,546" to="9003,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N7hMAAAADbAAAADwAAAGRycy9kb3ducmV2LnhtbERPz2vCMBS+D/wfwht4W1OLlNI1igw2&#10;xJtuzOujeWvKmpeaRFv/e3MY7Pjx/W62sx3EjXzoHStYZTkI4tbpnjsFX5/vLxWIEJE1Do5JwZ0C&#10;bDeLpwZr7SY+0u0UO5FCONSowMQ41lKG1pDFkLmROHE/zluMCfpOao9TCreDLPK8lBZ7Tg0GR3oz&#10;1P6erlbBEMvicj5c1x7Pq3IqfLX7+K6UWj7Pu1cQkeb4L/5z77WCdRqbvqQfID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+ze4TAAAAA2wAAAA8AAAAAAAAAAAAAAAAA&#10;oQIAAGRycy9kb3ducmV2LnhtbFBLBQYAAAAABAAEAPkAAACOAwAAAAA=&#10;" strokecolor="navy" strokeweight=".67661mm"/>
                <v:line id="Line 41" o:spid="_x0000_s1065" style="position:absolute;visibility:visible;mso-wrap-style:square" from="8983,527" to="9278,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/eH8IAAADbAAAADwAAAGRycy9kb3ducmV2LnhtbESPQWvCQBSE7wX/w/IEb3VjkBCjq4jQ&#10;It5qRa+P7DMJZt/G3dXEf98tFHocZuYbZrUZTCue5HxjWcFsmoAgLq1uuFJw+v54z0H4gKyxtUwK&#10;XuRhsx69rbDQtucveh5DJSKEfYEK6hC6Qkpf1mTQT21HHL2rdQZDlK6S2mEf4aaVaZJk0mDDcaHG&#10;jnY1lbfjwyhoQ5beL4fH3OFllvWpy7ef51ypyXjYLkEEGsJ/+K+91wrmC/j9En+A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/eH8IAAADbAAAADwAAAAAAAAAAAAAA&#10;AAChAgAAZHJzL2Rvd25yZXYueG1sUEsFBgAAAAAEAAQA+QAAAJADAAAAAA==&#10;" strokecolor="navy" strokeweight=".67661mm"/>
                <v:line id="Line 42" o:spid="_x0000_s1066" style="position:absolute;visibility:visible;mso-wrap-style:square" from="9259,507" to="9556,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zhX78AAADbAAAADwAAAGRycy9kb3ducmV2LnhtbERPTYvCMBC9C/sfwgh709SyW0o1igiK&#10;eFOX9To0Y1tsJt0k2vrvzWHB4+N9L1aDacWDnG8sK5hNExDEpdUNVwp+zttJDsIHZI2tZVLwJA+r&#10;5cdogYW2PR/pcQqViCHsC1RQh9AVUvqyJoN+ajviyF2tMxgidJXUDvsYblqZJkkmDTYcG2rsaFNT&#10;eTvdjYI2ZOnf5XD/cniZZX3q8vXuN1fqczys5yACDeEt/nfvtYLvuD5+iT9AL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BzhX78AAADbAAAADwAAAAAAAAAAAAAAAACh&#10;AgAAZHJzL2Rvd25yZXYueG1sUEsFBgAAAAAEAAQA+QAAAI0DAAAAAA==&#10;" strokecolor="navy" strokeweight=".67661mm"/>
                <v:line id="Line 43" o:spid="_x0000_s1067" style="position:absolute;visibility:visible;mso-wrap-style:square" from="9537,491" to="9834,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STlcMAAADbAAAADwAAAGRycy9kb3ducmV2LnhtbESPQWvCQBSE70L/w/IK3nQTRS3RVYq0&#10;0pPQaPX6yD6T2OzbkN3q+u/dguBxmJlvmMUqmEZcqHO1ZQXpMAFBXFhdc6lgv/scvIFwHlljY5kU&#10;3MjBavnSW2Cm7ZW/6ZL7UkQIuwwVVN63mZSuqMigG9qWOHon2xn0UXal1B1eI9w0cpQkU2mw5rhQ&#10;YUvriorf/M8oCHJzzrdhtpt8HJtxKH4O6e24Uar/Gt7nIDwF/ww/2l9awSSF/y/xB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0k5XDAAAA2wAAAA8AAAAAAAAAAAAA&#10;AAAAoQIAAGRycy9kb3ducmV2LnhtbFBLBQYAAAAABAAEAPkAAACRAwAAAAA=&#10;" strokecolor="navy" strokeweight=".59206mm"/>
                <v:line id="Line 44" o:spid="_x0000_s1068" style="position:absolute;visibility:visible;mso-wrap-style:square" from="9815,474" to="10109,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Las8IAAADbAAAADwAAAGRycy9kb3ducmV2LnhtbESPQWvCQBSE7wX/w/KE3urGYEOIriJC&#10;i/RWFb0+ss8kmH0bd1eT/vuuIHgcZuYbZrEaTCvu5HxjWcF0koAgLq1uuFJw2H995CB8QNbYWiYF&#10;f+RhtRy9LbDQtudfuu9CJSKEfYEK6hC6Qkpf1mTQT2xHHL2zdQZDlK6S2mEf4aaVaZJk0mDDcaHG&#10;jjY1lZfdzShoQ5ZeTz+3mcPTNOtTl6+/j7lS7+NhPQcRaAiv8LO91Qo+U3h8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4Las8IAAADbAAAADwAAAAAAAAAAAAAA&#10;AAChAgAAZHJzL2Rvd25yZXYueG1sUEsFBgAAAAAEAAQA+QAAAJADAAAAAA==&#10;" strokecolor="navy" strokeweight=".67661mm"/>
                <v:line id="Line 45" o:spid="_x0000_s1069" style="position:absolute;visibility:visible;mso-wrap-style:square" from="10090,455" to="10387,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5/KMMAAADbAAAADwAAAGRycy9kb3ducmV2LnhtbESPQWvCQBSE7wX/w/IEb3VjtCFEVxGh&#10;pfRWFb0+ss8kmH0bd1eT/vuuUOhxmJlvmNVmMK14kPONZQWzaQKCuLS64UrB8fD+moPwAVlja5kU&#10;/JCHzXr0ssJC256/6bEPlYgQ9gUqqEPoCil9WZNBP7UdcfQu1hkMUbpKaod9hJtWpkmSSYMNx4Ua&#10;O9rVVF73d6OgDVl6O3/dFw7Ps6xPXb79OOVKTcbDdgki0BD+w3/tT63gbQ7PL/EH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OfyjDAAAA2wAAAA8AAAAAAAAAAAAA&#10;AAAAoQIAAGRycy9kb3ducmV2LnhtbFBLBQYAAAAABAAEAPkAAACRAwAAAAA=&#10;" strokecolor="navy" strokeweight=".67661mm"/>
                <v:line id="Line 46" o:spid="_x0000_s1070" style="position:absolute;visibility:visible;mso-wrap-style:square" from="10368,433" to="10662,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mfJcIAAADbAAAADwAAAGRycy9kb3ducmV2LnhtbESP0YrCMBRE34X9h3AXfNN0Ra1Uo7jC&#10;gi9SrX7Atbm2xeamNFnb/fuNIPg4zMwZZrXpTS0e1LrKsoKvcQSCOLe64kLB5fwzWoBwHlljbZkU&#10;/JGDzfpjsMJE245P9Mh8IQKEXYIKSu+bREqXl2TQjW1DHLybbQ36INtC6ha7ADe1nETRXBqsOCyU&#10;2NCupPye/RoFOPXb+7Uz3wcXp7GMj2k0i1Olhp/9dgnCU+/f4Vd7rxXMpvD8En6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wmfJcIAAADbAAAADwAAAAAAAAAAAAAA&#10;AAChAgAAZHJzL2Rvd25yZXYueG1sUEsFBgAAAAAEAAQA+QAAAJADAAAAAA==&#10;" strokecolor="navy" strokeweight=".76119mm"/>
                <v:line id="Line 47" o:spid="_x0000_s1071" style="position:absolute;visibility:visible;mso-wrap-style:square" from="2897,1075" to="3191,1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moMcUAAADbAAAADwAAAGRycy9kb3ducmV2LnhtbESPQWvCQBSE74L/YXmF3nSTFkuNriEI&#10;hbR4aG0RvT2yzyQ0+zZktyb5911B8DjMzDfMOh1MIy7UudqygngegSAurK65VPDz/TZ7BeE8ssbG&#10;MikYyUG6mU7WmGjb8xdd9r4UAcIuQQWV920ipSsqMujmtiUO3tl2Bn2QXSl1h32Am0Y+RdGLNFhz&#10;WKiwpW1Fxe/+zyj4WC4zcxrH/HD0po8/n99Z705KPT4M2QqEp8Hfw7d2rhUsFnD9En6A3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XmoMcUAAADbAAAADwAAAAAAAAAA&#10;AAAAAAChAgAAZHJzL2Rvd25yZXYueG1sUEsFBgAAAAAEAAQA+QAAAJMDAAAAAA==&#10;" strokecolor="fuchsia" strokeweight=".54975mm"/>
                <v:line id="Line 48" o:spid="_x0000_s1072" style="position:absolute;visibility:visible;mso-wrap-style:square" from="3172,1059" to="3469,1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/ItsQAAADbAAAADwAAAGRycy9kb3ducmV2LnhtbESPQYvCMBSE74L/IbwFL6LpipWlaxRx&#10;EYoXUbfC3h7N27bYvJQmav33RhA8DjPzDTNfdqYWV2pdZVnB5zgCQZxbXXGh4Pe4GX2BcB5ZY22Z&#10;FNzJwXLR780x0fbGe7oefCEChF2CCkrvm0RKl5dk0I1tQxy8f9sa9EG2hdQt3gLc1HISRTNpsOKw&#10;UGJD65Ly8+FiFEy3xV+cYWp32XR1iofn9JL9pEoNPrrVNwhPnX+HX+1UK4hn8PwSf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38i2xAAAANsAAAAPAAAAAAAAAAAA&#10;AAAAAKECAABkcnMvZG93bnJldi54bWxQSwUGAAAAAAQABAD5AAAAkgMAAAAA&#10;" strokecolor="fuchsia" strokeweight=".67661mm"/>
                <v:line id="Line 49" o:spid="_x0000_s1073" style="position:absolute;visibility:visible;mso-wrap-style:square" from="3450,1040" to="3744,1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NtLcYAAADbAAAADwAAAGRycy9kb3ducmV2LnhtbESPQWvCQBSE7wX/w/KEXopuLKaW1I2I&#10;Ugi9SKMp9PbIPpOQ7NuQXTX9912h0OMwM98w681oOnGlwTWWFSzmEQji0uqGKwWn4/vsFYTzyBo7&#10;y6Tghxxs0snDGhNtb/xJ19xXIkDYJaig9r5PpHRlTQbd3PbEwTvbwaAPcqikHvAW4KaTz1H0Ig02&#10;HBZq7GlXU9nmF6Ng+VF9xwVm9lAst1/xU5tdin2m1ON03L6B8DT6//BfO9MK4hXcv4QfIN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TbS3GAAAA2wAAAA8AAAAAAAAA&#10;AAAAAAAAoQIAAGRycy9kb3ducmV2LnhtbFBLBQYAAAAABAAEAPkAAACUAwAAAAA=&#10;" strokecolor="fuchsia" strokeweight=".67661mm"/>
                <v:line id="Line 50" o:spid="_x0000_s1074" style="position:absolute;visibility:visible;mso-wrap-style:square" from="3725,1023" to="4022,1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/FMcEAAADbAAAADwAAAGRycy9kb3ducmV2LnhtbERPy4rCMBTdC/5DuIKbQVMFRapRVBB0&#10;MTM+cXtprm2xuSlNbDvz9ZPFgMvDeS9WrSlETZXLLSsYDSMQxInVOacKrpfdYAbCeWSNhWVS8EMO&#10;VstuZ4Gxtg2fqD77VIQQdjEqyLwvYyldkpFBN7QlceAetjLoA6xSqStsQrgp5DiKptJgzqEhw5K2&#10;GSXP88so2EyOp3Hz+o0OU/f9eT/gl7vVH0r1e+16DsJT69/if/deK5iEseFL+AF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v8UxwQAAANsAAAAPAAAAAAAAAAAAAAAA&#10;AKECAABkcnMvZG93bnJldi54bWxQSwUGAAAAAAQABAD5AAAAjwMAAAAA&#10;" strokecolor="fuchsia" strokeweight=".59206mm"/>
                <v:line id="Line 51" o:spid="_x0000_s1075" style="position:absolute;visibility:visible;mso-wrap-style:square" from="4338,1009" to="4516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aLhsIAAADbAAAADwAAAGRycy9kb3ducmV2LnhtbESPS4sCMRCE78L+h9AL3jTjgouORtEF&#10;HwcPPvHaTNrJ4KQzTKKO/34jCB6LqvqKGk8bW4o71b5wrKDXTUAQZ04XnCs4HhadAQgfkDWWjknB&#10;kzxMJ1+tMabaPXhH933IRYSwT1GBCaFKpfSZIYu+6yri6F1cbTFEWedS1/iIcFvKnyT5lRYLjgsG&#10;K/ozlF33N6vgtKxwLjfzM/ntwDRDuSrK3lmp9nczG4EI1IRP+N1eawX9Iby+xB8gJ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naLhsIAAADbAAAADwAAAAAAAAAAAAAA&#10;AAChAgAAZHJzL2Rvd25yZXYueG1sUEsFBgAAAAAEAAQA+QAAAJADAAAAAA==&#10;" strokeweight=".33831mm"/>
                <v:line id="Line 52" o:spid="_x0000_s1076" style="position:absolute;visibility:visible;mso-wrap-style:square" from="4003,1009" to="4300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UDisIAAADbAAAADwAAAGRycy9kb3ducmV2LnhtbERPTWvCQBC9F/wPywheRDcKhpK6igqC&#10;HrRVW3odsmMSzM6G7JpEf333IPT4eN/zZWdK0VDtCssKJuMIBHFqdcGZgu/LdvQOwnlkjaVlUvAg&#10;B8tF722OibYtn6g5+0yEEHYJKsi9rxIpXZqTQTe2FXHgrrY26AOsM6lrbEO4KeU0imJpsODQkGNF&#10;m5zS2/luFKxnX6dpe39G+9h9Hn73eHQ/zVCpQb9bfYDw1Pl/8cu90wrisD58CT9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qUDisIAAADbAAAADwAAAAAAAAAAAAAA&#10;AAChAgAAZHJzL2Rvd25yZXYueG1sUEsFBgAAAAAEAAQA+QAAAJADAAAAAA==&#10;" strokecolor="fuchsia" strokeweight=".59206mm"/>
                <v:line id="Line 53" o:spid="_x0000_s1077" style="position:absolute;visibility:visible;mso-wrap-style:square" from="4614,1009" to="4793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xNPcIAAADbAAAADwAAAGRycy9kb3ducmV2LnhtbESPQYvCMBSE74L/ITxhb5p2D6LVKCrs&#10;rgcPWhWvj+bZFJuX0mS1/nsjLOxxmJlvmPmys7W4U+srxwrSUQKCuHC64lLB6fg1nIDwAVlj7ZgU&#10;PMnDctHvzTHT7sEHuuehFBHCPkMFJoQmk9IXhiz6kWuIo3d1rcUQZVtK3eIjwm0tP5NkLC1WHBcM&#10;NrQxVNzyX6vg/N3gWu7WF/L7iemm8qeq04tSH4NuNQMRqAv/4b/2VisYp/D+En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mxNPcIAAADbAAAADwAAAAAAAAAAAAAA&#10;AAChAgAAZHJzL2Rvd25yZXYueG1sUEsFBgAAAAAEAAQA+QAAAJADAAAAAA==&#10;" strokeweight=".33831mm"/>
                <v:line id="Line 54" o:spid="_x0000_s1078" style="position:absolute;visibility:visible;mso-wrap-style:square" from="4280,996" to="4576,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z6+MMAAADbAAAADwAAAGRycy9kb3ducmV2LnhtbESPQYvCMBSE7wv+h/AEb2uqgmy7RhFB&#10;UPHgqsh6ezRv27LNS2mibf+9EQSPw8x8w8wWrSnFnWpXWFYwGkYgiFOrC84UnE/rzy8QziNrLC2T&#10;go4cLOa9jxkm2jb8Q/ejz0SAsEtQQe59lUjp0pwMuqGtiIP3Z2uDPsg6k7rGJsBNKcdRNJUGCw4L&#10;OVa0yin9P96Mgl0cL8216zaXX2+a0WGyZb2/KjXot8tvEJ5a/w6/2hutYDqG55fwA+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8+vjDAAAA2wAAAA8AAAAAAAAAAAAA&#10;AAAAoQIAAGRycy9kb3ducmV2LnhtbFBLBQYAAAAABAAEAPkAAACRAwAAAAA=&#10;" strokecolor="fuchsia" strokeweight=".54975mm"/>
                <v:line id="Line 55" o:spid="_x0000_s1079" style="position:absolute;visibility:visible;mso-wrap-style:square" from="4556,980" to="4853,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Shk8UAAADbAAAADwAAAGRycy9kb3ducmV2LnhtbESPT4vCMBTE78J+h/AW9iKa7q6KVKOI&#10;slC8iH8qeHs0b9ti81KaqPXbG0HwOMzMb5jpvDWVuFLjSssKvvsRCOLM6pJzBYf9X28MwnlkjZVl&#10;UnAnB/PZR2eKsbY33tJ153MRIOxiVFB4X8dSuqwgg65va+Lg/dvGoA+yyaVu8BbgppI/UTSSBksO&#10;CwXWtCwoO+8uRsFgnZ+GKSZ2kw4Wx2H3nFzSVaLU12e7mIDw1Pp3+NVOtILRLzy/hB8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Shk8UAAADbAAAADwAAAAAAAAAA&#10;AAAAAAChAgAAZHJzL2Rvd25yZXYueG1sUEsFBgAAAAAEAAQA+QAAAJMDAAAAAA==&#10;" strokecolor="fuchsia" strokeweight=".67661mm"/>
                <v:line id="Line 56" o:spid="_x0000_s1080" style="position:absolute;visibility:visible;mso-wrap-style:square" from="4834,963" to="5129,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4FicYAAADbAAAADwAAAGRycy9kb3ducmV2LnhtbESPQWvCQBSE70L/w/IKXqRuFA0ldZVW&#10;EPRQbazS6yP7moRm34bsmqT99V1B8DjMzDfMYtWbSrTUuNKygsk4AkGcWV1yruD0uXl6BuE8ssbK&#10;Min4JQer5cNggYm2HafUHn0uAoRdggoK7+tESpcVZNCNbU0cvG/bGPRBNrnUDXYBbio5jaJYGiw5&#10;LBRY07qg7Od4MQre5h/ptLv8RbvYHd6/drh353ak1PCxf30B4an39/CtvdUK4hlcv4QfI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eBYnGAAAA2wAAAA8AAAAAAAAA&#10;AAAAAAAAoQIAAGRycy9kb3ducmV2LnhtbFBLBQYAAAAABAAEAPkAAACUAwAAAAA=&#10;" strokecolor="fuchsia" strokeweight=".59206mm"/>
                <v:line id="Line 57" o:spid="_x0000_s1081" style="position:absolute;visibility:visible;mso-wrap-style:square" from="5109,950" to="5406,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VijMUAAADbAAAADwAAAGRycy9kb3ducmV2LnhtbESPQWvCQBSE7wX/w/IKvekmFkVT1xAE&#10;IRUP1ZZSb4/saxKafRuyW5P8e7cg9DjMzDfMJh1MI67UudqygngWgSAurK65VPDxvp+uQDiPrLGx&#10;TApGcpBuJw8bTLTt+UTXsy9FgLBLUEHlfZtI6YqKDLqZbYmD9207gz7IrpS6wz7ATSPnUbSUBmsO&#10;CxW2tKuo+Dn/GgWH9Tozl3HMP7+86eO351fWx4tST49D9gLC0+D/w/d2rhUsF/D3JfwAub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VijMUAAADbAAAADwAAAAAAAAAA&#10;AAAAAAChAgAAZHJzL2Rvd25yZXYueG1sUEsFBgAAAAAEAAQA+QAAAJMDAAAAAA==&#10;" strokecolor="fuchsia" strokeweight=".54975mm"/>
                <v:line id="Line 58" o:spid="_x0000_s1082" style="position:absolute;visibility:visible;mso-wrap-style:square" from="5387,937" to="5682,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A+ZcUAAADbAAAADwAAAGRycy9kb3ducmV2LnhtbESPT2vCQBTE7wW/w/IKvZS6UTBI6ipV&#10;KNRD/Vel10f2mQSzb0N2TaKf3hUEj8PM/IaZzDpTioZqV1hWMOhHIIhTqwvOFOz/vj/GIJxH1lha&#10;JgUXcjCb9l4mmGjb8paanc9EgLBLUEHufZVI6dKcDLq+rYiDd7S1QR9knUldYxvgppTDKIqlwYLD&#10;Qo4VLXJKT7uzUTAfbbbD9nyNlrFb//4vceUOzbtSb6/d1ycIT51/hh/tH60gjuH+JfwAOb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A+ZcUAAADbAAAADwAAAAAAAAAA&#10;AAAAAAChAgAAZHJzL2Rvd25yZXYueG1sUEsFBgAAAAAEAAQA+QAAAJMDAAAAAA==&#10;" strokecolor="fuchsia" strokeweight=".59206mm"/>
                <v:line id="Line 59" o:spid="_x0000_s1083" style="position:absolute;visibility:visible;mso-wrap-style:square" from="5662,924" to="5959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tZYMUAAADbAAAADwAAAGRycy9kb3ducmV2LnhtbESPQWvCQBSE74L/YXmF3nSTFmyNriEI&#10;hbR4aG0RvT2yzyQ0+zZktyb5911B8DjMzDfMOh1MIy7UudqygngegSAurK65VPDz/TZ7BeE8ssbG&#10;MikYyUG6mU7WmGjb8xdd9r4UAcIuQQWV920ipSsqMujmtiUO3tl2Bn2QXSl1h32Am0Y+RdFCGqw5&#10;LFTY0rai4nf/ZxR8LJeZOY1jfjh608efz++sdyelHh+GbAXC0+Dv4Vs71woWL3D9En6A3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tZYMUAAADbAAAADwAAAAAAAAAA&#10;AAAAAAChAgAAZHJzL2Rvd25yZXYueG1sUEsFBgAAAAAEAAQA+QAAAJMDAAAAAA==&#10;" strokecolor="fuchsia" strokeweight=".54975mm"/>
                <v:line id="Line 60" o:spid="_x0000_s1084" style="position:absolute;visibility:visible;mso-wrap-style:square" from="5940,910" to="6235,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X9ob8AAADbAAAADwAAAGRycy9kb3ducmV2LnhtbERPzYrCMBC+L/gOYQRva6qgSDVKFQSF&#10;3YWtPsDQjE2xmZQm2vj25rCwx4/vf7OLthVP6n3jWMFsmoEgrpxuuFZwvRw/VyB8QNbYOiYFL/Kw&#10;244+NphrN/AvPctQixTCPkcFJoQul9JXhiz6qeuIE3dzvcWQYF9L3eOQwm0r51m2lBYbTg0GOzoY&#10;qu7lwyrozl9DWSx+TpFNudjXq3j7LvZKTcaxWIMIFMO/+M990gqWaWz6kn6A3L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dX9ob8AAADbAAAADwAAAAAAAAAAAAAAAACh&#10;AgAAZHJzL2Rvd25yZXYueG1sUEsFBgAAAAAEAAQA+QAAAI0DAAAAAA==&#10;" strokecolor="fuchsia" strokeweight=".59908mm"/>
                <v:line id="Line 61" o:spid="_x0000_s1085" style="position:absolute;visibility:visible;mso-wrap-style:square" from="6216,895" to="6513,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9QR8QAAADbAAAADwAAAGRycy9kb3ducmV2LnhtbESPQWvCQBSE70L/w/IKvenGHqSmrhIL&#10;gpSCaEu8PrLPJE32bdjdxPTfuwXB4zAz3zCrzWhaMZDztWUF81kCgriwuuZSwc/3bvoGwgdkja1l&#10;UvBHHjbrp8kKU22vfKThFEoRIexTVFCF0KVS+qIig35mO+LoXawzGKJ0pdQOrxFuWvmaJAtpsOa4&#10;UGFHHxUVzak3CvKda/LPfGiyr21//h32l3OfHZR6eR6zdxCBxvAI39t7rWCxhP8v8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/1BHxAAAANsAAAAPAAAAAAAAAAAA&#10;AAAAAKECAABkcnMvZG93bnJldi54bWxQSwUGAAAAAAQABAD5AAAAkgMAAAAA&#10;" strokecolor="fuchsia" strokeweight=".63433mm"/>
                <v:line id="Line 62" o:spid="_x0000_s1086" style="position:absolute;visibility:visible;mso-wrap-style:square" from="6503,886" to="6781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+AksAAAADbAAAADwAAAGRycy9kb3ducmV2LnhtbERPO2/CMBDeK/EfrEPqVhw60CpgECCh&#10;MvTJY2A7xUccEZ8j24X03/eGSh0/fe/ZovetulJMTWAD41EBirgKtuHawGG/eXgGlTKyxTYwGfih&#10;BIv54G6GpQ03/qLrLtdKQjiVaMDl3JVap8qRxzQKHbFw5xA9ZoGx1jbiTcJ9qx+LYqI9NiwNDjta&#10;O6ouu29v4KWt+33AQ/w4rV6bT/f+Vh231pj7Yb+cgsrU53/xn1t4eJL18kV+gJ7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vgJLAAAAA2wAAAA8AAAAAAAAAAAAAAAAA&#10;oQIAAGRycy9kb3ducmV2LnhtbFBLBQYAAAAABAAEAPkAAACOAwAAAAA=&#10;" strokecolor="fuchsia" strokeweight=".33831mm"/>
                <v:line id="Line 63" o:spid="_x0000_s1087" style="position:absolute;visibility:visible;mso-wrap-style:square" from="6771,872" to="7066,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AwzMUAAADbAAAADwAAAGRycy9kb3ducmV2LnhtbESPT2vCQBTE7wW/w/IEL6IbhapEV7EF&#10;oR5a/+P1kX0mwezbkF2TtJ++WxB6HGbmN8xi1ZpC1FS53LKC0TACQZxYnXOq4HzaDGYgnEfWWFgm&#10;Bd/kYLXsvCww1rbhA9VHn4oAYRejgsz7MpbSJRkZdENbEgfvZiuDPsgqlbrCJsBNIcdRNJEGcw4L&#10;GZb0nlFyPz6MgrfX/WHcPH6i7cTtPq9b/HKXuq9Ur9uu5yA8tf4//Gx/aAXTEfx9C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AwzMUAAADbAAAADwAAAAAAAAAA&#10;AAAAAAChAgAAZHJzL2Rvd25yZXYueG1sUEsFBgAAAAAEAAQA+QAAAJMDAAAAAA==&#10;" strokecolor="fuchsia" strokeweight=".59206mm"/>
                <v:line id="Line 64" o:spid="_x0000_s1088" style="position:absolute;visibility:visible;mso-wrap-style:square" from="7046,859" to="7343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VsJcQAAADbAAAADwAAAGRycy9kb3ducmV2LnhtbESPT4vCMBTE7wt+h/AEb2uqC65Wo4iw&#10;oOJh/YPo7dE822LzUppo229vhIU9DjPzG2a2aEwhnlS53LKCQT8CQZxYnXOq4HT8+RyDcB5ZY2GZ&#10;FLTkYDHvfMww1rbmPT0PPhUBwi5GBZn3ZSylSzIy6Pq2JA7ezVYGfZBVKnWFdYCbQg6jaCQN5hwW&#10;MixplVFyPzyMgu1ksjTXtl2fL97Ug9+vDevdValet1lOQXhq/H/4r73WCr6H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JWwlxAAAANsAAAAPAAAAAAAAAAAA&#10;AAAAAKECAABkcnMvZG93bnJldi54bWxQSwUGAAAAAAQABAD5AAAAkgMAAAAA&#10;" strokecolor="fuchsia" strokeweight=".54975mm"/>
                <v:line id="Line 65" o:spid="_x0000_s1089" style="position:absolute;visibility:visible;mso-wrap-style:square" from="7324,845" to="7619,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4LIMcAAADbAAAADwAAAGRycy9kb3ducmV2LnhtbESPT2vCQBTE70K/w/IKXkQ3WvxD6ipV&#10;EPRQa9TS6yP7moRm34bsmqT99N1CweMwM79hluvOlKKh2hWWFYxHEQji1OqCMwXXy264AOE8ssbS&#10;Min4Jgfr1UNvibG2LSfUnH0mAoRdjApy76tYSpfmZNCNbEUcvE9bG/RB1pnUNbYBbko5iaKZNFhw&#10;WMixom1O6df5ZhRspqdk0t5+osPMvb1+HPDo3puBUv3H7uUZhKfO38P/7b1WMH+Cvy/hB8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rgsgxwAAANsAAAAPAAAAAAAA&#10;AAAAAAAAAKECAABkcnMvZG93bnJldi54bWxQSwUGAAAAAAQABAD5AAAAlQMAAAAA&#10;" strokecolor="fuchsia" strokeweight=".59206mm"/>
                <v:line id="Line 66" o:spid="_x0000_s1090" style="position:absolute;visibility:visible;mso-wrap-style:square" from="7599,831" to="7897,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TVMcAAADbAAAADwAAAGRycy9kb3ducmV2LnhtbESPT2vCQBTE70K/w/IKXkQ3Sv1D6ipV&#10;EPRQa9TS6yP7moRm34bsmqT99N1CweMwM79hluvOlKKh2hWWFYxHEQji1OqCMwXXy264AOE8ssbS&#10;Min4Jgfr1UNvibG2LSfUnH0mAoRdjApy76tYSpfmZNCNbEUcvE9bG/RB1pnUNbYBbko5iaKZNFhw&#10;WMixom1O6df5ZhRspqdk0t5+osPMvb1+HPDo3puBUv3H7uUZhKfO38P/7b1WMH+Cvy/hB8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R5NUxwAAANsAAAAPAAAAAAAA&#10;AAAAAAAAAKECAABkcnMvZG93bnJldi54bWxQSwUGAAAAAAQABAD5AAAAlQMAAAAA&#10;" strokecolor="fuchsia" strokeweight=".59206mm"/>
                <v:line id="Line 67" o:spid="_x0000_s1091" style="position:absolute;visibility:visible;mso-wrap-style:square" from="7877,818" to="8172,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z0UcUAAADbAAAADwAAAGRycy9kb3ducmV2LnhtbESPQWvCQBSE7wX/w/IEb7pRsdU0q4gg&#10;WOmhtSLm9si+JsHs25DdmuTfdwtCj8PMfMMkm85U4k6NKy0rmE4iEMSZ1SXnCs5f+/EShPPIGivL&#10;pKAnB5v14CnBWNuWP+l+8rkIEHYxKii8r2MpXVaQQTexNXHwvm1j0AfZ5FI32Aa4qeQsip6lwZLD&#10;QoE17QrKbqcfo+C4Wm1N2veHy9Wbdvoxf2P9nio1GnbbVxCeOv8ffrQPWsHLAv6+hB8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z0UcUAAADbAAAADwAAAAAAAAAA&#10;AAAAAAChAgAAZHJzL2Rvd25yZXYueG1sUEsFBgAAAAAEAAQA+QAAAJMDAAAAAA==&#10;" strokecolor="fuchsia" strokeweight=".54975mm"/>
                <v:line id="Line 68" o:spid="_x0000_s1092" style="position:absolute;visibility:visible;mso-wrap-style:square" from="8153,806" to="8450,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5qJsUAAADbAAAADwAAAGRycy9kb3ducmV2LnhtbESPQWvCQBSE74L/YXmF3nSTFmyNriEI&#10;hbR4aG0RvT2yzyQ0+zZktyb5911B8DjMzDfMOh1MIy7UudqygngegSAurK65VPDz/TZ7BeE8ssbG&#10;MikYyUG6mU7WmGjb8xdd9r4UAcIuQQWV920ipSsqMujmtiUO3tl2Bn2QXSl1h32Am0Y+RdFCGqw5&#10;LFTY0rai4nf/ZxR8LJeZOY1jfjh608efz++sdyelHh+GbAXC0+Dv4Vs71wpeFnD9En6A3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5qJsUAAADbAAAADwAAAAAAAAAA&#10;AAAAAAChAgAAZHJzL2Rvd25yZXYueG1sUEsFBgAAAAAEAAQA+QAAAJMDAAAAAA==&#10;" strokecolor="fuchsia" strokeweight=".54975mm"/>
                <v:shape id="AutoShape 69" o:spid="_x0000_s1093" style="position:absolute;left:8763;top:743;width:180;height:10;visibility:visible;mso-wrap-style:square;v-text-anchor:top" coordsize="18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o1cEA&#10;AADbAAAADwAAAGRycy9kb3ducmV2LnhtbESPS4sCMRCE74L/IbSwN824+ByNIgvCsp584bWdtDOD&#10;k06YRJ3990YQPBZV9RU1XzamEneqfWlZQb+XgCDOrC45V3DYr7sTED4ga6wsk4J/8rBctFtzTLV9&#10;8Jbuu5CLCGGfooIiBJdK6bOCDPqedcTRu9jaYIiyzqWu8RHhppLfSTKSBkuOCwU6+ikou+5uRoEf&#10;2sufOw7Op+np2j/TZnQrHSr11WlWMxCBmvAJv9u/WsF4DK8v8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HKNXBAAAA2wAAAA8AAAAAAAAAAAAAAAAAmAIAAGRycy9kb3du&#10;cmV2LnhtbFBLBQYAAAAABAAEAPUAAACGAwAAAAA=&#10;" path="m,10r180,m,l180,e" filled="f" strokeweight=".1269mm">
                  <v:path arrowok="t" o:connecttype="custom" o:connectlocs="0,753;180,753;0,743;180,743" o:connectangles="0,0,0,0"/>
                </v:shape>
                <v:line id="Line 70" o:spid="_x0000_s1094" style="position:absolute;visibility:visible;mso-wrap-style:square" from="8430,793" to="8725,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qZUcMAAADbAAAADwAAAGRycy9kb3ducmV2LnhtbERPy2rCQBTdF/yH4QpuSp1UUEvMRKwg&#10;6KL10YrbS+aaBDN3QmZMYr++syh0eTjvZNmbSrTUuNKygtdxBII4s7rkXMH31+blDYTzyBory6Tg&#10;QQ6W6eApwVjbjo/UnnwuQgi7GBUU3texlC4ryKAb25o4cFfbGPQBNrnUDXYh3FRyEkUzabDk0FBg&#10;TeuCstvpbhS8Tw/HSXf/iXYzt/+47PDTndtnpUbDfrUA4an3/+I/91YrmIex4Uv4ATL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KmVHDAAAA2wAAAA8AAAAAAAAAAAAA&#10;AAAAoQIAAGRycy9kb3ducmV2LnhtbFBLBQYAAAAABAAEAPkAAACRAwAAAAA=&#10;" strokecolor="fuchsia" strokeweight=".59206mm"/>
                <v:shape id="AutoShape 71" o:spid="_x0000_s1095" style="position:absolute;left:9040;top:743;width:178;height:10;visibility:visible;mso-wrap-style:square;v-text-anchor:top" coordsize="17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0esQA&#10;AADbAAAADwAAAGRycy9kb3ducmV2LnhtbESPzYvCMBTE74L/Q3iCF1nT3YMfXaPI4oIHPfixoLdH&#10;87YtNi+hibb+90YQPA4z8xtmtmhNJW5U+9Kygs9hAoI4s7rkXMHx8PsxAeEDssbKMim4k4fFvNuZ&#10;Yaptwzu67UMuIoR9igqKEFwqpc8KMuiH1hFH79/WBkOUdS51jU2Em0p+JclIGiw5LhTo6Keg7LK/&#10;GgUBydPyMjg1TbkaTHPn/rabs1L9Xrv8BhGoDe/wq73WCsZT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DNHrEAAAA2wAAAA8AAAAAAAAAAAAAAAAAmAIAAGRycy9k&#10;b3ducmV2LnhtbFBLBQYAAAAABAAEAPUAAACJAwAAAAA=&#10;" path="m,10r177,m,l177,e" filled="f" strokeweight=".1269mm">
                  <v:path arrowok="t" o:connecttype="custom" o:connectlocs="0,753;177,753;0,743;177,743" o:connectangles="0,0,0,0"/>
                </v:shape>
                <v:line id="Line 72" o:spid="_x0000_s1096" style="position:absolute;visibility:visible;mso-wrap-style:square" from="8706,779" to="9003,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4n7r8AAADbAAAADwAAAGRycy9kb3ducmV2LnhtbERPy4rCMBTdC/5DuII7TVUQrUYRQXCG&#10;WfhCdHdprm2xuSlNxrZ/bxaCy8N5L9eNKcSLKpdbVjAaRiCIE6tzThVczrvBDITzyBoLy6SgJQfr&#10;VbezxFjbmo/0OvlUhBB2MSrIvC9jKV2SkUE3tCVx4B62MugDrFKpK6xDuCnkOIqm0mDOoSHDkrYZ&#10;Jc/Tv1HwO59vzL1t99ebN/XoMPlh/XdXqt9rNgsQnhr/FX/ce61gFtaHL+EHyN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24n7r8AAADbAAAADwAAAAAAAAAAAAAAAACh&#10;AgAAZHJzL2Rvd25yZXYueG1sUEsFBgAAAAAEAAQA+QAAAI0DAAAAAA==&#10;" strokecolor="fuchsia" strokeweight=".54975mm"/>
                <v:shape id="AutoShape 73" o:spid="_x0000_s1097" style="position:absolute;left:9316;top:743;width:181;height:10;visibility:visible;mso-wrap-style:square;v-text-anchor:top" coordsize="18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RJfMMA&#10;AADbAAAADwAAAGRycy9kb3ducmV2LnhtbESP0WrCQBRE3wv+w3IF3+rGgiVEVwmiRSyUGv2Aa/aa&#10;DWbvhuwa4993C4U+DjNzhlmuB9uInjpfO1YwmyYgiEuna64UnE+71xSED8gaG8ek4Eke1qvRyxIz&#10;7R58pL4IlYgQ9hkqMCG0mZS+NGTRT11LHL2r6yyGKLtK6g4fEW4b+ZYk79JizXHBYEsbQ+WtuFsF&#10;h8/vS386z3NZ5x8m2fZpsf1KlZqMh3wBItAQ/sN/7b1WkM7g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RJfMMAAADbAAAADwAAAAAAAAAAAAAAAACYAgAAZHJzL2Rv&#10;d25yZXYueG1sUEsFBgAAAAAEAAQA9QAAAIgDAAAAAA==&#10;" path="m,10r180,m,l180,e" filled="f" strokeweight=".1269mm">
                  <v:path arrowok="t" o:connecttype="custom" o:connectlocs="0,753;180,753;0,743;180,743" o:connectangles="0,0,0,0"/>
                </v:shape>
                <v:line id="Line 74" o:spid="_x0000_s1098" style="position:absolute;visibility:visible;mso-wrap-style:square" from="8983,765" to="9278,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ckzMQAAADbAAAADwAAAGRycy9kb3ducmV2LnhtbESPT2vCQBTE70K/w/IKvemmHopEV4kF&#10;QUqh+Id4fWSfSUz2bdjdxPTbu4WCx2FmfsOsNqNpxUDO15YVvM8SEMSF1TWXCs6n3XQBwgdkja1l&#10;UvBLHjbrl8kKU23vfKDhGEoRIexTVFCF0KVS+qIig35mO+LoXa0zGKJ0pdQO7xFuWjlPkg9psOa4&#10;UGFHnxUVzbE3CvKda/KvfGiy721/uQ3766XPfpR6ex2zJYhAY3iG/9t7rWAxh78v8QfI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yTMxAAAANsAAAAPAAAAAAAAAAAA&#10;AAAAAKECAABkcnMvZG93bnJldi54bWxQSwUGAAAAAAQABAD5AAAAkgMAAAAA&#10;" strokecolor="fuchsia" strokeweight=".63433mm"/>
                <v:shape id="AutoShape 75" o:spid="_x0000_s1099" style="position:absolute;left:9594;top:743;width:180;height:10;visibility:visible;mso-wrap-style:square;v-text-anchor:top" coordsize="18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le8cIA&#10;AADbAAAADwAAAGRycy9kb3ducmV2LnhtbESPT4vCMBTE74LfITzBm6bqKlqNIgsLy3ryH16fzbMt&#10;Ni+hidr99kYQPA4z8xtmsWpMJe5U+9KygkE/AUGcWV1yruCw/+lNQfiArLGyTAr+ycNq2W4tMNX2&#10;wVu670IuIoR9igqKEFwqpc8KMuj71hFH72JrgyHKOpe6xkeEm0oOk2QiDZYcFwp09F1Qdt3djAI/&#10;tpc/d/w6n2an6+BMm8mtdKhUt9Os5yACNeETfrd/tYLpCF5f4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V7xwgAAANsAAAAPAAAAAAAAAAAAAAAAAJgCAABkcnMvZG93&#10;bnJldi54bWxQSwUGAAAAAAQABAD1AAAAhwMAAAAA&#10;" path="m,10r180,m,l180,e" filled="f" strokeweight=".1269mm">
                  <v:path arrowok="t" o:connecttype="custom" o:connectlocs="0,753;180,753;0,743;180,743" o:connectangles="0,0,0,0"/>
                </v:shape>
                <v:line id="Line 76" o:spid="_x0000_s1100" style="position:absolute;visibility:visible;mso-wrap-style:square" from="9268,757" to="9547,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H2tsMAAADbAAAADwAAAGRycy9kb3ducmV2LnhtbESPS2sCMRSF90L/Q7iF7jRjKUXGyYgW&#10;Srto63vh7jK5TgYnN0OS6vTfN4Lg8vCdB6eY9bYVZ/KhcaxgPMpAEFdON1wr2G3fhxMQISJrbB2T&#10;gj8KMCsfBgXm2l14TedNrEUq4ZCjAhNjl0sZKkMWw8h1xIkdnbcYk/S11B4vqdy28jnLXqXFhtOC&#10;wY7eDFWnza9V8NHW/dbhzi8Pi69mZX6+q/2nVurpsZ9PQUTq4918SycOkxe4fkk/QJ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B9rbDAAAA2wAAAA8AAAAAAAAAAAAA&#10;AAAAoQIAAGRycy9kb3ducmV2LnhtbFBLBQYAAAAABAAEAPkAAACRAwAAAAA=&#10;" strokecolor="fuchsia" strokeweight=".33831mm"/>
                <v:shape id="AutoShape 77" o:spid="_x0000_s1101" style="position:absolute;left:9872;top:743;width:178;height:10;visibility:visible;mso-wrap-style:square;v-text-anchor:top" coordsize="17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OWMUA&#10;AADbAAAADwAAAGRycy9kb3ducmV2LnhtbESPQWvCQBSE7wX/w/KEXoJuFFo0ugaRCj20h6YKentk&#10;n0lI9u2S3Zr033cLhR6HmfmG2eaj6cSdet9YVrCYpyCIS6sbrhScPo+zFQgfkDV2lknBN3nId5OH&#10;LWbaDvxB9yJUIkLYZ6igDsFlUvqyJoN+bh1x9G62Nxii7Cupexwi3HRymabP0mDDcaFGR4eayrb4&#10;MgoCkqd9m1yGoXlJ1pVz5/e3q1KP03G/ARFoDP/hv/arVrB6gt8v8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05YxQAAANsAAAAPAAAAAAAAAAAAAAAAAJgCAABkcnMv&#10;ZG93bnJldi54bWxQSwUGAAAAAAQABAD1AAAAigMAAAAA&#10;" path="m,10r177,m,l177,e" filled="f" strokeweight=".1269mm">
                  <v:path arrowok="t" o:connecttype="custom" o:connectlocs="0,753;177,753;0,743;177,743" o:connectangles="0,0,0,0"/>
                </v:shape>
                <v:line id="Line 78" o:spid="_x0000_s1102" style="position:absolute;visibility:visible;mso-wrap-style:square" from="9537,740" to="9834,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zYn8YAAADbAAAADwAAAGRycy9kb3ducmV2LnhtbESPQWvCQBSE70L/w/IKXqRuKjRIdBPa&#10;QqEe1GoVr4/saxKafRuya5L6611B6HGYmW+YZTaYWnTUusqygudpBII4t7riQsHh++NpDsJ5ZI21&#10;ZVLwRw6y9GG0xETbnnfU7X0hAoRdggpK75tESpeXZNBNbUMcvB/bGvRBtoXULfYBbmo5i6JYGqw4&#10;LJTY0HtJ+e/+bBS8vXztZv35Eq1it12fVrhxx26i1PhxeF2A8DT4//C9/akVzGO4fQk/QKZ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M2J/GAAAA2wAAAA8AAAAAAAAA&#10;AAAAAAAAoQIAAGRycy9kb3ducmV2LnhtbFBLBQYAAAAABAAEAPkAAACUAwAAAAA=&#10;" strokecolor="fuchsia" strokeweight=".59206mm"/>
                <v:line id="Line 79" o:spid="_x0000_s1103" style="position:absolute;visibility:visible;mso-wrap-style:square" from="9815,727" to="10109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e/msYAAADbAAAADwAAAGRycy9kb3ducmV2LnhtbESPzWrDMBCE74W8g9hCb43sFPLjRjEm&#10;EHBDDk1aSnNbrK1taq2Mpcb220eFQI7DzHzDrNPBNOJCnastK4inEQjiwuqaSwWfH7vnJQjnkTU2&#10;lknBSA7SzeRhjYm2PR/pcvKlCBB2CSqovG8TKV1RkUE3tS1x8H5sZ9AH2ZVSd9gHuGnkLIrm0mDN&#10;YaHClrYVFb+nP6Ngv1pl5jyO+de3N338/vLG+nBW6ulxyF5BeBr8PXxr51rBcgH/X8IPkJ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Hv5rGAAAA2wAAAA8AAAAAAAAA&#10;AAAAAAAAoQIAAGRycy9kb3ducmV2LnhtbFBLBQYAAAAABAAEAPkAAACUAwAAAAA=&#10;" strokecolor="fuchsia" strokeweight=".54975mm"/>
                <v:shape id="AutoShape 80" o:spid="_x0000_s1104" style="position:absolute;left:10099;top:720;width:553;height:118;visibility:visible;mso-wrap-style:square;v-text-anchor:top" coordsize="55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6EiMAA&#10;AADbAAAADwAAAGRycy9kb3ducmV2LnhtbERPz2vCMBS+D/Y/hDfwtqbzMEo1igwGynbQWqHHR/Pa&#10;lDUvpclq/e/NQfD48f1eb2fbi4lG3zlW8JGkIIhrpztuFZTn7/cMhA/IGnvHpOBGHrab15c15tpd&#10;+URTEVoRQ9jnqMCEMORS+tqQRZ+4gThyjRsthgjHVuoRrzHc9nKZpp/SYsexweBAX4bqv+LfKti5&#10;6vfYNKHcS1lNeLiU5qdPlVq8zbsViEBzeIof7r1WkMWx8Uv8A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6EiMAAAADbAAAADwAAAAAAAAAAAAAAAACYAgAAZHJzL2Rvd25y&#10;ZXYueG1sUEsFBgAAAAAEAAQA9QAAAIUDAAAAAA==&#10;" path="m,l277,117t,l553,108e" filled="f" strokecolor="fuchsia" strokeweight=".33806mm">
                  <v:path arrowok="t" o:connecttype="custom" o:connectlocs="0,721;277,838;277,838;553,829" o:connectangles="0,0,0,0"/>
                </v:shape>
                <v:shape id="Freeform 81" o:spid="_x0000_s1105" style="position:absolute;left:2856;top:95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yKMMA&#10;AADbAAAADwAAAGRycy9kb3ducmV2LnhtbESP32rCMBTG7we+QzgD72bagc5VY5FJnVdjcz7AoTk2&#10;Zc1JaWJb9/RGGOzy4/vz41vno21ET52vHStIZwkI4tLpmisFp+/iaQnCB2SNjWNScCUP+WbysMZM&#10;u4G/qD+GSsQR9hkqMCG0mZS+NGTRz1xLHL2z6yyGKLtK6g6HOG4b+ZwkC2mx5kgw2NKbofLneLER&#10;8lLykMpT4d5/5cd+V821+WyVmj6O2xWIQGP4D/+1D1rB8hX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RyKMMAAADbAAAADwAAAAAAAAAAAAAAAACYAgAAZHJzL2Rv&#10;d25yZXYueG1sUEsFBgAAAAAEAAQA9QAAAIgDAAAAAA==&#10;" path="m50,l,51r50,50l101,51,50,xe" fillcolor="navy" stroked="f">
                  <v:path arrowok="t" o:connecttype="custom" o:connectlocs="50,958;0,1009;50,1059;101,1009;50,958" o:connectangles="0,0,0,0,0"/>
                </v:shape>
                <v:shape id="Freeform 82" o:spid="_x0000_s1106" style="position:absolute;left:2856;top:95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R1r4A&#10;AADbAAAADwAAAGRycy9kb3ducmV2LnhtbERPzWrCQBC+F3yHZQRvdWMOtkZXEUEoCKWJPsCQHZNg&#10;djZkp0l8e/dQ6PHj+98dJteqgfrQeDawWiagiEtvG64M3K7n909QQZAttp7JwJMCHPaztx1m1o+c&#10;01BIpWIIhwwN1CJdpnUoa3IYlr4jjtzd9w4lwr7StscxhrtWp0my1g4bjg01dnSqqXwUv85AihPn&#10;503B+Zq+Py4/g9CYijGL+XTcghKa5F/85/6yBjZxffwSf4De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U0da+AAAA2wAAAA8AAAAAAAAAAAAAAAAAmAIAAGRycy9kb3ducmV2&#10;LnhtbFBLBQYAAAAABAAEAPUAAACDAwAAAAA=&#10;" path="m50,r51,51l50,101,,51,50,xe" filled="f" strokecolor="navy" strokeweight=".33806mm">
                  <v:path arrowok="t" o:connecttype="custom" o:connectlocs="50,958;101,1009;50,1059;0,1009;50,958" o:connectangles="0,0,0,0,0"/>
                </v:shape>
                <v:shape id="Freeform 83" o:spid="_x0000_s1107" style="position:absolute;left:3131;top:93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o88IA&#10;AADbAAAADwAAAGRycy9kb3ducmV2LnhtbESP3WrCQBCF7wt9h2UK3ukmBavGbKRUtF4V/x5gyI7Z&#10;0OxsyK4m9um7QqGXh/PzcfLVYBtxo87XjhWkkwQEcel0zZWC82kznoPwAVlj45gU3MnDqnh+yjHT&#10;rucD3Y6hEnGEfYYKTAhtJqUvDVn0E9cSR+/iOoshyq6SusM+jttGvibJm7RYcyQYbOnDUPl9vNoI&#10;mZXcp/K8cZ8/8mu7rqba7FulRi/D+xJEoCH8h//aO61gkcLjS/w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+jzwgAAANsAAAAPAAAAAAAAAAAAAAAAAJgCAABkcnMvZG93&#10;bnJldi54bWxQSwUGAAAAAAQABAD1AAAAhwMAAAAA&#10;" path="m51,l,50r51,51l101,50,51,xe" fillcolor="navy" stroked="f">
                  <v:path arrowok="t" o:connecttype="custom" o:connectlocs="51,932;0,982;51,1033;101,982;51,932" o:connectangles="0,0,0,0,0"/>
                </v:shape>
                <v:shape id="Freeform 84" o:spid="_x0000_s1108" style="position:absolute;left:3131;top:93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qOsEA&#10;AADbAAAADwAAAGRycy9kb3ducmV2LnhtbESPUWvCQBCE3wv+h2MF3+qledAaPaUIgiAUE/0BS26b&#10;hOb2Qm5N4r/vFQp9HGbmG2Z3mFyrBupD49nA2zIBRVx623Bl4H47vb6DCoJssfVMBp4U4LCfveww&#10;s37knIZCKhUhHDI0UIt0mdahrMlhWPqOOHpfvncoUfaVtj2OEe5anSbJSjtsOC7U2NGxpvK7eDgD&#10;KU6cnzYF5yv6XF+ug9CYijGL+fSxBSU0yX/4r322BjYp/H6JP0D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K6jrBAAAA2wAAAA8AAAAAAAAAAAAAAAAAmAIAAGRycy9kb3du&#10;cmV2LnhtbFBLBQYAAAAABAAEAPUAAACGAwAAAAA=&#10;" path="m51,r50,50l51,101,,50,51,xe" filled="f" strokecolor="navy" strokeweight=".33806mm">
                  <v:path arrowok="t" o:connecttype="custom" o:connectlocs="51,932;101,982;51,1033;0,982;51,932" o:connectangles="0,0,0,0,0"/>
                </v:shape>
                <v:shape id="Freeform 85" o:spid="_x0000_s1109" style="position:absolute;left:3409;top:905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K/xMUA&#10;AADbAAAADwAAAGRycy9kb3ducmV2LnhtbESP3WoCMRSE74W+QziF3mm2KqJbo1TBUkFK/QHt3SE5&#10;3V26OVk26bq+vREEL4eZ+YaZzltbioZqXzhW8NpLQBBrZwrOFBz2q+4YhA/IBkvHpOBCHuazp84U&#10;U+POvKVmFzIRIexTVJCHUKVSep2TRd9zFXH0fl1tMURZZ9LUeI5wW8p+koykxYLjQo4VLXPSf7t/&#10;q0CvvzbHpV4v7EfzPRqeJhtX/XilXp7b9zcQgdrwCN/bn0bBZAC3L/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wr/ExQAAANsAAAAPAAAAAAAAAAAAAAAAAJgCAABkcnMv&#10;ZG93bnJldi54bWxQSwUGAAAAAAQABAD1AAAAigMAAAAA&#10;" path="m50,l,51r50,50l101,51,50,xe" fillcolor="navy" stroked="f">
                  <v:path arrowok="t" o:connecttype="custom" o:connectlocs="50,905;0,956;50,1006;101,956;50,905" o:connectangles="0,0,0,0,0"/>
                </v:shape>
                <v:shape id="Freeform 86" o:spid="_x0000_s1110" style="position:absolute;left:3409;top:905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348UA&#10;AADbAAAADwAAAGRycy9kb3ducmV2LnhtbESPT2vCQBTE74LfYXlCL6K7LUVq6hok0JKLFv+UXh/Z&#10;1ySYfRuyW03z6d2C0OMwM79hVmlvG3GhzteONTzOFQjiwpmaSw2n49vsBYQPyAYbx6Thlzyk6/Fo&#10;hYlxV97T5RBKESHsE9RQhdAmUvqiIot+7lri6H27zmKIsiul6fAa4baRT0otpMWa40KFLWUVFefD&#10;j9Wwy9/znNRnVm+H7fC1n36oYZBaP0z6zSuIQH34D9/budGwfIa/L/EH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/fjxQAAANsAAAAPAAAAAAAAAAAAAAAAAJgCAABkcnMv&#10;ZG93bnJldi54bWxQSwUGAAAAAAQABAD1AAAAigMAAAAA&#10;" path="m50,r51,51l50,101,,51,50,xe" filled="f" strokecolor="navy" strokeweight=".33806mm">
                  <v:path arrowok="t" o:connecttype="custom" o:connectlocs="50,905;101,956;50,1006;0,956;50,905" o:connectangles="0,0,0,0,0"/>
                </v:shape>
                <v:shape id="Freeform 87" o:spid="_x0000_s1111" style="position:absolute;left:3684;top:886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CK8UA&#10;AADbAAAADwAAAGRycy9kb3ducmV2LnhtbESP3WoCMRSE74W+QziF3mm2oqJbo1TBUkFK/QHt3SE5&#10;3V26OVk26bq+vREEL4eZ+YaZzltbioZqXzhW8NpLQBBrZwrOFBz2q+4YhA/IBkvHpOBCHuazp84U&#10;U+POvKVmFzIRIexTVJCHUKVSep2TRd9zFXH0fl1tMURZZ9LUeI5wW8p+koykxYLjQo4VLXPSf7t/&#10;q0CvvzbHpV4v7EfzPRqcJhtX/XilXp7b9zcQgdrwCN/bn0bBZAi3L/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4IrxQAAANsAAAAPAAAAAAAAAAAAAAAAAJgCAABkcnMv&#10;ZG93bnJldi54bWxQSwUGAAAAAAQABAD1AAAAigMAAAAA&#10;" path="m51,l,51r51,50l101,51,51,xe" fillcolor="navy" stroked="f">
                  <v:path arrowok="t" o:connecttype="custom" o:connectlocs="51,886;0,937;51,987;101,937;51,886" o:connectangles="0,0,0,0,0"/>
                </v:shape>
                <v:shape id="Freeform 88" o:spid="_x0000_s1112" style="position:absolute;left:3684;top:886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MD8UA&#10;AADbAAAADwAAAGRycy9kb3ducmV2LnhtbESPQWvCQBSE70L/w/IKvYjutgex0TUUoSUXK2rF6yP7&#10;TILZtyG7NWl+fVcQPA4z8w2zTHtbiyu1vnKs4XWqQBDnzlRcaPg5fE7mIHxANlg7Jg1/5CFdPY2W&#10;mBjX8Y6u+1CICGGfoIYyhCaR0uclWfRT1xBH7+xaiyHKtpCmxS7CbS3flJpJixXHhRIbWpeUX/a/&#10;VsN39pVlpI7rajNshtNuvFXDILV+ee4/FiAC9eERvrczo+F9Brcv8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+cwPxQAAANsAAAAPAAAAAAAAAAAAAAAAAJgCAABkcnMv&#10;ZG93bnJldi54bWxQSwUGAAAAAAQABAD1AAAAigMAAAAA&#10;" path="m51,r50,51l51,101,,51,51,xe" filled="f" strokecolor="navy" strokeweight=".33806mm">
                  <v:path arrowok="t" o:connecttype="custom" o:connectlocs="51,886;101,937;51,987;0,937;51,886" o:connectangles="0,0,0,0,0"/>
                </v:shape>
                <v:shape id="Freeform 89" o:spid="_x0000_s1113" style="position:absolute;left:3962;top:866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5x8YA&#10;AADbAAAADwAAAGRycy9kb3ducmV2LnhtbESPW2sCMRSE3wv9D+EU+qbZinjZGqUKFgUp9QLat0Ny&#10;urt0c7Js4rr+eyMIfRxm5htmMmttKRqqfeFYwVs3AUGsnSk4U3DYLzsjED4gGywdk4IreZhNn58m&#10;mBp34S01u5CJCGGfooI8hCqV0uucLPquq4ij9+tqiyHKOpOmxkuE21L2kmQgLRYcF3KsaJGT/tud&#10;rQK9/tocF3o9t5/N96B/Gm9c9eOVen1pP95BBGrDf/jRXhkF4yHcv8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m5x8YAAADbAAAADwAAAAAAAAAAAAAAAACYAgAAZHJz&#10;L2Rvd25yZXYueG1sUEsFBgAAAAAEAAQA9QAAAIsDAAAAAA==&#10;" path="m50,l,51r50,50l101,51,50,xe" fillcolor="navy" stroked="f">
                  <v:path arrowok="t" o:connecttype="custom" o:connectlocs="50,867;0,918;50,968;101,918;50,867" o:connectangles="0,0,0,0,0"/>
                </v:shape>
                <v:shape id="Freeform 90" o:spid="_x0000_s1114" style="position:absolute;left:3962;top:866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r95sIA&#10;AADbAAAADwAAAGRycy9kb3ducmV2LnhtbERPz2vCMBS+D/wfwhO8jDXRw9g6o4jg6EWHnbLro3lr&#10;i81LSTKt/euXw2DHj+/3cj3YTlzJh9axhnmmQBBXzrRcazh97p5eQISIbLBzTBruFGC9mjwsMTfu&#10;xke6lrEWKYRDjhqaGPtcylA1ZDFkridO3LfzFmOCvpbG4y2F204ulHqWFltODQ32tG2oupQ/VsOh&#10;eC8KUudtux/349fx8UONo9R6Nh02byAiDfFf/OcujIbXNDZ9S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v3mwgAAANsAAAAPAAAAAAAAAAAAAAAAAJgCAABkcnMvZG93&#10;bnJldi54bWxQSwUGAAAAAAQABAD1AAAAhwMAAAAA&#10;" path="m50,r51,51l50,101,,51,50,xe" filled="f" strokecolor="navy" strokeweight=".33806mm">
                  <v:path arrowok="t" o:connecttype="custom" o:connectlocs="50,867;101,918;50,968;0,918;50,867" o:connectangles="0,0,0,0,0"/>
                </v:shape>
                <v:shape id="Freeform 91" o:spid="_x0000_s1115" style="position:absolute;left:4239;top:840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ILsUA&#10;AADbAAAADwAAAGRycy9kb3ducmV2LnhtbESPQWvCQBSE70L/w/IEb7pRREzqKlVQFESsLbS9PXZf&#10;k9Ds25BdY/rvu4LQ4zAz3zCLVWcr0VLjS8cKxqMEBLF2puRcwfvbdjgH4QOywcoxKfglD6vlU2+B&#10;mXE3fqX2EnIRIewzVFCEUGdSel2QRT9yNXH0vl1jMUTZ5NI0eItwW8lJksykxZLjQoE1bQrSP5er&#10;VaAPp+PHRh/WdteeZ9PP9OjqL6/UoN+9PIMI1IX/8KO9NwrSFO5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KoguxQAAANsAAAAPAAAAAAAAAAAAAAAAAJgCAABkcnMv&#10;ZG93bnJldi54bWxQSwUGAAAAAAQABAD1AAAAigMAAAAA&#10;" path="m50,l,50r50,51l100,50,50,xe" fillcolor="navy" stroked="f">
                  <v:path arrowok="t" o:connecttype="custom" o:connectlocs="50,841;0,891;50,942;100,891;50,841" o:connectangles="0,0,0,0,0"/>
                </v:shape>
                <v:shape id="Freeform 92" o:spid="_x0000_s1116" style="position:absolute;left:4239;top:840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U4e8UA&#10;AADcAAAADwAAAGRycy9kb3ducmV2LnhtbESPQWvCQBCF7wX/wzJCL0V320MpaVYRQclFi9rS65Ad&#10;k2B2NmS3GvPrO4dCbzO8N+99ky8H36or9bEJbOF5bkARl8E1XFn4PG1mb6BiQnbYBiYLd4qwXEwe&#10;csxcuPGBrsdUKQnhmKGFOqUu0zqWNXmM89ARi3YOvccka19p1+NNwn2rX4x51R4bloYaO1rXVF6O&#10;P97CvtgWBZmvdbMbd+P34enDjKO29nE6rN5BJRrSv/nvunCCbwRfnpEJ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Th7xQAAANwAAAAPAAAAAAAAAAAAAAAAAJgCAABkcnMv&#10;ZG93bnJldi54bWxQSwUGAAAAAAQABAD1AAAAigMAAAAA&#10;" path="m50,r50,50l50,101,,50,50,xe" filled="f" strokecolor="navy" strokeweight=".33806mm">
                  <v:path arrowok="t" o:connecttype="custom" o:connectlocs="50,841;100,891;50,942;0,891;50,841" o:connectangles="0,0,0,0,0"/>
                </v:shape>
                <v:shape id="Freeform 93" o:spid="_x0000_s1117" style="position:absolute;left:4515;top:821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eUMQA&#10;AADcAAAADwAAAGRycy9kb3ducmV2LnhtbERP32vCMBB+F/wfwgl7m2nHEK3GMoWNCTLUDdS3I7m1&#10;xeZSmqx2//0iDHy7j+/nLfLe1qKj1leOFaTjBASxdqbiQsHX5+vjFIQPyAZrx6Tglzzky+FggZlx&#10;V95TdwiFiCHsM1RQhtBkUnpdkkU/dg1x5L5dazFE2BbStHiN4baWT0kykRYrjg0lNrQuSV8OP1aB&#10;3nxsj2u9Wdm3bjd5Ps22rjl7pR5G/cscRKA+3MX/7ncT5ycp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xHlDEAAAA3AAAAA8AAAAAAAAAAAAAAAAAmAIAAGRycy9k&#10;b3ducmV2LnhtbFBLBQYAAAAABAAEAPUAAACJAwAAAAA=&#10;" path="m50,l,51r50,50l100,51,50,xe" fillcolor="navy" stroked="f">
                  <v:path arrowok="t" o:connecttype="custom" o:connectlocs="50,821;0,872;50,922;100,872;50,821" o:connectangles="0,0,0,0,0"/>
                </v:shape>
                <v:shape id="Freeform 94" o:spid="_x0000_s1118" style="position:absolute;left:4515;top:821;width:101;height:102;visibility:visible;mso-wrap-style:square;v-text-anchor:top" coordsize="10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Dl8MA&#10;AADcAAAADwAAAGRycy9kb3ducmV2LnhtbERPyWrDMBC9F/IPYgK5lFhKDqW4VkIJtPjiFmeh18Ga&#10;2KbWyFhK4vjrq0Kht3m8dbLtaDtxpcG3jjWsEgWCuHKm5VrD8fC2fAbhA7LBzjFpuJOH7Wb2kGFq&#10;3I1Luu5DLWII+xQ1NCH0qZS+asiiT1xPHLmzGyyGCIdamgFvMdx2cq3Uk7TYcmxosKddQ9X3/mI1&#10;fOTveU7qtGuLqZi+ysdPNU1S68V8fH0BEWgM/+I/d27ifLWG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sDl8MAAADcAAAADwAAAAAAAAAAAAAAAACYAgAAZHJzL2Rv&#10;d25yZXYueG1sUEsFBgAAAAAEAAQA9QAAAIgDAAAAAA==&#10;" path="m50,r50,51l50,101,,51,50,xe" filled="f" strokecolor="navy" strokeweight=".33806mm">
                  <v:path arrowok="t" o:connecttype="custom" o:connectlocs="50,821;100,872;50,922;0,872;50,821" o:connectangles="0,0,0,0,0"/>
                </v:shape>
                <v:shape id="Freeform 95" o:spid="_x0000_s1119" style="position:absolute;left:4793;top:80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dUMMA&#10;AADcAAAADwAAAGRycy9kb3ducmV2LnhtbESP3YrCMBCF7wXfIYzgnaaurEo1iqy47pX49wBDMzbF&#10;ZlKaaLs+/WZB8G6Gc+Z8Zxar1pbiQbUvHCsYDRMQxJnTBecKLuftYAbCB2SNpWNS8EseVstuZ4Gp&#10;dg0f6XEKuYgh7FNUYEKoUil9ZsiiH7qKOGpXV1sMca1zqWtsYrgt5UeSTKTFgiPBYEVfhrLb6W4j&#10;ZJpxM5KXrds95f57k39qc6iU6vfa9RxEoDa8za/rHx3rJ2P4fyZO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GdUMMAAADcAAAADwAAAAAAAAAAAAAAAACYAgAAZHJzL2Rv&#10;d25yZXYueG1sUEsFBgAAAAAEAAQA9QAAAIgDAAAAAA==&#10;" path="m51,l,51r51,50l101,51,51,xe" fillcolor="navy" stroked="f">
                  <v:path arrowok="t" o:connecttype="custom" o:connectlocs="51,802;0,853;51,903;101,853;51,802" o:connectangles="0,0,0,0,0"/>
                </v:shape>
                <v:shape id="Freeform 96" o:spid="_x0000_s1120" style="position:absolute;left:4793;top:80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JacAA&#10;AADcAAAADwAAAGRycy9kb3ducmV2LnhtbERP22rCQBB9L/Qflin0rW4aipfoKqUgFIRioh8wZMck&#10;mJ0N2WmS/r1bEHybw7nOZje5Vg3Uh8azgfdZAoq49LbhysD5tH9bggqCbLH1TAb+KMBu+/y0wcz6&#10;kXMaCqlUDOGQoYFapMu0DmVNDsPMd8SRu/jeoUTYV9r2OMZw1+o0SebaYcOxocaOvmoqr8WvM5Di&#10;xPl+VXA+p5/F4TgIjakY8/oyfa5BCU3yEN/d3zbOTz7g/5l4gd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UJacAAAADcAAAADwAAAAAAAAAAAAAAAACYAgAAZHJzL2Rvd25y&#10;ZXYueG1sUEsFBgAAAAAEAAQA9QAAAIUDAAAAAA==&#10;" path="m51,r50,51l51,101,,51,51,xe" filled="f" strokecolor="navy" strokeweight=".33806mm">
                  <v:path arrowok="t" o:connecttype="custom" o:connectlocs="51,802;101,853;51,903;0,853;51,802" o:connectangles="0,0,0,0,0"/>
                </v:shape>
                <v:shape id="Freeform 97" o:spid="_x0000_s1121" style="position:absolute;left:5068;top:77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Sgv8QA&#10;AADcAAAADwAAAGRycy9kb3ducmV2LnhtbESPwWrDMBBE74H+g9hCbrGcQprgRgmhxWlPJXH8AYu1&#10;tUyslbFU283XR4VCb7vM7LzZ7X6yrRio941jBcskBUFcOd1wraC85IsNCB+QNbaOScEPedjvHmZb&#10;zLQb+UxDEWoRQ9hnqMCE0GVS+sqQRZ+4jjhqX663GOLa11L3OMZw28qnNH2WFhuOBIMdvRqqrsW3&#10;jZB1xeNSlrl7v8nP41u90ubUKTV/nA4vIAJN4d/8d/2hY/10Bb/PxAn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UoL/EAAAA3AAAAA8AAAAAAAAAAAAAAAAAmAIAAGRycy9k&#10;b3ducmV2LnhtbFBLBQYAAAAABAAEAPUAAACJAwAAAAA=&#10;" path="m50,l,50r50,51l100,50,50,xe" fillcolor="navy" stroked="f">
                  <v:path arrowok="t" o:connecttype="custom" o:connectlocs="50,776;0,826;50,877;100,826;50,776" o:connectangles="0,0,0,0,0"/>
                </v:shape>
                <v:shape id="Freeform 98" o:spid="_x0000_s1122" style="position:absolute;left:5068;top:77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yhcAA&#10;AADcAAAADwAAAGRycy9kb3ducmV2LnhtbERPzWrCQBC+C77DMoI33TSHWKOrFEEoCMWkfYAhO01C&#10;s7MhOybp23cLhd7m4/ud43l2nRppCK1nA0/bBBRx5W3LtYGP9+vmGVQQZIudZzLwTQHOp+XiiLn1&#10;Exc0llKrGMIhRwONSJ9rHaqGHIat74kj9+kHhxLhUGs74BTDXafTJMm0w5ZjQ4M9XRqqvsqHM5Di&#10;zMV1X3KR0dvudh+FplSMWa/mlwMooVn+xX/uVxvnJxn8PhMv0K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syhcAAAADcAAAADwAAAAAAAAAAAAAAAACYAgAAZHJzL2Rvd25y&#10;ZXYueG1sUEsFBgAAAAAEAAQA9QAAAIUDAAAAAA==&#10;" path="m50,r50,50l50,101,,50,50,xe" filled="f" strokecolor="navy" strokeweight=".33806mm">
                  <v:path arrowok="t" o:connecttype="custom" o:connectlocs="50,776;100,826;50,877;0,826;50,776" o:connectangles="0,0,0,0,0"/>
                </v:shape>
                <v:shape id="Freeform 99" o:spid="_x0000_s1123" style="position:absolute;left:5346;top:75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bU8QA&#10;AADcAAAADwAAAGRycy9kb3ducmV2LnhtbESP0WrCQBBF3wv+wzJC35qNglWiq4gS26dSNR8wZMds&#10;MDsbsmuS9uu7hULfZrh37rmz2Y22ET11vnasYJakIIhLp2uuFBTX/GUFwgdkjY1jUvBFHnbbydMG&#10;M+0GPlN/CZWIIewzVGBCaDMpfWnIok9cSxy1m+sshrh2ldQdDjHcNnKepq/SYs2RYLClg6HyfnnY&#10;CFmWPMxkkbu3b/lxOlYLbT5bpZ6n434NItAY/s1/1+861k+X8PtMnE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Km1PEAAAA3AAAAA8AAAAAAAAAAAAAAAAAmAIAAGRycy9k&#10;b3ducmV2LnhtbFBLBQYAAAAABAAEAPUAAACJAwAAAAA=&#10;" path="m51,l,51r51,50l101,51,51,xe" fillcolor="navy" stroked="f">
                  <v:path arrowok="t" o:connecttype="custom" o:connectlocs="51,754;0,805;51,855;101,805;51,754" o:connectangles="0,0,0,0,0"/>
                </v:shape>
                <v:shape id="Freeform 100" o:spid="_x0000_s1124" style="position:absolute;left:5346;top:75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DbMIA&#10;AADcAAAADwAAAGRycy9kb3ducmV2LnhtbESPwWrDQAxE74X+w6JCb826PqSNk00IhUChUGonHyC8&#10;im3i1Rqvart/Xx0KvUnMaOZpd1hCbyYaUxfZwfMqA0NcR99x4+ByPj29gkmC7LGPTA5+KMFhf3+3&#10;w8LHmUuaKmmMhnAq0EErMhTWprqlgGkVB2LVrnEMKLqOjfUjzhoeeptn2doG7FgbWhzoraX6Vn0H&#10;BzkuXJ42FZdr+nz5+JqE5lyce3xYjlswQov8m/+u373iZ0qrz+gEd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6ANswgAAANwAAAAPAAAAAAAAAAAAAAAAAJgCAABkcnMvZG93&#10;bnJldi54bWxQSwUGAAAAAAQABAD1AAAAhwMAAAAA&#10;" path="m51,r50,51l51,101,,51,51,xe" filled="f" strokecolor="navy" strokeweight=".33806mm">
                  <v:path arrowok="t" o:connecttype="custom" o:connectlocs="51,754;101,805;51,855;0,805;51,754" o:connectangles="0,0,0,0,0"/>
                </v:shape>
                <v:shape id="Freeform 101" o:spid="_x0000_s1125" style="position:absolute;left:5621;top:73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qusMA&#10;AADcAAAADwAAAGRycy9kb3ducmV2LnhtbESP3YrCMBCF7wXfIYzgnaYuuGo1iqy47pX49wBDMzbF&#10;ZlKaaLs+/WZB8G6Gc+Z8Zxar1pbiQbUvHCsYDRMQxJnTBecKLuftYArCB2SNpWNS8EseVstuZ4Gp&#10;dg0f6XEKuYgh7FNUYEKoUil9ZsiiH7qKOGpXV1sMca1zqWtsYrgt5UeSfEqLBUeCwYq+DGW3091G&#10;yCTjZiQvW7d7yv33Jh9rc6iU6vfa9RxEoDa8za/rHx3rJzP4fyZO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mqusMAAADcAAAADwAAAAAAAAAAAAAAAACYAgAAZHJzL2Rv&#10;d25yZXYueG1sUEsFBgAAAAAEAAQA9QAAAIgDAAAAAA==&#10;" path="m50,l,50r50,51l100,50,50,xe" fillcolor="navy" stroked="f">
                  <v:path arrowok="t" o:connecttype="custom" o:connectlocs="50,735;0,785;50,836;100,785;50,735" o:connectangles="0,0,0,0,0"/>
                </v:shape>
                <v:shape id="Freeform 102" o:spid="_x0000_s1126" style="position:absolute;left:5621;top:73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eZt8IA&#10;AADcAAAADwAAAGRycy9kb3ducmV2LnhtbESPwWrDQAxE74X8w6JCb806PqStm00ogUAhUGq3HyC8&#10;im3i1Rqvajt/Xx0KvUnMaOZpd1hCbyYaUxfZwWadgSGuo++4cfD9dXp8BpME2WMfmRzcKMFhv7rb&#10;YeHjzCVNlTRGQzgV6KAVGQprU91SwLSOA7FqlzgGFF3HxvoRZw0Pvc2zbGsDdqwNLQ50bKm+Vj/B&#10;QY4Ll6eXisstfTydPyehORfnHu6Xt1cwQov8m/+u373ibxRfn9EJ7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5m3wgAAANwAAAAPAAAAAAAAAAAAAAAAAJgCAABkcnMvZG93&#10;bnJldi54bWxQSwUGAAAAAAQABAD1AAAAhwMAAAAA&#10;" path="m50,r50,50l50,101,,50,50,xe" filled="f" strokecolor="navy" strokeweight=".33806mm">
                  <v:path arrowok="t" o:connecttype="custom" o:connectlocs="50,735;100,785;50,836;0,785;50,735" o:connectangles="0,0,0,0,0"/>
                </v:shape>
                <v:shape id="Freeform 103" o:spid="_x0000_s1127" style="position:absolute;left:5899;top:71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wYcQA&#10;AADcAAAADwAAAGRycy9kb3ducmV2LnhtbESPwWrDMBBE74X+g9hAbo3sQpriRgmhxUlPIXX9AYu1&#10;sUyslbEU2+nXV4FCb7vM7LzZ9XayrRio941jBekiAUFcOd1wraD8zp9eQfiArLF1TApu5GG7eXxY&#10;Y6bdyF80FKEWMYR9hgpMCF0mpa8MWfQL1xFH7ex6iyGufS11j2MMt618TpIXabHhSDDY0buh6lJc&#10;bYSsKh5TWebu8COP+496qc2pU2o+m3ZvIAJN4d/8d/2pY/00hfszcQK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2MGHEAAAA3AAAAA8AAAAAAAAAAAAAAAAAmAIAAGRycy9k&#10;b3ducmV2LnhtbFBLBQYAAAAABAAEAPUAAACJAwAAAAA=&#10;" path="m51,l,50r51,51l101,50,51,xe" fillcolor="navy" stroked="f">
                  <v:path arrowok="t" o:connecttype="custom" o:connectlocs="51,716;0,766;51,817;101,766;51,716" o:connectangles="0,0,0,0,0"/>
                </v:shape>
                <v:shape id="Freeform 104" o:spid="_x0000_s1128" style="position:absolute;left:5899;top:71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miW78A&#10;AADcAAAADwAAAGRycy9kb3ducmV2LnhtbERPzWrCQBC+F3yHZQRvdWMOWlNXKYIgCMVEH2DITpPQ&#10;7GzIjkl8+26h0Nt8fL+zO0yuVQP1ofFsYLVMQBGX3jZcGbjfTq9voIIgW2w9k4EnBTjsZy87zKwf&#10;OaehkErFEA4ZGqhFukzrUNbkMCx9Rxy5L987lAj7StsexxjuWp0myVo7bDg21NjRsabyu3g4AylO&#10;nJ+2Bedr+txcroPQmIoxi/n08Q5KaJJ/8Z/7bOP8VQq/z8QL9P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2aJbvwAAANwAAAAPAAAAAAAAAAAAAAAAAJgCAABkcnMvZG93bnJl&#10;di54bWxQSwUGAAAAAAQABAD1AAAAhAMAAAAA&#10;" path="m51,r50,50l51,101,,50,51,xe" filled="f" strokecolor="navy" strokeweight=".33806mm">
                  <v:path arrowok="t" o:connecttype="custom" o:connectlocs="51,716;101,766;51,817;0,766;51,716" o:connectangles="0,0,0,0,0"/>
                </v:shape>
                <v:shape id="Freeform 105" o:spid="_x0000_s1129" style="position:absolute;left:6175;top:69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LjcQA&#10;AADcAAAADwAAAGRycy9kb3ducmV2LnhtbESP0WrCQBBF34X+wzIF33STSlWiq5QWq0+i0Q8YsmM2&#10;NDsbsluT+vVdQfBthnvnnjvLdW9rcaXWV44VpOMEBHHhdMWlgvNpM5qD8AFZY+2YFPyRh/XqZbDE&#10;TLuOj3TNQyliCPsMFZgQmkxKXxiy6MeuIY7axbUWQ1zbUuoWuxhua/mWJFNpseJIMNjQp6HiJ/+1&#10;ETIruEvleeO2N7n//irftTk0Sg1f+48FiEB9eJof1zsd66cTuD8TJ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oC43EAAAA3AAAAA8AAAAAAAAAAAAAAAAAmAIAAGRycy9k&#10;b3ducmV2LnhtbFBLBQYAAAAABAAEAPUAAACJAwAAAAA=&#10;" path="m50,l,50r50,50l101,50,50,xe" fillcolor="navy" stroked="f">
                  <v:path arrowok="t" o:connecttype="custom" o:connectlocs="50,697;0,747;50,797;101,747;50,697" o:connectangles="0,0,0,0,0"/>
                </v:shape>
                <v:shape id="Freeform 106" o:spid="_x0000_s1130" style="position:absolute;left:6175;top:69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ftMAA&#10;AADcAAAADwAAAGRycy9kb3ducmV2LnhtbERP22rCQBB9L/gPywh9qxuD2BpdRQqCUChN6gcM2TEJ&#10;ZmdDdpqkf98tCL7N4Vxnd5hcqwbqQ+PZwHKRgCIuvW24MnD5Pr28gQqCbLH1TAZ+KcBhP3vaYWb9&#10;yDkNhVQqhnDI0EAt0mVah7Imh2HhO+LIXX3vUCLsK217HGO4a3WaJGvtsOHYUGNH7zWVt+LHGUhx&#10;4vy0KThf0+frx9cgNKZizPN8Om5BCU3yEN/dZxvnL1fw/0y8QO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XyftMAAAADcAAAADwAAAAAAAAAAAAAAAACYAgAAZHJzL2Rvd25y&#10;ZXYueG1sUEsFBgAAAAAEAAQA9QAAAIUDAAAAAA==&#10;" path="m50,r51,50l50,100,,50,50,xe" filled="f" strokecolor="navy" strokeweight=".33806mm">
                  <v:path arrowok="t" o:connecttype="custom" o:connectlocs="50,697;101,747;50,797;0,747;50,697" o:connectangles="0,0,0,0,0"/>
                </v:shape>
                <v:shape id="Freeform 107" o:spid="_x0000_s1131" style="position:absolute;left:6452;top:66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2YsMA&#10;AADcAAAADwAAAGRycy9kb3ducmV2LnhtbESP3YrCMBCF7wXfIYzgnaZdcJWuURZF3Svx7wGGZrYp&#10;20xKk7XVpzeC4N0M58z5zsyXna3ElRpfOlaQjhMQxLnTJRcKLufNaAbCB2SNlWNScCMPy0W/N8dM&#10;u5aPdD2FQsQQ9hkqMCHUmZQ+N2TRj11NHLVf11gMcW0KqRtsY7it5EeSfEqLJUeCwZpWhvK/07+N&#10;kGnObSovG7e7y/12XUy0OdRKDQfd9xeIQF14m1/XPzrWTyfwfCZO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2YsMAAADcAAAADwAAAAAAAAAAAAAAAACYAgAAZHJzL2Rv&#10;d25yZXYueG1sUEsFBgAAAAAEAAQA9QAAAIgDAAAAAA==&#10;" path="m50,l,50r50,51l100,50,50,xe" fillcolor="navy" stroked="f">
                  <v:path arrowok="t" o:connecttype="custom" o:connectlocs="50,668;0,718;50,769;100,718;50,668" o:connectangles="0,0,0,0,0"/>
                </v:shape>
                <v:shape id="Freeform 108" o:spid="_x0000_s1132" style="position:absolute;left:6452;top:66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kWMAA&#10;AADcAAAADwAAAGRycy9kb3ducmV2LnhtbERPzWrCQBC+F/oOyxR6qxtziJq6ighCoVBM9AGG7DQJ&#10;ZmdDdkzSt+8WCt7m4/ud7X52nRppCK1nA8tFAoq48rbl2sD1cnpbgwqCbLHzTAZ+KMB+9/y0xdz6&#10;iQsaS6lVDOGQo4FGpM+1DlVDDsPC98SR+/aDQ4lwqLUdcIrhrtNpkmTaYcuxocGejg1Vt/LuDKQ4&#10;c3HalFxk9LX6PI9CUyrGvL7Mh3dQQrM8xP/uDxvnLzP4eyZeo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KkWMAAAADcAAAADwAAAAAAAAAAAAAAAACYAgAAZHJzL2Rvd25y&#10;ZXYueG1sUEsFBgAAAAAEAAQA9QAAAIUDAAAAAA==&#10;" path="m50,r50,50l50,101,,50,50,xe" filled="f" strokecolor="navy" strokeweight=".33806mm">
                  <v:path arrowok="t" o:connecttype="custom" o:connectlocs="50,668;100,718;50,769;0,718;50,668" o:connectangles="0,0,0,0,0"/>
                </v:shape>
                <v:shape id="Freeform 109" o:spid="_x0000_s1133" style="position:absolute;left:6730;top:651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NjsMA&#10;AADcAAAADwAAAGRycy9kb3ducmV2LnhtbESP3YrCMBCF7wXfIYzgnaYVXKVrlEXx52rx7wGGZrYp&#10;20xKE2316c3CgncznDPnO7NYdbYSd2p86VhBOk5AEOdOl1wouF62ozkIH5A1Vo5JwYM8rJb93gIz&#10;7Vo+0f0cChFD2GeowIRQZ1L63JBFP3Y1cdR+XGMxxLUppG6wjeG2kpMk+ZAWS44EgzWtDeW/55uN&#10;kFnObSqvW7d/yu/dpphqc6yVGg66r08QgbrwNv9fH3Ssn87g75k4gV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MNjsMAAADcAAAADwAAAAAAAAAAAAAAAACYAgAAZHJzL2Rv&#10;d25yZXYueG1sUEsFBgAAAAAEAAQA9QAAAIgDAAAAAA==&#10;" path="m51,l,51r51,50l101,51,51,xe" fillcolor="navy" stroked="f">
                  <v:path arrowok="t" o:connecttype="custom" o:connectlocs="51,651;0,702;51,752;101,702;51,651" o:connectangles="0,0,0,0,0"/>
                </v:shape>
                <v:shape id="Freeform 110" o:spid="_x0000_s1134" style="position:absolute;left:6730;top:651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GVscIA&#10;AADcAAAADwAAAGRycy9kb3ducmV2LnhtbESPwWrDQAxE74X8w6JCb806PqStm00ogUAhUGq3HyC8&#10;im3i1Rqvajt/Xx0KvUnMaOZpd1hCbyYaUxfZwWadgSGuo++4cfD9dXp8BpME2WMfmRzcKMFhv7rb&#10;YeHjzCVNlTRGQzgV6KAVGQprU91SwLSOA7FqlzgGFF3HxvoRZw0Pvc2zbGsDdqwNLQ50bKm+Vj/B&#10;QY4Ll6eXisstfTydPyehORfnHu6Xt1cwQov8m/+u373ib5RWn9EJ7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MZWxwgAAANwAAAAPAAAAAAAAAAAAAAAAAJgCAABkcnMvZG93&#10;bnJldi54bWxQSwUGAAAAAAQABAD1AAAAhwMAAAAA&#10;" path="m51,r50,51l51,101,,51,51,xe" filled="f" strokecolor="navy" strokeweight=".33806mm">
                  <v:path arrowok="t" o:connecttype="custom" o:connectlocs="51,651;101,702;51,752;0,702;51,651" o:connectangles="0,0,0,0,0"/>
                </v:shape>
                <v:shape id="Freeform 111" o:spid="_x0000_s1135" style="position:absolute;left:7005;top:629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8Z8QA&#10;AADcAAAADwAAAGRycy9kb3ducmV2LnhtbESP0WrCQBBF34X+wzIF33STglWjq5QWq0+i0Q8YsmM2&#10;NDsbsluT+vVdQfBthnvnnjvLdW9rcaXWV44VpOMEBHHhdMWlgvNpM5qB8AFZY+2YFPyRh/XqZbDE&#10;TLuOj3TNQyliCPsMFZgQmkxKXxiy6MeuIY7axbUWQ1zbUuoWuxhua/mWJO/SYsWRYLChT0PFT/5r&#10;I2RacJfK88Ztb3L//VVOtDk0Sg1f+48FiEB9eJof1zsd66dzuD8TJ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APGfEAAAA3AAAAA8AAAAAAAAAAAAAAAAAmAIAAGRycy9k&#10;b3ducmV2LnhtbFBLBQYAAAAABAAEAPUAAACJAwAAAAA=&#10;" path="m50,l,50r50,50l100,50,50,xe" fillcolor="navy" stroked="f">
                  <v:path arrowok="t" o:connecttype="custom" o:connectlocs="50,630;0,680;50,730;100,680;50,630" o:connectangles="0,0,0,0,0"/>
                </v:shape>
                <v:shape id="Freeform 112" o:spid="_x0000_s1136" style="position:absolute;left:7005;top:629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TCsIA&#10;AADcAAAADwAAAGRycy9kb3ducmV2LnhtbESPwWrDQAxE74X+w6JCb826PqSNk00IhUChUGonHyC8&#10;im3i1Rqvart/Xx0KvUnMaOZpd1hCbyYaUxfZwfMqA0NcR99x4+ByPj29gkmC7LGPTA5+KMFhf3+3&#10;w8LHmUuaKmmMhnAq0EErMhTWprqlgGkVB2LVrnEMKLqOjfUjzhoeeptn2doG7FgbWhzoraX6Vn0H&#10;BzkuXJ42FZdr+nz5+JqE5lyce3xYjlswQov8m/+u373i54qvz+gEd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K1MKwgAAANwAAAAPAAAAAAAAAAAAAAAAAJgCAABkcnMvZG93&#10;bnJldi54bWxQSwUGAAAAAAQABAD1AAAAhwMAAAAA&#10;" path="m50,r50,50l50,100,,50,50,xe" filled="f" strokecolor="navy" strokeweight=".33806mm">
                  <v:path arrowok="t" o:connecttype="custom" o:connectlocs="50,630;100,680;50,730;0,680;50,630" o:connectangles="0,0,0,0,0"/>
                </v:shape>
                <v:shape id="Freeform 113" o:spid="_x0000_s1137" style="position:absolute;left:7283;top:61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63MQA&#10;AADcAAAADwAAAGRycy9kb3ducmV2LnhtbESPwWrDMBBE74X8g9hAb41sQ9PgRAmhxW1OpXH8AYu1&#10;sUyslbHU2O3XV4VAbrvM7LzZzW6ynbjS4FvHCtJFAoK4drrlRkF1Kp5WIHxA1tg5JgU/5GG3nT1s&#10;MNdu5CNdy9CIGMI+RwUmhD6X0teGLPqF64mjdnaDxRDXoZF6wDGG205mSbKUFluOBIM9vRqqL+W3&#10;jZCXmsdUVoX7+JWf72/NszZfvVKP82m/BhFoCnfz7fqgY/0shf9n4gR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a+tzEAAAA3AAAAA8AAAAAAAAAAAAAAAAAmAIAAGRycy9k&#10;b3ducmV2LnhtbFBLBQYAAAAABAAEAPUAAACJAwAAAAA=&#10;" path="m51,l,51r51,50l101,51,51,xe" fillcolor="navy" stroked="f">
                  <v:path arrowok="t" o:connecttype="custom" o:connectlocs="51,610;0,661;51,711;101,661;51,610" o:connectangles="0,0,0,0,0"/>
                </v:shape>
                <v:shape id="Freeform 114" o:spid="_x0000_s1138" style="position:absolute;left:7283;top:61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Vo5sAA&#10;AADcAAAADwAAAGRycy9kb3ducmV2LnhtbERPzWrDMAy+F/oORoXdWmc+dFtWt4xCoTAYS7YHELGa&#10;hMZyiNUkfft5MNhNH9+vdofZd2qkIbaBLTxuMlDEVXAt1xa+v07rZ1BRkB12gcnCnSIc9svFDnMX&#10;Ji5oLKVWKYRjjhYakT7XOlYNeYyb0BMn7hIGj5LgUGs34JTCfadNlm21x5ZTQ4M9HRuqruXNWzA4&#10;c3F6KbnY0sfT++coNBmx9mE1v72CEprlX/znPrs03xj4fSZdoP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7Vo5sAAAADcAAAADwAAAAAAAAAAAAAAAACYAgAAZHJzL2Rvd25y&#10;ZXYueG1sUEsFBgAAAAAEAAQA9QAAAIUDAAAAAA==&#10;" path="m51,r50,51l51,101,,51,51,xe" filled="f" strokecolor="navy" strokeweight=".33806mm">
                  <v:path arrowok="t" o:connecttype="custom" o:connectlocs="51,610;101,661;51,711;0,661;51,610" o:connectangles="0,0,0,0,0"/>
                </v:shape>
                <v:shape id="Freeform 115" o:spid="_x0000_s1139" style="position:absolute;left:7558;top:591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BMMMA&#10;AADcAAAADwAAAGRycy9kb3ducmV2LnhtbESP3YrCMBCF7xd8hzCCd2uq4irVKKLoerX49wBDMzbF&#10;ZlKaaOs+vREW9m6Gc+Z8Z+bL1pbiQbUvHCsY9BMQxJnTBecKLuft5xSED8gaS8ek4EkelovOxxxT&#10;7Ro+0uMUchFD2KeowIRQpVL6zJBF33cVcdSurrYY4lrnUtfYxHBbymGSfEmLBUeCwYrWhrLb6W4j&#10;ZJJxM5CXrfv+lT+7TT7W5lAp1eu2qxmIQG34N/9d73WsPxzB+5k4gV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TBMMMAAADcAAAADwAAAAAAAAAAAAAAAACYAgAAZHJzL2Rv&#10;d25yZXYueG1sUEsFBgAAAAAEAAQA9QAAAIgDAAAAAA==&#10;" path="m50,l,51r50,50l100,51,50,xe" fillcolor="navy" stroked="f">
                  <v:path arrowok="t" o:connecttype="custom" o:connectlocs="50,591;0,642;50,692;100,642;50,591" o:connectangles="0,0,0,0,0"/>
                </v:shape>
                <v:shape id="Freeform 116" o:spid="_x0000_s1140" style="position:absolute;left:7558;top:591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VCcAA&#10;AADcAAAADwAAAGRycy9kb3ducmV2LnhtbERP22rCQBB9F/oPyxT6ppuGojZ1lVIQCoKY6AcM2WkS&#10;mp0N2WmS/r0rCL7N4Vxns5tcqwbqQ+PZwOsiAUVcettwZeBy3s/XoIIgW2w9k4F/CrDbPs02mFk/&#10;ck5DIZWKIRwyNFCLdJnWoazJYVj4jjhyP753KBH2lbY9jjHctTpNkqV22HBsqLGjr5rK3+LPGUhx&#10;4nz/XnC+pOPqcBqExlSMeXmePj9ACU3yEN/d3zbOT9/g9ky8QG+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BVCcAAAADcAAAADwAAAAAAAAAAAAAAAACYAgAAZHJzL2Rvd25y&#10;ZXYueG1sUEsFBgAAAAAEAAQA9QAAAIUDAAAAAA==&#10;" path="m50,r50,51l50,101,,51,50,xe" filled="f" strokecolor="navy" strokeweight=".33806mm">
                  <v:path arrowok="t" o:connecttype="custom" o:connectlocs="50,591;100,642;50,692;0,642;50,591" o:connectangles="0,0,0,0,0"/>
                </v:shape>
                <v:shape id="Freeform 117" o:spid="_x0000_s1141" style="position:absolute;left:7836;top:56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H838MA&#10;AADcAAAADwAAAGRycy9kb3ducmV2LnhtbESP3YrCMBCF7xd8hzCCd2uqoCvVKKL4cyXrzwMMzdgU&#10;m0lpoq379BtB8G6Gc+Z8Z2aL1pbiQbUvHCsY9BMQxJnTBecKLufN9wSED8gaS8ek4EkeFvPO1wxT&#10;7Ro+0uMUchFD2KeowIRQpVL6zJBF33cVcdSurrYY4lrnUtfYxHBbymGSjKXFgiPBYEUrQ9ntdLcR&#10;8pNxM5CXjdv9ycN2nY+0+a2U6nXb5RREoDZ8zO/rvY71hyN4PRMn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H838MAAADcAAAADwAAAAAAAAAAAAAAAACYAgAAZHJzL2Rv&#10;d25yZXYueG1sUEsFBgAAAAAEAAQA9QAAAIgDAAAAAA==&#10;" path="m50,l,51r50,50l100,51,50,xe" fillcolor="navy" stroked="f">
                  <v:path arrowok="t" o:connecttype="custom" o:connectlocs="50,567;0,618;50,668;100,618;50,567" o:connectangles="0,0,0,0,0"/>
                </v:shape>
                <v:shape id="Freeform 118" o:spid="_x0000_s1142" style="position:absolute;left:7836;top:56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5u5cAA&#10;AADcAAAADwAAAGRycy9kb3ducmV2LnhtbERPzWrCQBC+C77DMoI33TSHWKOrFEEoCMWkfYAhO01C&#10;s7MhOybp23cLhd7m4/ud43l2nRppCK1nA0/bBBRx5W3LtYGP9+vmGVQQZIudZzLwTQHOp+XiiLn1&#10;Exc0llKrGMIhRwONSJ9rHaqGHIat74kj9+kHhxLhUGs74BTDXafTJMm0w5ZjQ4M9XRqqvsqHM5Di&#10;zMV1X3KR0dvudh+FplSMWa/mlwMooVn+xX/uVxvnpxn8PhMv0K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I5u5cAAAADcAAAADwAAAAAAAAAAAAAAAACYAgAAZHJzL2Rvd25y&#10;ZXYueG1sUEsFBgAAAAAEAAQA9QAAAIUDAAAAAA==&#10;" path="m50,r50,51l50,101,,51,50,xe" filled="f" strokecolor="navy" strokeweight=".33806mm">
                  <v:path arrowok="t" o:connecttype="custom" o:connectlocs="50,567;100,618;50,668;0,618;50,567" o:connectangles="0,0,0,0,0"/>
                </v:shape>
                <v:shape id="Freeform 119" o:spid="_x0000_s1143" style="position:absolute;left:8112;top:54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/HM8MA&#10;AADcAAAADwAAAGRycy9kb3ducmV2LnhtbESPW4vCMBCF3xf8D2EE39ZUwQvVKOLi5UnWyw8YmrEp&#10;NpPSZG311xtB2LcZzpnznZkvW1uKO9W+cKxg0E9AEGdOF5wruJw331MQPiBrLB2Tggd5WC46X3NM&#10;tWv4SPdTyEUMYZ+iAhNClUrpM0MWfd9VxFG7utpiiGudS11jE8NtKYdJMpYWC44EgxWtDWW305+N&#10;kEnGzUBeNm73lIftTz7S5rdSqtdtVzMQgdrwb/5c73WsP5zA+5k4gV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/HM8MAAADcAAAADwAAAAAAAAAAAAAAAACYAgAAZHJzL2Rv&#10;d25yZXYueG1sUEsFBgAAAAAEAAQA9QAAAIgDAAAAAA==&#10;" path="m50,l,50r50,50l101,50,50,xe" fillcolor="navy" stroked="f">
                  <v:path arrowok="t" o:connecttype="custom" o:connectlocs="50,546;0,596;50,646;101,596;50,546" o:connectangles="0,0,0,0,0"/>
                </v:shape>
                <v:shape id="Freeform 120" o:spid="_x0000_s1144" style="position:absolute;left:8112;top:54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1fDMIA&#10;AADcAAAADwAAAGRycy9kb3ducmV2LnhtbESPwWrDQAxE74X+w6JCb826PqSNk00IhUChUGonHyC8&#10;im3i1Rqvart/Xx0KvUnMaOZpd1hCbyYaUxfZwfMqA0NcR99x4+ByPj29gkmC7LGPTA5+KMFhf3+3&#10;w8LHmUuaKmmMhnAq0EErMhTWprqlgGkVB2LVrnEMKLqOjfUjzhoeeptn2doG7FgbWhzoraX6Vn0H&#10;BzkuXJ42FZdr+nz5+JqE5lyce3xYjlswQov8m/+u373i50qrz+gEd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V8MwgAAANwAAAAPAAAAAAAAAAAAAAAAAJgCAABkcnMvZG93&#10;bnJldi54bWxQSwUGAAAAAAQABAD1AAAAhwMAAAAA&#10;" path="m50,r51,50l50,100,,50,50,xe" filled="f" strokecolor="navy" strokeweight=".33806mm">
                  <v:path arrowok="t" o:connecttype="custom" o:connectlocs="50,546;101,596;50,646;0,596;50,546" o:connectangles="0,0,0,0,0"/>
                </v:shape>
                <v:shape id="Freeform 121" o:spid="_x0000_s1145" style="position:absolute;left:8389;top:52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z22sMA&#10;AADcAAAADwAAAGRycy9kb3ducmV2LnhtbESP3YrCMBCF7xd8hzCCd2uqoKvVKKLoerX49wBDMzbF&#10;ZlKaaOs+vREW9m6Gc+Z8Z+bL1pbiQbUvHCsY9BMQxJnTBecKLuft5wSED8gaS8ek4EkelovOxxxT&#10;7Ro+0uMUchFD2KeowIRQpVL6zJBF33cVcdSurrYY4lrnUtfYxHBbymGSjKXFgiPBYEVrQ9ntdLcR&#10;8pVxM5CXrfv+lT+7TT7S5lAp1eu2qxmIQG34N/9d73WsP5zC+5k4gV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z22sMAAADcAAAADwAAAAAAAAAAAAAAAACYAgAAZHJzL2Rv&#10;d25yZXYueG1sUEsFBgAAAAAEAAQA9QAAAIgDAAAAAA==&#10;" path="m50,l,50r50,50l100,50,50,xe" fillcolor="navy" stroked="f">
                  <v:path arrowok="t" o:connecttype="custom" o:connectlocs="50,527;0,577;50,627;100,577;50,527" o:connectangles="0,0,0,0,0"/>
                </v:shape>
                <v:shape id="Freeform 122" o:spid="_x0000_s1146" style="position:absolute;left:8389;top:52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F18IA&#10;AADcAAAADwAAAGRycy9kb3ducmV2LnhtbESP0UrDQBBF34X+wzIF3+zGCFXTbkspFARBTPQDhuw0&#10;CWZnQ3ZM4t87D4JvM9w7957ZH5fQm4nG1EV2cL/JwBDX0XfcOPj8uNw9gUmC7LGPTA5+KMHxsLrZ&#10;Y+HjzCVNlTRGQzgV6KAVGQprU91SwLSJA7Fq1zgGFF3HxvoRZw0Pvc2zbGsDdqwNLQ50bqn+qr6D&#10;gxwXLi/PFZdbent8fZ+E5lycu10vpx0YoUX+zX/XL17xHxRfn9EJ7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sXXwgAAANwAAAAPAAAAAAAAAAAAAAAAAJgCAABkcnMvZG93&#10;bnJldi54bWxQSwUGAAAAAAQABAD1AAAAhwMAAAAA&#10;" path="m50,r50,50l50,100,,50,50,xe" filled="f" strokecolor="navy" strokeweight=".33806mm">
                  <v:path arrowok="t" o:connecttype="custom" o:connectlocs="50,527;100,577;50,627;0,577;50,527" o:connectangles="0,0,0,0,0"/>
                </v:shape>
                <v:shape id="Freeform 123" o:spid="_x0000_s1147" style="position:absolute;left:8665;top:50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sAcQA&#10;AADcAAAADwAAAGRycy9kb3ducmV2LnhtbESP0WrCQBBF34X+wzIF33STSlWiq5QWq0+i0Q8YsmM2&#10;NDsbsluT+vVdQfBthnvnnjvLdW9rcaXWV44VpOMEBHHhdMWlgvNpM5qD8AFZY+2YFPyRh/XqZbDE&#10;TLuOj3TNQyliCPsMFZgQmkxKXxiy6MeuIY7axbUWQ1zbUuoWuxhua/mWJFNpseJIMNjQp6HiJ/+1&#10;ETIruEvleeO2N7n//irftTk0Sg1f+48FiEB9eJof1zsd609SuD8TJ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DbAHEAAAA3AAAAA8AAAAAAAAAAAAAAAAAmAIAAGRycy9k&#10;b3ducmV2LnhtbFBLBQYAAAAABAAEAPUAAACJAwAAAAA=&#10;" path="m50,l,50r50,51l101,50,50,xe" fillcolor="navy" stroked="f">
                  <v:path arrowok="t" o:connecttype="custom" o:connectlocs="50,505;0,555;50,606;101,555;50,505" o:connectangles="0,0,0,0,0"/>
                </v:shape>
                <v:shape id="Freeform 124" o:spid="_x0000_s1148" style="position:absolute;left:8665;top:50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+O8AA&#10;AADcAAAADwAAAGRycy9kb3ducmV2LnhtbERP22rCQBB9F/oPyxT6ppumoDZ1lVIQCoKY6AcM2WkS&#10;mp0N2WmS/r0rCL7N4Vxns5tcqwbqQ+PZwOsiAUVcettwZeBy3s/XoIIgW2w9k4F/CrDbPs02mFk/&#10;ck5DIZWKIRwyNFCLdJnWoazJYVj4jjhyP753KBH2lbY9jjHctTpNkqV22HBsqLGjr5rK3+LPGUhx&#10;4nz/XnC+pOPqcBqExlSMeXmePj9ACU3yEN/d3zbOf0vh9ky8QG+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z+O8AAAADcAAAADwAAAAAAAAAAAAAAAACYAgAAZHJzL2Rvd25y&#10;ZXYueG1sUEsFBgAAAAAEAAQA9QAAAIUDAAAAAA==&#10;" path="m50,r51,50l50,101,,50,50,xe" filled="f" strokecolor="navy" strokeweight=".33806mm">
                  <v:path arrowok="t" o:connecttype="custom" o:connectlocs="50,505;101,555;50,606;0,555;50,505" o:connectangles="0,0,0,0,0"/>
                </v:shape>
                <v:shape id="Freeform 125" o:spid="_x0000_s1149" style="position:absolute;left:8942;top:48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X7cMA&#10;AADcAAAADwAAAGRycy9kb3ducmV2LnhtbESP3YrCMBCF7xd8hzCCd2uq4irVKKLoerX49wBDMzbF&#10;ZlKaaOs+vREW9m6Gc+Z8Z+bL1pbiQbUvHCsY9BMQxJnTBecKLuft5xSED8gaS8ek4EkelovOxxxT&#10;7Ro+0uMUchFD2KeowIRQpVL6zJBF33cVcdSurrYY4lrnUtfYxHBbymGSfEmLBUeCwYrWhrLb6W4j&#10;ZJJxM5CXrfv+lT+7TT7W5lAp1eu2qxmIQG34N/9d73WsPxrB+5k4gV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1X7cMAAADcAAAADwAAAAAAAAAAAAAAAACYAgAAZHJzL2Rv&#10;d25yZXYueG1sUEsFBgAAAAAEAAQA9QAAAIgDAAAAAA==&#10;" path="m50,l,50r50,50l100,50,50,xe" fillcolor="navy" stroked="f">
                  <v:path arrowok="t" o:connecttype="custom" o:connectlocs="50,486;0,536;50,586;100,536;50,486" o:connectangles="0,0,0,0,0"/>
                </v:shape>
                <v:shape id="Freeform 126" o:spid="_x0000_s1150" style="position:absolute;left:8942;top:48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nD1MAA&#10;AADcAAAADwAAAGRycy9kb3ducmV2LnhtbERP22rCQBB9L/gPywi+1Y1RrE1dRQpCoSBN6gcM2WkS&#10;mp0N2WmS/n1XEPo2h3Od/XFyrRqoD41nA6tlAoq49LbhysD18/y4AxUE2WLrmQz8UoDjYfawx8z6&#10;kXMaCqlUDOGQoYFapMu0DmVNDsPSd8SR+/K9Q4mwr7TtcYzhrtVpkmy1w4ZjQ40dvdZUfhc/zkCK&#10;E+fn54LzLV2e3j8GoTEVYxbz6fQCSmiSf/Hd/Wbj/PUGbs/EC/Th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nD1MAAAADcAAAADwAAAAAAAAAAAAAAAACYAgAAZHJzL2Rvd25y&#10;ZXYueG1sUEsFBgAAAAAEAAQA9QAAAIUDAAAAAA==&#10;" path="m50,r50,50l50,100,,50,50,xe" filled="f" strokecolor="navy" strokeweight=".33806mm">
                  <v:path arrowok="t" o:connecttype="custom" o:connectlocs="50,486;100,536;50,586;0,536;50,486" o:connectangles="0,0,0,0,0"/>
                </v:shape>
                <v:shape id="Freeform 127" o:spid="_x0000_s1151" style="position:absolute;left:9218;top:46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qAsUA&#10;AADcAAAADwAAAGRycy9kb3ducmV2LnhtbESP0WrCQBBF3wX/YRnBN7PRoi2payiV2D4VTf2AITtm&#10;g9nZkN2atF/fLRR8m+HeuefONh9tK27U+8axgmWSgiCunG64VnD+LBZPIHxA1tg6JgXf5CHfTSdb&#10;zLQb+ES3MtQihrDPUIEJocuk9JUhiz5xHXHULq63GOLa11L3OMRw28pVmm6kxYYjwWBHr4aqa/ll&#10;I+Sx4mEpz4V7+5Efh3291ubYKTWfjS/PIAKN4W7+v37Xsf7DGv6eiRP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GoCxQAAANwAAAAPAAAAAAAAAAAAAAAAAJgCAABkcnMv&#10;ZG93bnJldi54bWxQSwUGAAAAAAQABAD1AAAAigMAAAAA&#10;" path="m50,l,50r50,50l101,50,50,xe" fillcolor="navy" stroked="f">
                  <v:path arrowok="t" o:connecttype="custom" o:connectlocs="50,467;0,517;50,567;101,517;50,467" o:connectangles="0,0,0,0,0"/>
                </v:shape>
                <v:shape id="Freeform 128" o:spid="_x0000_s1152" style="position:absolute;left:9218;top:46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f4OMAA&#10;AADcAAAADwAAAGRycy9kb3ducmV2LnhtbERP20rDQBB9F/yHZQq+2U0jpDbttohQEARpUj9gyE6T&#10;0OxsyI5J/HtXKPRtDuc6u8PsOjXSEFrPBlbLBBRx5W3LtYHv8/H5FVQQZIudZzLwSwEO+8eHHebW&#10;T1zQWEqtYgiHHA00In2udagachiWvieO3MUPDiXCodZ2wCmGu06nSZJphy3HhgZ7em+oupY/zkCK&#10;MxfHTclFRl/rz9MoNKVizNNiftuCEprlLr65P2yc/5LB/zPxAr3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f4OMAAAADcAAAADwAAAAAAAAAAAAAAAACYAgAAZHJzL2Rvd25y&#10;ZXYueG1sUEsFBgAAAAAEAAQA9QAAAIUDAAAAAA==&#10;" path="m50,r51,50l50,100,,50,50,xe" filled="f" strokecolor="navy" strokeweight=".33806mm">
                  <v:path arrowok="t" o:connecttype="custom" o:connectlocs="50,467;101,517;50,567;0,517;50,467" o:connectangles="0,0,0,0,0"/>
                </v:shape>
                <v:shape id="Freeform 129" o:spid="_x0000_s1153" style="position:absolute;left:9496;top:44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R7sUA&#10;AADcAAAADwAAAGRycy9kb3ducmV2LnhtbESP0WrCQBBF3wv+wzIF3+omFWuJrkEqsT6V1voBQ3bM&#10;hmZnQ3ZNYr/eFQp9m+HeuefOOh9tI3rqfO1YQTpLQBCXTtdcKTh9F0+vIHxA1tg4JgVX8pBvJg9r&#10;zLQb+Iv6Y6hEDGGfoQITQptJ6UtDFv3MtcRRO7vOYohrV0nd4RDDbSOfk+RFWqw5Egy29Gao/Dle&#10;bIQsSx5SeSrc+6/82O+qhTafrVLTx3G7AhFoDP/mv+uDjvXnS7g/Eye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lHuxQAAANwAAAAPAAAAAAAAAAAAAAAAAJgCAABkcnMv&#10;ZG93bnJldi54bWxQSwUGAAAAAAQABAD1AAAAigMAAAAA&#10;" path="m51,l,51r51,50l101,51,51,xe" fillcolor="navy" stroked="f">
                  <v:path arrowok="t" o:connecttype="custom" o:connectlocs="51,447;0,498;51,548;101,498;51,447" o:connectangles="0,0,0,0,0"/>
                </v:shape>
                <v:shape id="Freeform 130" o:spid="_x0000_s1154" style="position:absolute;left:9496;top:44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TJ0cIA&#10;AADcAAAADwAAAGRycy9kb3ducmV2LnhtbESP0UrDQBBF34X+wzIF3+zGCFXTbkspFARBTPQDhuw0&#10;CWZnQ3ZM4t87D4JvM9w7957ZH5fQm4nG1EV2cL/JwBDX0XfcOPj8uNw9gUmC7LGPTA5+KMHxsLrZ&#10;Y+HjzCVNlTRGQzgV6KAVGQprU91SwLSJA7Fq1zgGFF3HxvoRZw0Pvc2zbGsDdqwNLQ50bqn+qr6D&#10;gxwXLi/PFZdbent8fZ+E5lycu10vpx0YoUX+zX/XL17xH5RWn9EJ7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MnRwgAAANwAAAAPAAAAAAAAAAAAAAAAAJgCAABkcnMvZG93&#10;bnJldi54bWxQSwUGAAAAAAQABAD1AAAAhwMAAAAA&#10;" path="m51,r50,51l51,101,,51,51,xe" filled="f" strokecolor="navy" strokeweight=".33806mm">
                  <v:path arrowok="t" o:connecttype="custom" o:connectlocs="51,447;101,498;51,548;0,498;51,447" o:connectangles="0,0,0,0,0"/>
                </v:shape>
                <v:shape id="Freeform 131" o:spid="_x0000_s1155" style="position:absolute;left:9774;top:43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gB8UA&#10;AADcAAAADwAAAGRycy9kb3ducmV2LnhtbESPzW7CMBCE70i8g7VIvRUHUPkJcRAqouVUlZ8HWMVL&#10;HBGvo9glaZ++rlSJ265mdr7ZbNPbWtyp9ZVjBZNxAoK4cLriUsHlvH9egvABWWPtmBR8k4dNPhxk&#10;mGrX8ZHup1CKGMI+RQUmhCaV0heGLPqxa4ijdnWtxRDXtpS6xS6G21pOk2QuLVYcCQYbejVU3E5f&#10;NkIWBXcTedm79x/58bYrX7T5bJR6GvXbNYhAfXiY/68POtafreDvmTiB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WAHxQAAANwAAAAPAAAAAAAAAAAAAAAAAJgCAABkcnMv&#10;ZG93bnJldi54bWxQSwUGAAAAAAQABAD1AAAAigMAAAAA&#10;" path="m50,l,50r50,51l101,50,50,xe" fillcolor="navy" stroked="f">
                  <v:path arrowok="t" o:connecttype="custom" o:connectlocs="50,433;0,483;50,534;101,483;50,433" o:connectangles="0,0,0,0,0"/>
                </v:shape>
                <v:shape id="Freeform 132" o:spid="_x0000_s1156" style="position:absolute;left:9774;top:43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2qsIA&#10;AADcAAAADwAAAGRycy9kb3ducmV2LnhtbESP0UrDQBBF34X+wzIF3+zGIFXTbkspFARBTPQDhuw0&#10;CWZnQ3ZM4t87D4JvM9w7957ZH5fQm4nG1EV2cL/JwBDX0XfcOPj8uNw9gUmC7LGPTA5+KMHxsLrZ&#10;Y+HjzCVNlTRGQzgV6KAVGQprU91SwLSJA7Fq1zgGFF3HxvoRZw0Pvc2zbGsDdqwNLQ50bqn+qr6D&#10;gxwXLi/PFZdbent8fZ+E5lycu10vpx0YoUX+zX/XL17xHxRfn9EJ7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LaqwgAAANwAAAAPAAAAAAAAAAAAAAAAAJgCAABkcnMvZG93&#10;bnJldi54bWxQSwUGAAAAAAQABAD1AAAAhwMAAAAA&#10;" path="m50,r51,50l50,101,,50,50,xe" filled="f" strokecolor="navy" strokeweight=".33806mm">
                  <v:path arrowok="t" o:connecttype="custom" o:connectlocs="50,433;101,483;50,534;0,483;50,433" o:connectangles="0,0,0,0,0"/>
                </v:shape>
                <v:shape id="Freeform 133" o:spid="_x0000_s1157" style="position:absolute;left:10049;top:41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UffMQA&#10;AADcAAAADwAAAGRycy9kb3ducmV2LnhtbESP0WrCQBBF34X+wzIF33STYlWiq5QWq0+i0Q8YsmM2&#10;NDsbsluT+vVdQfBthnvnnjvLdW9rcaXWV44VpOMEBHHhdMWlgvNpM5qD8AFZY+2YFPyRh/XqZbDE&#10;TLuOj3TNQyliCPsMFZgQmkxKXxiy6MeuIY7axbUWQ1zbUuoWuxhua/mWJFNpseJIMNjQp6HiJ/+1&#10;ETIruEvleeO2N7n//irftTk0Sg1f+48FiEB9eJof1zsd609SuD8TJ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FH3zEAAAA3AAAAA8AAAAAAAAAAAAAAAAAmAIAAGRycy9k&#10;b3ducmV2LnhtbFBLBQYAAAAABAAEAPUAAACJAwAAAAA=&#10;" path="m51,l,50r51,51l101,50,51,xe" fillcolor="navy" stroked="f">
                  <v:path arrowok="t" o:connecttype="custom" o:connectlocs="51,414;0,464;51,515;101,464;51,414" o:connectangles="0,0,0,0,0"/>
                </v:shape>
                <v:shape id="Freeform 134" o:spid="_x0000_s1158" style="position:absolute;left:10049;top:41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NRsAA&#10;AADcAAAADwAAAGRycy9kb3ducmV2LnhtbERP22rCQBB9F/oPyxT6ppuGojZ1lVIQCoKY6AcM2WkS&#10;mp0N2WmS/r0rCL7N4Vxns5tcqwbqQ+PZwOsiAUVcettwZeBy3s/XoIIgW2w9k4F/CrDbPs02mFk/&#10;ck5DIZWKIRwyNFCLdJnWoazJYVj4jjhyP753KBH2lbY9jjHctTpNkqV22HBsqLGjr5rK3+LPGUhx&#10;4nz/XnC+pOPqcBqExlSMeXmePj9ACU3yEN/d3zbOf0vh9ky8QG+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qNRsAAAADcAAAADwAAAAAAAAAAAAAAAACYAgAAZHJzL2Rvd25y&#10;ZXYueG1sUEsFBgAAAAAEAAQA9QAAAIUDAAAAAA==&#10;" path="m51,r50,50l51,101,,50,51,xe" filled="f" strokecolor="navy" strokeweight=".33806mm">
                  <v:path arrowok="t" o:connecttype="custom" o:connectlocs="51,414;101,464;51,515;0,464;51,414" o:connectangles="0,0,0,0,0"/>
                </v:shape>
                <v:shape id="Freeform 135" o:spid="_x0000_s1159" style="position:absolute;left:10326;top:39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kkMUA&#10;AADcAAAADwAAAGRycy9kb3ducmV2LnhtbESPzW7CMBCE70i8g7VIvRUHKD8KcRAqouVUlZ8HWMVL&#10;HBGvo9glaZ++rlSJ265mdr7ZbNPbWtyp9ZVjBZNxAoK4cLriUsHlvH9egfABWWPtmBR8k4dNPhxk&#10;mGrX8ZHup1CKGMI+RQUmhCaV0heGLPqxa4ijdnWtxRDXtpS6xS6G21pOk2QhLVYcCQYbejVU3E5f&#10;NkKWBXcTedm79x/58bYr59p8Nko9jfrtGkSgPjzM/9cHHeu/zODvmTiB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2ySQxQAAANwAAAAPAAAAAAAAAAAAAAAAAJgCAABkcnMv&#10;ZG93bnJldi54bWxQSwUGAAAAAAQABAD1AAAAigMAAAAA&#10;" path="m50,l,50r50,50l101,50,50,xe" fillcolor="navy" stroked="f">
                  <v:path arrowok="t" o:connecttype="custom" o:connectlocs="50,395;0,445;50,495;101,445;50,395" o:connectangles="0,0,0,0,0"/>
                </v:shape>
                <v:shape id="Freeform 136" o:spid="_x0000_s1160" style="position:absolute;left:10326;top:39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wqcAA&#10;AADcAAAADwAAAGRycy9kb3ducmV2LnhtbERP22rCQBB9L/gPywi+1U2D2Jq6igiCIJQm9QOG7DQJ&#10;zc6G7JjEv3cLhb7N4Vxnu59cqwbqQ+PZwMsyAUVcettwZeD6dXp+AxUE2WLrmQzcKcB+N3vaYmb9&#10;yDkNhVQqhnDI0EAt0mVah7Imh2HpO+LIffveoUTYV9r2OMZw1+o0SdbaYcOxocaOjjWVP8XNGUhx&#10;4vy0KThf08fr5XMQGlMxZjGfDu+ghCb5F/+5zzbOX63g95l4gd4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+wqcAAAADcAAAADwAAAAAAAAAAAAAAAACYAgAAZHJzL2Rvd25y&#10;ZXYueG1sUEsFBgAAAAAEAAQA9QAAAIUDAAAAAA==&#10;" path="m50,r51,50l50,100,,50,50,xe" filled="f" strokecolor="navy" strokeweight=".33806mm">
                  <v:path arrowok="t" o:connecttype="custom" o:connectlocs="50,395;101,445;50,495;0,445;50,395" o:connectangles="0,0,0,0,0"/>
                </v:shape>
                <v:shape id="Freeform 137" o:spid="_x0000_s1161" style="position:absolute;left:10602;top:37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4Zf8UA&#10;AADcAAAADwAAAGRycy9kb3ducmV2LnhtbESP0WrCQBBF3wX/YRnBN7NRqi2payiV2D4VTf2AITtm&#10;g9nZkN2atF/fLRR8m+HeuefONh9tK27U+8axgmWSgiCunG64VnD+LBZPIHxA1tg6JgXf5CHfTSdb&#10;zLQb+ES3MtQihrDPUIEJocuk9JUhiz5xHXHULq63GOLa11L3OMRw28pVmm6kxYYjwWBHr4aqa/ll&#10;I+Sx4mEpz4V7+5Efh3291ubYKTWfjS/PIAKN4W7+v37Xsf7DGv6eiRP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hl/xQAAANwAAAAPAAAAAAAAAAAAAAAAAJgCAABkcnMv&#10;ZG93bnJldi54bWxQSwUGAAAAAAQABAD1AAAAigMAAAAA&#10;" path="m51,l,50r51,50l101,50,51,xe" fillcolor="navy" stroked="f">
                  <v:path arrowok="t" o:connecttype="custom" o:connectlocs="51,371;0,421;51,471;101,421;51,371" o:connectangles="0,0,0,0,0"/>
                </v:shape>
                <v:shape id="Freeform 138" o:spid="_x0000_s1162" style="position:absolute;left:10602;top:37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LRcAA&#10;AADcAAAADwAAAGRycy9kb3ducmV2LnhtbERP20rDQBB9F/yHZQq+2U2DpDbttohQEARpUj9gyE6T&#10;0OxsyI5J/HtXKPRtDuc6u8PsOjXSEFrPBlbLBBRx5W3LtYHv8/H5FVQQZIudZzLwSwEO+8eHHebW&#10;T1zQWEqtYgiHHA00In2udagachiWvieO3MUPDiXCodZ2wCmGu06nSZJphy3HhgZ7em+oupY/zkCK&#10;MxfHTclFRl/rz9MoNKVizNNiftuCEprlLr65P2yc/5LB/zPxAr3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GLRcAAAADcAAAADwAAAAAAAAAAAAAAAACYAgAAZHJzL2Rvd25y&#10;ZXYueG1sUEsFBgAAAAAEAAQA9QAAAIUDAAAAAA==&#10;" path="m51,r50,50l51,100,,50,51,xe" filled="f" strokecolor="navy" strokeweight=".33806mm">
                  <v:path arrowok="t" o:connecttype="custom" o:connectlocs="51,371;101,421;51,471;0,421;51,371" o:connectangles="0,0,0,0,0"/>
                </v:shape>
                <v:shape id="AutoShape 139" o:spid="_x0000_s1163" style="position:absolute;left:2856;top:670;width:7845;height:459;visibility:visible;mso-wrap-style:square;v-text-anchor:top" coordsize="7845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lAMEA&#10;AADcAAAADwAAAGRycy9kb3ducmV2LnhtbERPS4vCMBC+C/6HMIIX0VR3qVqNIosLXjz4AK9DM7bF&#10;ZlKarMZ/bwRhb/PxPWe5DqYWd2pdZVnBeJSAIM6trrhQcD79DmcgnEfWWFsmBU9ysF51O0vMtH3w&#10;ge5HX4gYwi5DBaX3TSaly0sy6Ea2IY7c1bYGfYRtIXWLjxhuajlJklQarDg2lNjQT0n57fhnFNhd&#10;MK5JD+l8O9vvB0Fenpv5l1L9XtgsQHgK/l/8ce90nP89hfcz8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QpQDBAAAA3AAAAA8AAAAAAAAAAAAAAAAAmAIAAGRycy9kb3du&#10;cmV2LnhtbFBLBQYAAAAABAAEAPUAAACGAwAAAAA=&#10;" path="m98,360l,360r,99l98,459r,-99xm374,348r-99,l275,447r99,l374,348xm651,329r-98,l553,428r98,l651,329xm927,310r-99,l828,408r99,l927,310xm1204,296r-98,l1106,394r98,l1204,296xm1482,281r-98,l1384,380r98,l1482,281xm1758,269r-98,l1660,368r98,l1758,269xm2036,250r-99,l1937,348r99,l2036,250xm2311,235r-98,l2213,334r98,l2311,235xm2589,223r-99,l2490,322r99,l2589,223xm2864,209r-98,l2766,308r98,l2864,209xm3141,197r-98,l3043,296r98,l3141,197xm3417,182r-98,l3319,281r98,l3417,182xm3695,166r-98,l3597,264r98,l3695,166xm3973,159r-99,l3874,257r99,l3973,159xm4248,144r-98,l4150,243r98,l4248,144xm4526,132r-99,l4427,231r99,l4526,132xm4801,118r-98,l4703,216r98,l4801,118xm5079,103r-98,l4981,202r98,l5079,103xm5354,91r-98,l5256,190r98,l5354,91xm5632,79r-98,l5534,178r98,l5632,79xm5907,65r-98,l5809,163r98,l5907,65xm6185,53r-98,l6087,151r98,l6185,53xm6460,36r-98,l6362,135r98,l6460,36xm6738,27r-98,l6640,125r98,l6738,27xm7016,12r-98,l6918,111r98,l7016,12xm7291,r-98,l7193,99r98,l7291,xm7569,118r-98,l7471,216r98,l7569,118xm7844,108r-98,l7746,207r98,l7844,108xe" fillcolor="fuchsia" stroked="f">
                  <v:path arrowok="t" o:connecttype="custom" o:connectlocs="0,1129;374,1018;374,1117;553,999;651,999;828,1078;1204,966;1204,1064;1384,951;1482,951;1660,1038;2036,920;2036,1018;2213,905;2311,905;2490,992;2864,879;2864,978;3043,867;3141,867;3319,951;3695,836;3695,934;3874,829;3973,829;4150,913;4526,802;4526,901;4703,788;4801,788;4981,872;5354,761;5354,860;5534,749;5632,749;5809,833;6185,723;6185,821;6362,706;6460,706;6640,795;7016,682;7016,781;7193,670;7291,670;7471,886;7844,778;7844,877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1339215</wp:posOffset>
                </wp:positionH>
                <wp:positionV relativeFrom="paragraph">
                  <wp:posOffset>62865</wp:posOffset>
                </wp:positionV>
                <wp:extent cx="141605" cy="980440"/>
                <wp:effectExtent l="0" t="0" r="0" b="63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6F6" w:rsidRDefault="007576F6" w:rsidP="00911EF6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Температура</w:t>
                            </w: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воды,</w:t>
                            </w:r>
                            <w:r>
                              <w:rPr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05"/>
                                <w:sz w:val="16"/>
                              </w:rPr>
                              <w:t>С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05.45pt;margin-top:4.95pt;width:11.15pt;height:77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" filled="f" stroked="f">
                <v:textbox style="layout-flow:vertical;mso-layout-flow-alt:bottom-to-top" inset="0,0,0,0">
                  <w:txbxContent>
                    <w:p w:rsidR="007576F6" w:rsidRDefault="007576F6" w:rsidP="00911EF6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Температура</w:t>
                      </w:r>
                      <w:r>
                        <w:rPr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</w:rPr>
                        <w:t>воды,</w:t>
                      </w:r>
                      <w:r>
                        <w:rPr>
                          <w:spacing w:val="-9"/>
                          <w:w w:val="105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w w:val="105"/>
                          <w:sz w:val="16"/>
                        </w:rPr>
                        <w:t>С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100</w:t>
      </w:r>
    </w:p>
    <w:p w:rsidR="00911EF6" w:rsidRDefault="00911EF6" w:rsidP="00911EF6">
      <w:pPr>
        <w:spacing w:before="78"/>
        <w:ind w:right="8919"/>
        <w:jc w:val="right"/>
        <w:rPr>
          <w:sz w:val="16"/>
        </w:rPr>
      </w:pPr>
      <w:r>
        <w:rPr>
          <w:sz w:val="16"/>
        </w:rPr>
        <w:t>80</w:t>
      </w:r>
    </w:p>
    <w:p w:rsidR="00911EF6" w:rsidRDefault="00911EF6" w:rsidP="00911EF6">
      <w:pPr>
        <w:spacing w:before="79"/>
        <w:ind w:right="8919"/>
        <w:jc w:val="right"/>
        <w:rPr>
          <w:sz w:val="16"/>
        </w:rPr>
      </w:pPr>
      <w:r>
        <w:rPr>
          <w:sz w:val="16"/>
        </w:rPr>
        <w:t>60</w:t>
      </w:r>
    </w:p>
    <w:p w:rsidR="00911EF6" w:rsidRDefault="00911EF6" w:rsidP="00911EF6">
      <w:pPr>
        <w:spacing w:before="78"/>
        <w:ind w:right="8919"/>
        <w:jc w:val="right"/>
        <w:rPr>
          <w:sz w:val="16"/>
        </w:rPr>
      </w:pPr>
      <w:r>
        <w:rPr>
          <w:sz w:val="16"/>
        </w:rPr>
        <w:t>40</w:t>
      </w:r>
    </w:p>
    <w:p w:rsidR="00911EF6" w:rsidRDefault="00911EF6" w:rsidP="00911EF6">
      <w:pPr>
        <w:spacing w:before="80"/>
        <w:ind w:right="8919"/>
        <w:jc w:val="right"/>
        <w:rPr>
          <w:sz w:val="16"/>
        </w:rPr>
      </w:pPr>
      <w:r>
        <w:rPr>
          <w:sz w:val="16"/>
        </w:rPr>
        <w:t>20</w:t>
      </w:r>
    </w:p>
    <w:p w:rsidR="00911EF6" w:rsidRDefault="00911EF6" w:rsidP="00911EF6">
      <w:pPr>
        <w:spacing w:before="78"/>
        <w:ind w:right="8920"/>
        <w:jc w:val="right"/>
        <w:rPr>
          <w:sz w:val="16"/>
        </w:rPr>
      </w:pPr>
      <w:r>
        <w:rPr>
          <w:sz w:val="16"/>
        </w:rPr>
        <w:t>0</w:t>
      </w:r>
    </w:p>
    <w:p w:rsidR="00911EF6" w:rsidRDefault="00911EF6" w:rsidP="00911EF6">
      <w:pPr>
        <w:spacing w:before="58"/>
        <w:ind w:left="1374" w:right="516"/>
        <w:jc w:val="center"/>
        <w:rPr>
          <w:sz w:val="16"/>
        </w:rPr>
      </w:pPr>
      <w:r>
        <w:rPr>
          <w:sz w:val="16"/>
        </w:rPr>
        <w:t xml:space="preserve">8   </w:t>
      </w:r>
      <w:r>
        <w:rPr>
          <w:spacing w:val="35"/>
          <w:sz w:val="16"/>
        </w:rPr>
        <w:t xml:space="preserve"> </w:t>
      </w:r>
      <w:r>
        <w:rPr>
          <w:sz w:val="16"/>
        </w:rPr>
        <w:t xml:space="preserve">7 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6   </w:t>
      </w:r>
      <w:r>
        <w:rPr>
          <w:spacing w:val="35"/>
          <w:sz w:val="16"/>
        </w:rPr>
        <w:t xml:space="preserve"> </w:t>
      </w:r>
      <w:r>
        <w:rPr>
          <w:sz w:val="16"/>
        </w:rPr>
        <w:t xml:space="preserve">5 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4 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3   </w:t>
      </w:r>
      <w:r>
        <w:rPr>
          <w:spacing w:val="36"/>
          <w:sz w:val="16"/>
        </w:rPr>
        <w:t xml:space="preserve"> </w:t>
      </w:r>
      <w:r>
        <w:rPr>
          <w:sz w:val="16"/>
        </w:rPr>
        <w:t xml:space="preserve">2   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1   </w:t>
      </w:r>
      <w:r>
        <w:rPr>
          <w:spacing w:val="35"/>
          <w:sz w:val="16"/>
        </w:rPr>
        <w:t xml:space="preserve"> </w:t>
      </w:r>
      <w:r>
        <w:rPr>
          <w:sz w:val="16"/>
        </w:rPr>
        <w:t xml:space="preserve">0  </w:t>
      </w:r>
      <w:r>
        <w:rPr>
          <w:spacing w:val="11"/>
          <w:sz w:val="16"/>
        </w:rPr>
        <w:t xml:space="preserve"> </w:t>
      </w:r>
      <w:r>
        <w:rPr>
          <w:sz w:val="16"/>
        </w:rPr>
        <w:t xml:space="preserve">-1  </w:t>
      </w:r>
      <w:r>
        <w:rPr>
          <w:spacing w:val="21"/>
          <w:sz w:val="16"/>
        </w:rPr>
        <w:t xml:space="preserve"> </w:t>
      </w:r>
      <w:r>
        <w:rPr>
          <w:sz w:val="16"/>
        </w:rPr>
        <w:t xml:space="preserve">-2  </w:t>
      </w:r>
      <w:r>
        <w:rPr>
          <w:spacing w:val="24"/>
          <w:sz w:val="16"/>
        </w:rPr>
        <w:t xml:space="preserve"> </w:t>
      </w:r>
      <w:r>
        <w:rPr>
          <w:sz w:val="16"/>
        </w:rPr>
        <w:t xml:space="preserve">-3  </w:t>
      </w:r>
      <w:r>
        <w:rPr>
          <w:spacing w:val="21"/>
          <w:sz w:val="16"/>
        </w:rPr>
        <w:t xml:space="preserve"> </w:t>
      </w:r>
      <w:r>
        <w:rPr>
          <w:sz w:val="16"/>
        </w:rPr>
        <w:t xml:space="preserve">-4  </w:t>
      </w:r>
      <w:r>
        <w:rPr>
          <w:spacing w:val="23"/>
          <w:sz w:val="16"/>
        </w:rPr>
        <w:t xml:space="preserve"> </w:t>
      </w:r>
      <w:r>
        <w:rPr>
          <w:sz w:val="16"/>
        </w:rPr>
        <w:t xml:space="preserve">-5  </w:t>
      </w:r>
      <w:r>
        <w:rPr>
          <w:spacing w:val="23"/>
          <w:sz w:val="16"/>
        </w:rPr>
        <w:t xml:space="preserve"> </w:t>
      </w:r>
      <w:r>
        <w:rPr>
          <w:sz w:val="16"/>
        </w:rPr>
        <w:t xml:space="preserve">-6  </w:t>
      </w:r>
      <w:r>
        <w:rPr>
          <w:spacing w:val="21"/>
          <w:sz w:val="16"/>
        </w:rPr>
        <w:t xml:space="preserve"> </w:t>
      </w:r>
      <w:r>
        <w:rPr>
          <w:sz w:val="16"/>
        </w:rPr>
        <w:t xml:space="preserve">-7  </w:t>
      </w:r>
      <w:r>
        <w:rPr>
          <w:spacing w:val="24"/>
          <w:sz w:val="16"/>
        </w:rPr>
        <w:t xml:space="preserve"> </w:t>
      </w:r>
      <w:r>
        <w:rPr>
          <w:sz w:val="16"/>
        </w:rPr>
        <w:t xml:space="preserve">-8  </w:t>
      </w:r>
      <w:r>
        <w:rPr>
          <w:spacing w:val="21"/>
          <w:sz w:val="16"/>
        </w:rPr>
        <w:t xml:space="preserve"> </w:t>
      </w:r>
      <w:r>
        <w:rPr>
          <w:sz w:val="16"/>
        </w:rPr>
        <w:t>-9</w:t>
      </w:r>
      <w:r>
        <w:rPr>
          <w:spacing w:val="63"/>
          <w:sz w:val="16"/>
        </w:rPr>
        <w:t xml:space="preserve"> </w:t>
      </w:r>
      <w:r>
        <w:rPr>
          <w:sz w:val="16"/>
        </w:rPr>
        <w:t>-10</w:t>
      </w:r>
      <w:r>
        <w:rPr>
          <w:spacing w:val="21"/>
          <w:sz w:val="16"/>
        </w:rPr>
        <w:t xml:space="preserve"> </w:t>
      </w:r>
      <w:r>
        <w:rPr>
          <w:sz w:val="16"/>
        </w:rPr>
        <w:t>-11</w:t>
      </w:r>
      <w:r>
        <w:rPr>
          <w:spacing w:val="23"/>
          <w:sz w:val="16"/>
        </w:rPr>
        <w:t xml:space="preserve"> </w:t>
      </w:r>
      <w:r>
        <w:rPr>
          <w:sz w:val="16"/>
        </w:rPr>
        <w:t>-12</w:t>
      </w:r>
      <w:r>
        <w:rPr>
          <w:spacing w:val="20"/>
          <w:sz w:val="16"/>
        </w:rPr>
        <w:t xml:space="preserve"> </w:t>
      </w:r>
      <w:r>
        <w:rPr>
          <w:sz w:val="16"/>
        </w:rPr>
        <w:t>-13</w:t>
      </w:r>
      <w:r>
        <w:rPr>
          <w:spacing w:val="23"/>
          <w:sz w:val="16"/>
        </w:rPr>
        <w:t xml:space="preserve"> </w:t>
      </w:r>
      <w:r>
        <w:rPr>
          <w:sz w:val="16"/>
        </w:rPr>
        <w:t>-14</w:t>
      </w:r>
      <w:r>
        <w:rPr>
          <w:spacing w:val="21"/>
          <w:sz w:val="16"/>
        </w:rPr>
        <w:t xml:space="preserve"> </w:t>
      </w:r>
      <w:r>
        <w:rPr>
          <w:sz w:val="16"/>
        </w:rPr>
        <w:t>-15</w:t>
      </w:r>
      <w:r>
        <w:rPr>
          <w:spacing w:val="22"/>
          <w:sz w:val="16"/>
        </w:rPr>
        <w:t xml:space="preserve"> </w:t>
      </w:r>
      <w:r>
        <w:rPr>
          <w:sz w:val="16"/>
        </w:rPr>
        <w:t>-16</w:t>
      </w:r>
      <w:r>
        <w:rPr>
          <w:spacing w:val="24"/>
          <w:sz w:val="16"/>
        </w:rPr>
        <w:t xml:space="preserve"> </w:t>
      </w:r>
      <w:r>
        <w:rPr>
          <w:sz w:val="16"/>
        </w:rPr>
        <w:t>-17</w:t>
      </w:r>
      <w:r>
        <w:rPr>
          <w:spacing w:val="21"/>
          <w:sz w:val="16"/>
        </w:rPr>
        <w:t xml:space="preserve"> </w:t>
      </w:r>
      <w:r>
        <w:rPr>
          <w:sz w:val="16"/>
        </w:rPr>
        <w:t>-18</w:t>
      </w:r>
      <w:r>
        <w:rPr>
          <w:spacing w:val="22"/>
          <w:sz w:val="16"/>
        </w:rPr>
        <w:t xml:space="preserve"> </w:t>
      </w:r>
      <w:r>
        <w:rPr>
          <w:sz w:val="16"/>
        </w:rPr>
        <w:t>-19</w:t>
      </w:r>
      <w:r>
        <w:rPr>
          <w:spacing w:val="21"/>
          <w:sz w:val="16"/>
        </w:rPr>
        <w:t xml:space="preserve"> </w:t>
      </w:r>
      <w:r>
        <w:rPr>
          <w:sz w:val="16"/>
        </w:rPr>
        <w:t>-20</w:t>
      </w:r>
    </w:p>
    <w:p w:rsidR="00911EF6" w:rsidRDefault="00911EF6" w:rsidP="00911EF6">
      <w:pPr>
        <w:spacing w:before="106"/>
        <w:ind w:left="1303" w:right="516"/>
        <w:jc w:val="center"/>
        <w:rPr>
          <w:sz w:val="16"/>
        </w:rPr>
      </w:pPr>
      <w:r>
        <w:rPr>
          <w:sz w:val="16"/>
        </w:rPr>
        <w:t>Температура</w:t>
      </w:r>
      <w:r>
        <w:rPr>
          <w:spacing w:val="12"/>
          <w:sz w:val="16"/>
        </w:rPr>
        <w:t xml:space="preserve"> </w:t>
      </w:r>
      <w:proofErr w:type="spellStart"/>
      <w:r>
        <w:rPr>
          <w:sz w:val="16"/>
        </w:rPr>
        <w:t>наружнего</w:t>
      </w:r>
      <w:proofErr w:type="spellEnd"/>
      <w:r>
        <w:rPr>
          <w:spacing w:val="11"/>
          <w:sz w:val="16"/>
        </w:rPr>
        <w:t xml:space="preserve"> </w:t>
      </w:r>
      <w:r>
        <w:rPr>
          <w:sz w:val="16"/>
        </w:rPr>
        <w:t>воздуха,</w:t>
      </w:r>
      <w:r>
        <w:rPr>
          <w:spacing w:val="10"/>
          <w:sz w:val="16"/>
        </w:rPr>
        <w:t xml:space="preserve"> </w:t>
      </w:r>
      <w:proofErr w:type="gramStart"/>
      <w:r>
        <w:rPr>
          <w:sz w:val="16"/>
        </w:rPr>
        <w:t>С</w:t>
      </w:r>
      <w:proofErr w:type="gramEnd"/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8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1544320</wp:posOffset>
                </wp:positionH>
                <wp:positionV relativeFrom="paragraph">
                  <wp:posOffset>109855</wp:posOffset>
                </wp:positionV>
                <wp:extent cx="5042535" cy="407035"/>
                <wp:effectExtent l="10795" t="14605" r="13970" b="6985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2535" cy="407035"/>
                        </a:xfrm>
                        <a:prstGeom prst="rect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76F6" w:rsidRDefault="007576F6" w:rsidP="00911EF6">
                            <w:pPr>
                              <w:tabs>
                                <w:tab w:val="left" w:pos="4573"/>
                              </w:tabs>
                              <w:spacing w:before="157"/>
                              <w:ind w:left="539"/>
                            </w:pPr>
                            <w:r>
                              <w:t>Температура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подающей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линии</w:t>
                            </w:r>
                            <w:r>
                              <w:tab/>
                              <w:t>Температура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обратной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линии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121.6pt;margin-top:8.65pt;width:397.05pt;height:32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" filled="f" strokeweight=".33831mm">
                <v:textbox inset="0,0,0,0">
                  <w:txbxContent>
                    <w:p w:rsidR="007576F6" w:rsidRDefault="007576F6" w:rsidP="00911EF6">
                      <w:pPr>
                        <w:tabs>
                          <w:tab w:val="left" w:pos="4573"/>
                        </w:tabs>
                        <w:spacing w:before="157"/>
                        <w:ind w:left="539"/>
                      </w:pPr>
                      <w:r>
                        <w:t>Температура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подающей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линии</w:t>
                      </w:r>
                      <w:r>
                        <w:tab/>
                        <w:t>Температура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обратной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линии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1EF6" w:rsidRDefault="00911EF6" w:rsidP="00911EF6">
      <w:pPr>
        <w:pStyle w:val="af0"/>
        <w:spacing w:before="9"/>
        <w:rPr>
          <w:sz w:val="18"/>
        </w:rPr>
      </w:pPr>
    </w:p>
    <w:p w:rsidR="00911EF6" w:rsidRDefault="00911EF6" w:rsidP="00911EF6">
      <w:pPr>
        <w:pStyle w:val="af0"/>
        <w:spacing w:before="89" w:line="360" w:lineRule="auto"/>
        <w:ind w:left="502" w:firstLine="70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1602105</wp:posOffset>
                </wp:positionH>
                <wp:positionV relativeFrom="paragraph">
                  <wp:posOffset>-410210</wp:posOffset>
                </wp:positionV>
                <wp:extent cx="254635" cy="76200"/>
                <wp:effectExtent l="11430" t="0" r="10160" b="381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635" cy="76200"/>
                          <a:chOff x="2523" y="-646"/>
                          <a:chExt cx="401" cy="120"/>
                        </a:xfrm>
                      </wpg:grpSpPr>
                      <wps:wsp>
                        <wps:cNvPr id="6" name="Line 141"/>
                        <wps:cNvCnPr/>
                        <wps:spPr bwMode="auto">
                          <a:xfrm>
                            <a:off x="2523" y="-586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" y="-647"/>
                            <a:ext cx="12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126.15pt;margin-top:-32.3pt;width:20.05pt;height:6pt;z-index:251660288;mso-position-horizontal-relative:page" coordorigin="2523,-646" coordsize="401,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">
                <v:line id="Line 141" o:spid="_x0000_s1027" style="position:absolute;visibility:visible;mso-wrap-style:square" from="2523,-586" to="2923,-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r2McIAAADaAAAADwAAAGRycy9kb3ducmV2LnhtbESPQYvCMBSE74L/ITxhb5rWgyzVKCqI&#10;HnZhtR709miebbV5KUlWu/9+Iwgeh5n5hpktOtOIOzlfW1aQjhIQxIXVNZcKjvlm+AnCB2SNjWVS&#10;8EceFvN+b4aZtg/e0/0QShEh7DNUUIXQZlL6oiKDfmRb4uhdrDMYonSl1A4fEW4aOU6SiTRYc1yo&#10;sKV1RcXt8GsU+NXZsuHl99dlu8t/rpi6U54q9THollMQgbrwDr/aO61gAs8r8QbI+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r2McIAAADaAAAADwAAAAAAAAAAAAAA&#10;AAChAgAAZHJzL2Rvd25yZXYueG1sUEsFBgAAAAAEAAQA+QAAAJADAAAAAA==&#10;" strokecolor="navy" strokeweight=".3383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028" type="#_x0000_t75" style="position:absolute;left:2661;top:-647;width:121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VB3PDAAAA2gAAAA8AAABkcnMvZG93bnJldi54bWxEj0tvwjAQhO+V+A/WInErDhygChiEeLaX&#10;itchx1W8JBbxOooNpPx6XKlSj6OZ+UYznbe2EndqvHGsYNBPQBDnThsuFJxPm/cPED4ga6wck4If&#10;8jCfdd6mmGr34APdj6EQEcI+RQVlCHUqpc9Lsuj7riaO3sU1FkOUTSF1g48It5UcJslIWjQcF0qs&#10;aVlSfj3erILN1ezW+2xnhiuqt/h9zr6e40ypXrddTEAEasN/+K/9qRWM4fdKvAFy9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UHc8MAAADaAAAADwAAAAAAAAAAAAAAAACf&#10;AgAAZHJzL2Rvd25yZXYueG1sUEsFBgAAAAAEAAQA9wAAAI8D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4164330</wp:posOffset>
                </wp:positionH>
                <wp:positionV relativeFrom="paragraph">
                  <wp:posOffset>-404495</wp:posOffset>
                </wp:positionV>
                <wp:extent cx="254000" cy="62865"/>
                <wp:effectExtent l="11430" t="1905" r="10795" b="190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62865"/>
                          <a:chOff x="6558" y="-637"/>
                          <a:chExt cx="400" cy="99"/>
                        </a:xfrm>
                      </wpg:grpSpPr>
                      <wps:wsp>
                        <wps:cNvPr id="3" name="Line 145"/>
                        <wps:cNvCnPr/>
                        <wps:spPr bwMode="auto">
                          <a:xfrm>
                            <a:off x="6558" y="-586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706" y="-63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327.9pt;margin-top:-31.85pt;width:20pt;height:4.95pt;z-index:-251654144;mso-position-horizontal-relative:page" coordorigin="6558,-637" coordsize="400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">
                <v:line id="Line 145" o:spid="_x0000_s1027" style="position:absolute;visibility:visible;mso-wrap-style:square" from="6558,-586" to="6958,-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vLYsEAAADaAAAADwAAAGRycy9kb3ducmV2LnhtbESPS2sCMRSF9wX/Q7iCO82oIGU0ShWk&#10;XVTrq4vuLpPbyeDkZkhSHf+9EYQuD995cGaL1tbiQj5UjhUMBxkI4sLpiksFp+O6/woiRGSNtWNS&#10;cKMAi3nnZYa5dlfe0+UQS5FKOOSowMTY5FKGwpDFMHANcWK/zluMSfpSao/XVG5rOcqyibRYcVow&#10;2NDKUHE+/FkF73XZHh2e/NfP8rPame2m+P7QSvW67dsURKQ2/puf6cRhDI8r6Qb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K8tiwQAAANoAAAAPAAAAAAAAAAAAAAAA&#10;AKECAABkcnMvZG93bnJldi54bWxQSwUGAAAAAAQABAD5AAAAjwMAAAAA&#10;" strokecolor="fuchsia" strokeweight=".33831mm"/>
                <v:rect id="Rectangle 146" o:spid="_x0000_s1028" style="position:absolute;left:6706;top:-637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hxMIA&#10;AADaAAAADwAAAGRycy9kb3ducmV2LnhtbESPS2vCQBSF9wX/w3AL3RSdKGJLdJQgiG59tNleMtdM&#10;0sydkBk1/vuOILg8nMfHWax624grdb5yrGA8SkAQF05XXCo4HTfDbxA+IGtsHJOCO3lYLQdvC0y1&#10;u/GerodQijjCPkUFJoQ2ldIXhiz6kWuJo3d2ncUQZVdK3eEtjttGTpJkJi1WHAkGW1obKv4OFxu5&#10;2Zc5Z9XP7n6p832d13n/+7lV6uO9z+YgAvXhFX62d1rBFB5X4g2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iHEwgAAANoAAAAPAAAAAAAAAAAAAAAAAJgCAABkcnMvZG93&#10;bnJldi54bWxQSwUGAAAAAAQABAD1AAAAhwMAAAAA&#10;" fillcolor="fuchsia" stroked="f"/>
                <w10:wrap anchorx="page"/>
              </v:group>
            </w:pict>
          </mc:Fallback>
        </mc:AlternateContent>
      </w:r>
      <w:r>
        <w:t>Рисунок</w:t>
      </w:r>
      <w:r>
        <w:rPr>
          <w:spacing w:val="25"/>
        </w:rPr>
        <w:t xml:space="preserve"> </w:t>
      </w:r>
      <w:r>
        <w:t>1.2.В</w:t>
      </w:r>
      <w:r>
        <w:rPr>
          <w:spacing w:val="2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График</w:t>
      </w:r>
      <w:r>
        <w:rPr>
          <w:spacing w:val="28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температуры</w:t>
      </w:r>
      <w:r>
        <w:rPr>
          <w:spacing w:val="29"/>
        </w:rPr>
        <w:t xml:space="preserve"> </w:t>
      </w:r>
      <w:r>
        <w:t>прямой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обратной</w:t>
      </w:r>
      <w:r>
        <w:rPr>
          <w:spacing w:val="-67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</w:t>
      </w:r>
    </w:p>
    <w:p w:rsidR="00911EF6" w:rsidRDefault="00911EF6" w:rsidP="00911EF6">
      <w:pPr>
        <w:spacing w:line="360" w:lineRule="auto"/>
        <w:sectPr w:rsidR="00911EF6">
          <w:footerReference w:type="default" r:id="rId35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0" w:lineRule="auto"/>
        <w:ind w:right="508" w:firstLine="707"/>
      </w:pPr>
      <w:r>
        <w:lastRenderedPageBreak/>
        <w:t>Г)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температурные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соответствие,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графикам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отпуска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тепловые сети</w:t>
      </w:r>
    </w:p>
    <w:p w:rsidR="00911EF6" w:rsidRDefault="00911EF6" w:rsidP="00911EF6">
      <w:pPr>
        <w:pStyle w:val="af0"/>
        <w:spacing w:before="1" w:line="360" w:lineRule="auto"/>
        <w:ind w:left="502" w:right="513" w:firstLine="707"/>
        <w:jc w:val="both"/>
      </w:pPr>
      <w:r>
        <w:t xml:space="preserve">Отпуск тепла в тепловые сети осуществляется, </w:t>
      </w:r>
      <w:proofErr w:type="gramStart"/>
      <w:r>
        <w:t>согласно</w:t>
      </w:r>
      <w:proofErr w:type="gramEnd"/>
      <w:r>
        <w:t xml:space="preserve"> утвержденного</w:t>
      </w:r>
      <w:r>
        <w:rPr>
          <w:spacing w:val="-67"/>
        </w:rPr>
        <w:t xml:space="preserve"> </w:t>
      </w:r>
      <w:r>
        <w:t>графика.</w:t>
      </w:r>
    </w:p>
    <w:p w:rsidR="00911EF6" w:rsidRDefault="00911EF6" w:rsidP="00911EF6">
      <w:pPr>
        <w:pStyle w:val="1"/>
        <w:spacing w:before="2" w:line="360" w:lineRule="auto"/>
        <w:ind w:right="513" w:firstLine="707"/>
      </w:pPr>
      <w:r>
        <w:t>Д)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отказов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(аварий,</w:t>
      </w:r>
      <w:r>
        <w:rPr>
          <w:spacing w:val="1"/>
        </w:rPr>
        <w:t xml:space="preserve"> </w:t>
      </w:r>
      <w:r>
        <w:t>инцидентов)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gramStart"/>
      <w:r>
        <w:t>последние</w:t>
      </w:r>
      <w:proofErr w:type="gramEnd"/>
      <w:r>
        <w:rPr>
          <w:spacing w:val="-3"/>
        </w:rPr>
        <w:t xml:space="preserve"> </w:t>
      </w:r>
      <w:r>
        <w:t>5 лет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теплофикационного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являются периодические просадки напряжения, порывы на линии холодного</w:t>
      </w:r>
      <w:r>
        <w:rPr>
          <w:spacing w:val="1"/>
        </w:rPr>
        <w:t xml:space="preserve"> </w:t>
      </w:r>
      <w:r>
        <w:t>водоснабжения, ремонтные работы на газопроводах и др. Статистика отказов</w:t>
      </w:r>
      <w:r>
        <w:rPr>
          <w:spacing w:val="1"/>
        </w:rPr>
        <w:t xml:space="preserve"> </w:t>
      </w:r>
      <w:r>
        <w:t>тепловых сетей в</w:t>
      </w:r>
      <w:r>
        <w:rPr>
          <w:spacing w:val="-2"/>
        </w:rPr>
        <w:t xml:space="preserve"> </w:t>
      </w:r>
      <w:r>
        <w:t>Мичуринском сельском</w:t>
      </w:r>
      <w:r>
        <w:rPr>
          <w:spacing w:val="-1"/>
        </w:rPr>
        <w:t xml:space="preserve"> </w:t>
      </w:r>
      <w:r>
        <w:t>поселении</w:t>
      </w:r>
      <w:r>
        <w:rPr>
          <w:spacing w:val="-2"/>
        </w:rPr>
        <w:t xml:space="preserve"> </w:t>
      </w:r>
      <w:r>
        <w:t>отсутствует.</w:t>
      </w:r>
    </w:p>
    <w:p w:rsidR="00911EF6" w:rsidRDefault="00911EF6" w:rsidP="00911EF6">
      <w:pPr>
        <w:pStyle w:val="1"/>
        <w:spacing w:line="360" w:lineRule="auto"/>
        <w:ind w:right="509" w:firstLine="707"/>
      </w:pPr>
      <w:proofErr w:type="gramStart"/>
      <w:r>
        <w:t>Е)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восстановлений тепловых</w:t>
      </w:r>
      <w:r>
        <w:rPr>
          <w:spacing w:val="1"/>
        </w:rPr>
        <w:t xml:space="preserve"> </w:t>
      </w:r>
      <w:r>
        <w:t>сетей и среднее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затраченное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5 лет</w:t>
      </w:r>
      <w:proofErr w:type="gramEnd"/>
    </w:p>
    <w:p w:rsidR="00911EF6" w:rsidRDefault="00911EF6" w:rsidP="00911EF6">
      <w:pPr>
        <w:pStyle w:val="af0"/>
        <w:ind w:left="1210"/>
        <w:jc w:val="both"/>
      </w:pPr>
      <w:r>
        <w:t>Статистика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отсутствует.</w:t>
      </w:r>
    </w:p>
    <w:p w:rsidR="00911EF6" w:rsidRDefault="00911EF6" w:rsidP="00911EF6">
      <w:pPr>
        <w:pStyle w:val="1"/>
        <w:spacing w:before="160" w:line="360" w:lineRule="auto"/>
        <w:ind w:right="511" w:firstLine="707"/>
      </w:pPr>
      <w:r>
        <w:t>Ж) Описание процедур диагностики состояние тепловых сетей 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(текущих)</w:t>
      </w:r>
      <w:r>
        <w:rPr>
          <w:spacing w:val="-1"/>
        </w:rPr>
        <w:t xml:space="preserve"> </w:t>
      </w:r>
      <w:r>
        <w:t>ремонтов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К</w:t>
      </w:r>
      <w:r>
        <w:rPr>
          <w:spacing w:val="-3"/>
        </w:rPr>
        <w:t xml:space="preserve"> </w:t>
      </w:r>
      <w:r>
        <w:t>процедурам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сетей,</w:t>
      </w:r>
      <w:r>
        <w:rPr>
          <w:spacing w:val="-3"/>
        </w:rPr>
        <w:t xml:space="preserve"> </w:t>
      </w:r>
      <w:r>
        <w:t>относятся: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0"/>
          <w:tab w:val="left" w:pos="1921"/>
        </w:tabs>
        <w:autoSpaceDE w:val="0"/>
        <w:autoSpaceDN w:val="0"/>
        <w:spacing w:before="165"/>
        <w:ind w:left="1920"/>
        <w:contextualSpacing w:val="0"/>
      </w:pPr>
      <w:r>
        <w:t>испытания</w:t>
      </w:r>
      <w:r>
        <w:rPr>
          <w:spacing w:val="-4"/>
        </w:rPr>
        <w:t xml:space="preserve"> </w:t>
      </w:r>
      <w:r>
        <w:t>трубопроводов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плотность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прочность;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0"/>
          <w:tab w:val="left" w:pos="1921"/>
          <w:tab w:val="left" w:pos="3299"/>
          <w:tab w:val="left" w:pos="5047"/>
          <w:tab w:val="left" w:pos="7086"/>
          <w:tab w:val="left" w:pos="8678"/>
        </w:tabs>
        <w:autoSpaceDE w:val="0"/>
        <w:autoSpaceDN w:val="0"/>
        <w:spacing w:before="158" w:line="350" w:lineRule="auto"/>
        <w:ind w:right="509" w:firstLine="707"/>
        <w:contextualSpacing w:val="0"/>
      </w:pPr>
      <w:r>
        <w:t>замеры</w:t>
      </w:r>
      <w:r>
        <w:tab/>
        <w:t>показаний</w:t>
      </w:r>
      <w:r>
        <w:tab/>
        <w:t>индикаторов</w:t>
      </w:r>
      <w:r>
        <w:tab/>
        <w:t>скорости</w:t>
      </w:r>
      <w:r>
        <w:tab/>
      </w:r>
      <w:r>
        <w:rPr>
          <w:spacing w:val="-1"/>
        </w:rPr>
        <w:t>коррозии,</w:t>
      </w:r>
      <w:r>
        <w:rPr>
          <w:spacing w:val="-67"/>
        </w:rPr>
        <w:t xml:space="preserve"> </w:t>
      </w:r>
      <w:r>
        <w:t>устанавливаемых в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точках;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0"/>
          <w:tab w:val="left" w:pos="1921"/>
        </w:tabs>
        <w:autoSpaceDE w:val="0"/>
        <w:autoSpaceDN w:val="0"/>
        <w:spacing w:before="16" w:line="350" w:lineRule="auto"/>
        <w:ind w:right="510" w:firstLine="707"/>
        <w:contextualSpacing w:val="0"/>
      </w:pPr>
      <w:r>
        <w:t>замеры</w:t>
      </w:r>
      <w:r>
        <w:rPr>
          <w:spacing w:val="28"/>
        </w:rPr>
        <w:t xml:space="preserve"> </w:t>
      </w:r>
      <w:r>
        <w:t>потенциалов</w:t>
      </w:r>
      <w:r>
        <w:rPr>
          <w:spacing w:val="26"/>
        </w:rPr>
        <w:t xml:space="preserve"> </w:t>
      </w:r>
      <w:r>
        <w:t>трубопровода,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выявления</w:t>
      </w:r>
      <w:r>
        <w:rPr>
          <w:spacing w:val="28"/>
        </w:rPr>
        <w:t xml:space="preserve"> </w:t>
      </w:r>
      <w:r>
        <w:t>мест</w:t>
      </w:r>
      <w:r>
        <w:rPr>
          <w:spacing w:val="27"/>
        </w:rPr>
        <w:t xml:space="preserve"> </w:t>
      </w:r>
      <w:r>
        <w:t>наличия</w:t>
      </w:r>
      <w:r>
        <w:rPr>
          <w:spacing w:val="-67"/>
        </w:rPr>
        <w:t xml:space="preserve"> </w:t>
      </w:r>
      <w:r>
        <w:t>электрохимической</w:t>
      </w:r>
      <w:r>
        <w:rPr>
          <w:spacing w:val="-4"/>
        </w:rPr>
        <w:t xml:space="preserve"> </w:t>
      </w:r>
      <w:r>
        <w:t>коррозии;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0"/>
          <w:tab w:val="left" w:pos="1921"/>
        </w:tabs>
        <w:autoSpaceDE w:val="0"/>
        <w:autoSpaceDN w:val="0"/>
        <w:spacing w:before="16"/>
        <w:ind w:left="1920"/>
        <w:contextualSpacing w:val="0"/>
      </w:pPr>
      <w:r>
        <w:t>диагностика</w:t>
      </w:r>
      <w:r>
        <w:rPr>
          <w:spacing w:val="-4"/>
        </w:rPr>
        <w:t xml:space="preserve"> </w:t>
      </w:r>
      <w:r>
        <w:t>металлов.</w:t>
      </w:r>
    </w:p>
    <w:p w:rsidR="00911EF6" w:rsidRDefault="00911EF6" w:rsidP="00911EF6">
      <w:pPr>
        <w:pStyle w:val="af0"/>
        <w:spacing w:before="159" w:line="360" w:lineRule="auto"/>
        <w:ind w:left="502" w:right="509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статистики</w:t>
      </w:r>
      <w:r>
        <w:rPr>
          <w:spacing w:val="-67"/>
        </w:rPr>
        <w:t xml:space="preserve"> </w:t>
      </w:r>
      <w:r>
        <w:t>повреждений,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гидравлических</w:t>
      </w:r>
      <w:r>
        <w:rPr>
          <w:spacing w:val="1"/>
        </w:rPr>
        <w:t xml:space="preserve"> </w:t>
      </w:r>
      <w:r>
        <w:t>испытаний</w:t>
      </w:r>
      <w:r>
        <w:rPr>
          <w:spacing w:val="-67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требующие</w:t>
      </w:r>
      <w:r>
        <w:rPr>
          <w:spacing w:val="70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после чего принимается решение о включении участков тепловых сетей в</w:t>
      </w:r>
      <w:r>
        <w:rPr>
          <w:spacing w:val="1"/>
        </w:rPr>
        <w:t xml:space="preserve"> </w:t>
      </w:r>
      <w:r>
        <w:t>планы</w:t>
      </w:r>
      <w:r>
        <w:rPr>
          <w:spacing w:val="12"/>
        </w:rPr>
        <w:t xml:space="preserve"> </w:t>
      </w:r>
      <w:r>
        <w:t>капитальных</w:t>
      </w:r>
      <w:r>
        <w:rPr>
          <w:spacing w:val="10"/>
        </w:rPr>
        <w:t xml:space="preserve"> </w:t>
      </w:r>
      <w:r>
        <w:t>ремонтов.</w:t>
      </w:r>
      <w:r>
        <w:rPr>
          <w:spacing w:val="11"/>
        </w:rPr>
        <w:t xml:space="preserve"> </w:t>
      </w:r>
      <w:r>
        <w:t>Капитальный</w:t>
      </w:r>
      <w:r>
        <w:rPr>
          <w:spacing w:val="12"/>
        </w:rPr>
        <w:t xml:space="preserve"> </w:t>
      </w:r>
      <w:r>
        <w:t>ремонт</w:t>
      </w:r>
      <w:r>
        <w:rPr>
          <w:spacing w:val="11"/>
        </w:rPr>
        <w:t xml:space="preserve"> </w:t>
      </w:r>
      <w:r>
        <w:t>включает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полную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268"/>
        <w:ind w:right="503"/>
        <w:jc w:val="right"/>
      </w:pPr>
      <w:r>
        <w:lastRenderedPageBreak/>
        <w:t>57</w:t>
      </w:r>
    </w:p>
    <w:p w:rsidR="00911EF6" w:rsidRDefault="00911EF6" w:rsidP="00911EF6">
      <w:pPr>
        <w:jc w:val="right"/>
        <w:sectPr w:rsidR="00911EF6">
          <w:footerReference w:type="default" r:id="rId36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1"/>
        <w:jc w:val="both"/>
      </w:pPr>
      <w:r>
        <w:lastRenderedPageBreak/>
        <w:t>замену</w:t>
      </w:r>
      <w:r>
        <w:rPr>
          <w:spacing w:val="1"/>
        </w:rPr>
        <w:t xml:space="preserve"> </w:t>
      </w:r>
      <w:r>
        <w:t>трубопровода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частичную</w:t>
      </w:r>
      <w:r>
        <w:rPr>
          <w:spacing w:val="1"/>
        </w:rPr>
        <w:t xml:space="preserve"> </w:t>
      </w:r>
      <w:r>
        <w:t>замену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капитальных ремонтов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по критериям:</w:t>
      </w:r>
    </w:p>
    <w:p w:rsidR="00911EF6" w:rsidRDefault="00911EF6" w:rsidP="00911EF6">
      <w:pPr>
        <w:pStyle w:val="a9"/>
        <w:widowControl w:val="0"/>
        <w:numPr>
          <w:ilvl w:val="2"/>
          <w:numId w:val="27"/>
        </w:numPr>
        <w:tabs>
          <w:tab w:val="left" w:pos="1921"/>
        </w:tabs>
        <w:autoSpaceDE w:val="0"/>
        <w:autoSpaceDN w:val="0"/>
        <w:spacing w:line="360" w:lineRule="auto"/>
        <w:ind w:right="510" w:firstLine="707"/>
        <w:contextualSpacing w:val="0"/>
        <w:jc w:val="both"/>
      </w:pPr>
      <w:r>
        <w:t>количества дефектов на участке трубопровода в отопительный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межотопительный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гидравлических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на плотность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прочность;</w:t>
      </w:r>
    </w:p>
    <w:p w:rsidR="00911EF6" w:rsidRDefault="00911EF6" w:rsidP="00911EF6">
      <w:pPr>
        <w:pStyle w:val="a9"/>
        <w:widowControl w:val="0"/>
        <w:numPr>
          <w:ilvl w:val="2"/>
          <w:numId w:val="27"/>
        </w:numPr>
        <w:tabs>
          <w:tab w:val="left" w:pos="1921"/>
        </w:tabs>
        <w:autoSpaceDE w:val="0"/>
        <w:autoSpaceDN w:val="0"/>
        <w:ind w:left="1920"/>
        <w:contextualSpacing w:val="0"/>
        <w:jc w:val="both"/>
      </w:pPr>
      <w:r>
        <w:t>результатов</w:t>
      </w:r>
      <w:r>
        <w:rPr>
          <w:spacing w:val="-6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сетей;</w:t>
      </w:r>
    </w:p>
    <w:p w:rsidR="00911EF6" w:rsidRDefault="00911EF6" w:rsidP="00911EF6">
      <w:pPr>
        <w:pStyle w:val="a9"/>
        <w:widowControl w:val="0"/>
        <w:numPr>
          <w:ilvl w:val="2"/>
          <w:numId w:val="27"/>
        </w:numPr>
        <w:tabs>
          <w:tab w:val="left" w:pos="1921"/>
        </w:tabs>
        <w:autoSpaceDE w:val="0"/>
        <w:autoSpaceDN w:val="0"/>
        <w:spacing w:before="157" w:line="360" w:lineRule="auto"/>
        <w:ind w:right="511" w:firstLine="707"/>
        <w:contextualSpacing w:val="0"/>
        <w:jc w:val="both"/>
      </w:pPr>
      <w:r>
        <w:t>объема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вынужденного</w:t>
      </w:r>
      <w:r>
        <w:rPr>
          <w:spacing w:val="1"/>
        </w:rPr>
        <w:t xml:space="preserve"> </w:t>
      </w:r>
      <w:r>
        <w:t>отключения</w:t>
      </w:r>
      <w:r>
        <w:rPr>
          <w:spacing w:val="1"/>
        </w:rPr>
        <w:t xml:space="preserve"> </w:t>
      </w:r>
      <w:r>
        <w:t>участка;</w:t>
      </w:r>
    </w:p>
    <w:p w:rsidR="00911EF6" w:rsidRDefault="00911EF6" w:rsidP="00911EF6">
      <w:pPr>
        <w:pStyle w:val="a9"/>
        <w:widowControl w:val="0"/>
        <w:numPr>
          <w:ilvl w:val="2"/>
          <w:numId w:val="27"/>
        </w:numPr>
        <w:tabs>
          <w:tab w:val="left" w:pos="1921"/>
        </w:tabs>
        <w:autoSpaceDE w:val="0"/>
        <w:autoSpaceDN w:val="0"/>
        <w:spacing w:line="321" w:lineRule="exact"/>
        <w:ind w:left="1920"/>
        <w:contextualSpacing w:val="0"/>
        <w:jc w:val="both"/>
      </w:pPr>
      <w:r>
        <w:t>срок</w:t>
      </w:r>
      <w:r>
        <w:rPr>
          <w:spacing w:val="-6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трубопровода.</w:t>
      </w:r>
    </w:p>
    <w:p w:rsidR="00911EF6" w:rsidRDefault="00911EF6" w:rsidP="00911EF6">
      <w:pPr>
        <w:pStyle w:val="af0"/>
        <w:spacing w:before="163" w:line="360" w:lineRule="auto"/>
        <w:ind w:left="502" w:right="512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тепловых сетей</w:t>
      </w:r>
      <w:r>
        <w:rPr>
          <w:spacing w:val="-3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 виды</w:t>
      </w:r>
      <w:r>
        <w:rPr>
          <w:spacing w:val="-4"/>
        </w:rPr>
        <w:t xml:space="preserve"> </w:t>
      </w:r>
      <w:r>
        <w:t>диагностики:</w:t>
      </w:r>
    </w:p>
    <w:p w:rsidR="00911EF6" w:rsidRDefault="00911EF6" w:rsidP="00911EF6">
      <w:pPr>
        <w:pStyle w:val="a9"/>
        <w:widowControl w:val="0"/>
        <w:numPr>
          <w:ilvl w:val="3"/>
          <w:numId w:val="27"/>
        </w:numPr>
        <w:tabs>
          <w:tab w:val="left" w:pos="1921"/>
        </w:tabs>
        <w:autoSpaceDE w:val="0"/>
        <w:autoSpaceDN w:val="0"/>
        <w:contextualSpacing w:val="0"/>
        <w:jc w:val="both"/>
      </w:pPr>
      <w:r>
        <w:t>Эксплуатационные</w:t>
      </w:r>
      <w:r>
        <w:rPr>
          <w:spacing w:val="-7"/>
        </w:rPr>
        <w:t xml:space="preserve"> </w:t>
      </w:r>
      <w:r>
        <w:t>испытания:</w:t>
      </w:r>
    </w:p>
    <w:p w:rsidR="00911EF6" w:rsidRDefault="00911EF6" w:rsidP="00911EF6">
      <w:pPr>
        <w:pStyle w:val="af0"/>
        <w:spacing w:before="160" w:line="360" w:lineRule="auto"/>
        <w:ind w:left="502" w:right="506" w:firstLine="707"/>
        <w:jc w:val="both"/>
      </w:pPr>
      <w:r>
        <w:t>Гидравлические испытания на плотность и механическую прочность –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отопительного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ремонтов. Испытания проводятся согласно требованиям ПТЭ электрических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трубопроводов пара и горячей воды. По результатам испытаний выявляются</w:t>
      </w:r>
      <w:r>
        <w:rPr>
          <w:spacing w:val="1"/>
        </w:rPr>
        <w:t xml:space="preserve"> </w:t>
      </w:r>
      <w:r>
        <w:t>дефектные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выдержавшие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пробным</w:t>
      </w:r>
      <w:r>
        <w:rPr>
          <w:spacing w:val="1"/>
        </w:rPr>
        <w:t xml:space="preserve"> </w:t>
      </w:r>
      <w:r>
        <w:t>давлением,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ремонтных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дефектов.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proofErr w:type="spellStart"/>
      <w:r>
        <w:t>дефектация</w:t>
      </w:r>
      <w:proofErr w:type="spellEnd"/>
      <w:r>
        <w:rPr>
          <w:spacing w:val="1"/>
        </w:rPr>
        <w:t xml:space="preserve"> </w:t>
      </w:r>
      <w:r>
        <w:t>поврежденного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вырезкой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повреждения.</w:t>
      </w:r>
      <w:r>
        <w:rPr>
          <w:spacing w:val="-2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proofErr w:type="spellStart"/>
      <w:r>
        <w:t>дефектации</w:t>
      </w:r>
      <w:proofErr w:type="spellEnd"/>
      <w:r>
        <w:rPr>
          <w:spacing w:val="-4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ремонта.</w:t>
      </w:r>
    </w:p>
    <w:p w:rsidR="00911EF6" w:rsidRDefault="00911EF6" w:rsidP="00911EF6">
      <w:pPr>
        <w:pStyle w:val="af0"/>
        <w:spacing w:line="360" w:lineRule="auto"/>
        <w:ind w:left="502" w:right="506" w:firstLine="707"/>
        <w:jc w:val="both"/>
      </w:pPr>
      <w:proofErr w:type="gramStart"/>
      <w:r>
        <w:t>Испытания</w:t>
      </w:r>
      <w:r>
        <w:rPr>
          <w:spacing w:val="1"/>
        </w:rPr>
        <w:t xml:space="preserve"> </w:t>
      </w:r>
      <w:r>
        <w:t>водяных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инженером тепловых сетей (1 раз в 2 года) с целью выявления дефектов</w:t>
      </w:r>
      <w:r>
        <w:rPr>
          <w:spacing w:val="1"/>
        </w:rPr>
        <w:t xml:space="preserve"> </w:t>
      </w:r>
      <w:r>
        <w:t>трубопроводов,</w:t>
      </w:r>
      <w:r>
        <w:rPr>
          <w:spacing w:val="1"/>
        </w:rPr>
        <w:t xml:space="preserve"> </w:t>
      </w:r>
      <w:r>
        <w:t>компенсаторов,</w:t>
      </w:r>
      <w:r>
        <w:rPr>
          <w:spacing w:val="1"/>
        </w:rPr>
        <w:t xml:space="preserve"> </w:t>
      </w:r>
      <w:r>
        <w:t>опор,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деформаций,</w:t>
      </w:r>
      <w:r>
        <w:rPr>
          <w:spacing w:val="1"/>
        </w:rPr>
        <w:t xml:space="preserve"> </w:t>
      </w:r>
      <w:r>
        <w:t>возникающих при повышении температуры теплоносителя до максимального</w:t>
      </w:r>
      <w:r>
        <w:rPr>
          <w:spacing w:val="-67"/>
        </w:rPr>
        <w:t xml:space="preserve"> </w:t>
      </w:r>
      <w:r>
        <w:t>значения.</w:t>
      </w:r>
      <w:proofErr w:type="gramEnd"/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ПТЭ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станций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сетей</w:t>
      </w:r>
      <w:r>
        <w:rPr>
          <w:spacing w:val="45"/>
        </w:rPr>
        <w:t xml:space="preserve"> </w:t>
      </w:r>
      <w:r>
        <w:t>РФ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Методическими</w:t>
      </w:r>
      <w:r>
        <w:rPr>
          <w:spacing w:val="45"/>
        </w:rPr>
        <w:t xml:space="preserve"> </w:t>
      </w:r>
      <w:r>
        <w:t>указаниями</w:t>
      </w:r>
      <w:r>
        <w:rPr>
          <w:spacing w:val="45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испытанию</w:t>
      </w:r>
      <w:r>
        <w:rPr>
          <w:spacing w:val="44"/>
        </w:rPr>
        <w:t xml:space="preserve"> </w:t>
      </w:r>
      <w:r>
        <w:t>водяных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37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00"/>
        <w:jc w:val="both"/>
      </w:pPr>
      <w:r>
        <w:lastRenderedPageBreak/>
        <w:t>тепловых сетей на максимальную температуру теплоносителя (РД 153.34.1-</w:t>
      </w:r>
      <w:r>
        <w:rPr>
          <w:spacing w:val="1"/>
        </w:rPr>
        <w:t xml:space="preserve"> </w:t>
      </w:r>
      <w:r>
        <w:t>20.329-2001).</w:t>
      </w:r>
      <w:r>
        <w:rPr>
          <w:spacing w:val="23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испытаний</w:t>
      </w:r>
      <w:r>
        <w:rPr>
          <w:spacing w:val="24"/>
        </w:rPr>
        <w:t xml:space="preserve"> </w:t>
      </w:r>
      <w:r>
        <w:t>обрабатываются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оформляются</w:t>
      </w:r>
      <w:r>
        <w:rPr>
          <w:spacing w:val="22"/>
        </w:rPr>
        <w:t xml:space="preserve"> </w:t>
      </w:r>
      <w:r>
        <w:t>актом,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 устранить в процессе эксплуатации устраняются в оперативном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ремонта</w:t>
      </w:r>
      <w:r>
        <w:rPr>
          <w:spacing w:val="-3"/>
        </w:rPr>
        <w:t xml:space="preserve"> </w:t>
      </w:r>
      <w:r>
        <w:t>на текущий</w:t>
      </w:r>
      <w:r>
        <w:rPr>
          <w:spacing w:val="-2"/>
        </w:rPr>
        <w:t xml:space="preserve"> </w:t>
      </w:r>
      <w:r>
        <w:t>год.</w:t>
      </w:r>
    </w:p>
    <w:p w:rsidR="00911EF6" w:rsidRDefault="00911EF6" w:rsidP="00911EF6">
      <w:pPr>
        <w:pStyle w:val="af0"/>
        <w:tabs>
          <w:tab w:val="left" w:pos="1043"/>
          <w:tab w:val="left" w:pos="1158"/>
          <w:tab w:val="left" w:pos="2082"/>
          <w:tab w:val="left" w:pos="2437"/>
          <w:tab w:val="left" w:pos="2671"/>
          <w:tab w:val="left" w:pos="2746"/>
          <w:tab w:val="left" w:pos="2785"/>
          <w:tab w:val="left" w:pos="3250"/>
          <w:tab w:val="left" w:pos="3970"/>
          <w:tab w:val="left" w:pos="4432"/>
          <w:tab w:val="left" w:pos="4498"/>
          <w:tab w:val="left" w:pos="4677"/>
          <w:tab w:val="left" w:pos="4783"/>
          <w:tab w:val="left" w:pos="4830"/>
          <w:tab w:val="left" w:pos="5046"/>
          <w:tab w:val="left" w:pos="5201"/>
          <w:tab w:val="left" w:pos="5651"/>
          <w:tab w:val="left" w:pos="6013"/>
          <w:tab w:val="left" w:pos="6135"/>
          <w:tab w:val="left" w:pos="6385"/>
          <w:tab w:val="left" w:pos="6607"/>
          <w:tab w:val="left" w:pos="6819"/>
          <w:tab w:val="left" w:pos="7001"/>
          <w:tab w:val="left" w:pos="7057"/>
          <w:tab w:val="left" w:pos="7356"/>
          <w:tab w:val="left" w:pos="8276"/>
          <w:tab w:val="left" w:pos="8338"/>
          <w:tab w:val="left" w:pos="8410"/>
          <w:tab w:val="left" w:pos="8549"/>
          <w:tab w:val="left" w:pos="8859"/>
          <w:tab w:val="left" w:pos="9719"/>
        </w:tabs>
        <w:spacing w:before="2" w:line="360" w:lineRule="auto"/>
        <w:ind w:left="502" w:right="504" w:firstLine="707"/>
        <w:jc w:val="right"/>
      </w:pPr>
      <w:r>
        <w:t>Испытания</w:t>
      </w:r>
      <w:r>
        <w:rPr>
          <w:spacing w:val="121"/>
        </w:rPr>
        <w:t xml:space="preserve"> </w:t>
      </w:r>
      <w:r>
        <w:t>водяных</w:t>
      </w:r>
      <w:r>
        <w:rPr>
          <w:spacing w:val="122"/>
        </w:rPr>
        <w:t xml:space="preserve"> </w:t>
      </w:r>
      <w:r>
        <w:t>тепловых</w:t>
      </w:r>
      <w:r>
        <w:rPr>
          <w:spacing w:val="122"/>
        </w:rPr>
        <w:t xml:space="preserve"> </w:t>
      </w:r>
      <w:r>
        <w:t>сетей</w:t>
      </w:r>
      <w:r>
        <w:rPr>
          <w:spacing w:val="119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гидравлические</w:t>
      </w:r>
      <w:r>
        <w:rPr>
          <w:spacing w:val="122"/>
        </w:rPr>
        <w:t xml:space="preserve"> </w:t>
      </w:r>
      <w:r>
        <w:t>потери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проводятся</w:t>
      </w:r>
      <w:r>
        <w:tab/>
        <w:t>с</w:t>
      </w:r>
      <w:r>
        <w:tab/>
        <w:t>периодичностью</w:t>
      </w:r>
      <w:r>
        <w:tab/>
      </w:r>
      <w:r>
        <w:tab/>
        <w:t>1</w:t>
      </w:r>
      <w:r>
        <w:tab/>
      </w:r>
      <w:r>
        <w:tab/>
        <w:t>раз</w:t>
      </w:r>
      <w:r>
        <w:tab/>
        <w:t>в</w:t>
      </w:r>
      <w:r>
        <w:tab/>
        <w:t>5</w:t>
      </w:r>
      <w:r>
        <w:tab/>
        <w:t>лет</w:t>
      </w:r>
      <w:r>
        <w:tab/>
      </w:r>
      <w:r>
        <w:tab/>
        <w:t>с</w:t>
      </w:r>
      <w:r>
        <w:tab/>
        <w:t>целью</w:t>
      </w:r>
      <w:r>
        <w:tab/>
      </w:r>
      <w:r>
        <w:tab/>
        <w:t>определения</w:t>
      </w:r>
      <w:r>
        <w:rPr>
          <w:spacing w:val="-67"/>
        </w:rPr>
        <w:t xml:space="preserve"> </w:t>
      </w:r>
      <w:r>
        <w:t>эксплуатационных</w:t>
      </w:r>
      <w:r>
        <w:rPr>
          <w:spacing w:val="17"/>
        </w:rPr>
        <w:t xml:space="preserve"> </w:t>
      </w:r>
      <w:r>
        <w:t>гидравлических</w:t>
      </w:r>
      <w:r>
        <w:rPr>
          <w:spacing w:val="19"/>
        </w:rPr>
        <w:t xml:space="preserve"> </w:t>
      </w:r>
      <w:r>
        <w:t>характеристик</w:t>
      </w:r>
      <w:r>
        <w:rPr>
          <w:spacing w:val="19"/>
        </w:rPr>
        <w:t xml:space="preserve"> </w:t>
      </w:r>
      <w:r>
        <w:t>трубопроводов,</w:t>
      </w:r>
      <w:r>
        <w:rPr>
          <w:spacing w:val="17"/>
        </w:rPr>
        <w:t xml:space="preserve"> </w:t>
      </w:r>
      <w:r>
        <w:t>состояния</w:t>
      </w:r>
      <w:r>
        <w:rPr>
          <w:spacing w:val="-67"/>
        </w:rPr>
        <w:t xml:space="preserve"> </w:t>
      </w:r>
      <w:r>
        <w:t>их</w:t>
      </w:r>
      <w:r>
        <w:tab/>
        <w:t>внутренней</w:t>
      </w:r>
      <w:r>
        <w:tab/>
      </w:r>
      <w:r>
        <w:tab/>
        <w:t>поверхности</w:t>
      </w:r>
      <w:r>
        <w:tab/>
        <w:t>и</w:t>
      </w:r>
      <w:r>
        <w:tab/>
      </w:r>
      <w:r>
        <w:tab/>
      </w:r>
      <w:r>
        <w:tab/>
        <w:t>фактической</w:t>
      </w:r>
      <w:r>
        <w:tab/>
      </w:r>
      <w:r>
        <w:tab/>
        <w:t>пропускной</w:t>
      </w:r>
      <w:r>
        <w:tab/>
        <w:t>способности.</w:t>
      </w:r>
      <w:r>
        <w:rPr>
          <w:spacing w:val="-67"/>
        </w:rPr>
        <w:t xml:space="preserve"> </w:t>
      </w:r>
      <w:r>
        <w:t>Испытания</w:t>
      </w:r>
      <w:r>
        <w:rPr>
          <w:spacing w:val="11"/>
        </w:rPr>
        <w:t xml:space="preserve"> </w:t>
      </w:r>
      <w:r>
        <w:t>проводятся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ПТЭ</w:t>
      </w:r>
      <w:r>
        <w:rPr>
          <w:spacing w:val="11"/>
        </w:rPr>
        <w:t xml:space="preserve"> </w:t>
      </w:r>
      <w:r>
        <w:t>электрических</w:t>
      </w:r>
      <w:r>
        <w:rPr>
          <w:spacing w:val="12"/>
        </w:rPr>
        <w:t xml:space="preserve"> </w:t>
      </w:r>
      <w:r>
        <w:t>станций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сетей</w:t>
      </w:r>
      <w:r>
        <w:rPr>
          <w:spacing w:val="-67"/>
        </w:rPr>
        <w:t xml:space="preserve"> </w:t>
      </w:r>
      <w:r>
        <w:t>РФ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Методическими</w:t>
      </w:r>
      <w:r>
        <w:rPr>
          <w:spacing w:val="12"/>
        </w:rPr>
        <w:t xml:space="preserve"> </w:t>
      </w:r>
      <w:r>
        <w:t>указаниями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испытанию</w:t>
      </w:r>
      <w:r>
        <w:rPr>
          <w:spacing w:val="13"/>
        </w:rPr>
        <w:t xml:space="preserve"> </w:t>
      </w:r>
      <w:r>
        <w:t>водяных</w:t>
      </w:r>
      <w:r>
        <w:rPr>
          <w:spacing w:val="12"/>
        </w:rPr>
        <w:t xml:space="preserve"> </w:t>
      </w:r>
      <w:r>
        <w:t>тепловых</w:t>
      </w:r>
      <w:r>
        <w:rPr>
          <w:spacing w:val="14"/>
        </w:rPr>
        <w:t xml:space="preserve"> </w:t>
      </w:r>
      <w:r>
        <w:t>сетей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гидравлические</w:t>
      </w:r>
      <w:r>
        <w:tab/>
      </w:r>
      <w:r>
        <w:tab/>
      </w:r>
      <w:r>
        <w:tab/>
        <w:t>потери</w:t>
      </w:r>
      <w:r>
        <w:tab/>
        <w:t>(РД</w:t>
      </w:r>
      <w:r>
        <w:tab/>
      </w:r>
      <w:r>
        <w:tab/>
      </w:r>
      <w:r>
        <w:tab/>
      </w:r>
      <w:r>
        <w:tab/>
        <w:t>34.20.519-97).</w:t>
      </w:r>
      <w:r>
        <w:tab/>
      </w:r>
      <w:r>
        <w:tab/>
        <w:t>Результаты</w:t>
      </w:r>
      <w:r>
        <w:tab/>
      </w:r>
      <w:r>
        <w:tab/>
      </w:r>
      <w:r>
        <w:tab/>
      </w:r>
      <w:r>
        <w:tab/>
        <w:t>испытаний</w:t>
      </w:r>
      <w:r>
        <w:rPr>
          <w:spacing w:val="-67"/>
        </w:rPr>
        <w:t xml:space="preserve"> </w:t>
      </w:r>
      <w:r>
        <w:t>обрабатываются</w:t>
      </w:r>
      <w:r>
        <w:tab/>
      </w:r>
      <w:r>
        <w:tab/>
      </w:r>
      <w:r>
        <w:tab/>
        <w:t>и</w:t>
      </w:r>
      <w:r>
        <w:tab/>
        <w:t>оформляются</w:t>
      </w:r>
      <w:r>
        <w:tab/>
      </w:r>
      <w:r>
        <w:tab/>
        <w:t>техническим</w:t>
      </w:r>
      <w:r>
        <w:tab/>
      </w:r>
      <w:r>
        <w:tab/>
      </w:r>
      <w:r>
        <w:tab/>
        <w:t>отчетом,</w:t>
      </w:r>
      <w:r>
        <w:tab/>
      </w:r>
      <w:r>
        <w:tab/>
      </w:r>
      <w:r>
        <w:tab/>
        <w:t>в</w:t>
      </w:r>
      <w:r>
        <w:tab/>
      </w:r>
      <w:r>
        <w:tab/>
        <w:t>котором</w:t>
      </w:r>
      <w:r>
        <w:rPr>
          <w:spacing w:val="-67"/>
        </w:rPr>
        <w:t xml:space="preserve"> </w:t>
      </w:r>
      <w:r>
        <w:t>отражаются</w:t>
      </w:r>
      <w:r>
        <w:rPr>
          <w:spacing w:val="8"/>
        </w:rPr>
        <w:t xml:space="preserve"> </w:t>
      </w:r>
      <w:r>
        <w:t>фактические</w:t>
      </w:r>
      <w:r>
        <w:rPr>
          <w:spacing w:val="9"/>
        </w:rPr>
        <w:t xml:space="preserve"> </w:t>
      </w:r>
      <w:r>
        <w:t>эксплуатационные</w:t>
      </w:r>
      <w:r>
        <w:rPr>
          <w:spacing w:val="9"/>
        </w:rPr>
        <w:t xml:space="preserve"> </w:t>
      </w:r>
      <w:r>
        <w:t>гидравлические</w:t>
      </w:r>
      <w:r>
        <w:rPr>
          <w:spacing w:val="5"/>
        </w:rPr>
        <w:t xml:space="preserve"> </w:t>
      </w:r>
      <w:r>
        <w:t>характеристики.</w:t>
      </w:r>
      <w:r>
        <w:rPr>
          <w:spacing w:val="-67"/>
        </w:rPr>
        <w:t xml:space="preserve"> </w:t>
      </w:r>
      <w:r>
        <w:t>На</w:t>
      </w:r>
      <w:r>
        <w:tab/>
      </w:r>
      <w:r>
        <w:tab/>
        <w:t>основании</w:t>
      </w:r>
      <w:r>
        <w:tab/>
      </w:r>
      <w:r>
        <w:tab/>
      </w:r>
      <w:r>
        <w:tab/>
        <w:t>результатов</w:t>
      </w:r>
      <w:r>
        <w:tab/>
      </w:r>
      <w:r>
        <w:tab/>
        <w:t>испытаний</w:t>
      </w:r>
      <w:r>
        <w:tab/>
      </w:r>
      <w:r>
        <w:tab/>
      </w:r>
      <w:r>
        <w:rPr>
          <w:spacing w:val="-1"/>
        </w:rPr>
        <w:t>производится</w:t>
      </w:r>
      <w:r>
        <w:rPr>
          <w:spacing w:val="102"/>
        </w:rPr>
        <w:t xml:space="preserve">  </w:t>
      </w:r>
      <w:r>
        <w:t>корректировка</w:t>
      </w:r>
      <w:r>
        <w:rPr>
          <w:spacing w:val="-67"/>
        </w:rPr>
        <w:t xml:space="preserve"> </w:t>
      </w:r>
      <w:r>
        <w:t>гидравлических</w:t>
      </w:r>
      <w:r>
        <w:rPr>
          <w:spacing w:val="-3"/>
        </w:rPr>
        <w:t xml:space="preserve"> </w:t>
      </w:r>
      <w:r>
        <w:t>режимов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теплопотребления.</w:t>
      </w:r>
    </w:p>
    <w:p w:rsidR="00911EF6" w:rsidRDefault="00911EF6" w:rsidP="00911EF6">
      <w:pPr>
        <w:pStyle w:val="af0"/>
        <w:spacing w:before="2" w:line="360" w:lineRule="auto"/>
        <w:ind w:left="502" w:right="502" w:firstLine="707"/>
        <w:jc w:val="both"/>
      </w:pPr>
      <w:r>
        <w:t>Испытания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водяных</w:t>
      </w:r>
      <w:r>
        <w:rPr>
          <w:spacing w:val="70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эксплуатационных тепловых потерь через тепловую изоляцию. Испытания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ПТЭ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указаниями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водяных</w:t>
      </w:r>
      <w:r>
        <w:rPr>
          <w:spacing w:val="1"/>
        </w:rPr>
        <w:t xml:space="preserve"> </w:t>
      </w:r>
      <w:r>
        <w:t>тепловых сетях (РД 34.09.255-97). Результаты испытаний обрабатываются 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отчетом,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эксплуатационные</w:t>
      </w:r>
      <w:r>
        <w:rPr>
          <w:spacing w:val="1"/>
        </w:rPr>
        <w:t xml:space="preserve"> </w:t>
      </w:r>
      <w:r>
        <w:t>среднегодовые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тепловую</w:t>
      </w:r>
      <w:r>
        <w:rPr>
          <w:spacing w:val="1"/>
        </w:rPr>
        <w:t xml:space="preserve"> </w:t>
      </w:r>
      <w:r>
        <w:t>изоляцию.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 и график их выполнения по приведению тепловых потерь к</w:t>
      </w:r>
      <w:r>
        <w:rPr>
          <w:spacing w:val="1"/>
        </w:rPr>
        <w:t xml:space="preserve"> </w:t>
      </w:r>
      <w:r>
        <w:t>нормативному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восстановлением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реконструкцией</w:t>
      </w:r>
      <w:r>
        <w:rPr>
          <w:spacing w:val="-67"/>
        </w:rPr>
        <w:t xml:space="preserve"> </w:t>
      </w:r>
      <w:r>
        <w:t>тепловой</w:t>
      </w:r>
      <w:r>
        <w:rPr>
          <w:spacing w:val="124"/>
        </w:rPr>
        <w:t xml:space="preserve"> </w:t>
      </w:r>
      <w:r>
        <w:t>изоляции</w:t>
      </w:r>
      <w:r>
        <w:rPr>
          <w:spacing w:val="124"/>
        </w:rPr>
        <w:t xml:space="preserve"> </w:t>
      </w:r>
      <w:r>
        <w:t>на</w:t>
      </w:r>
      <w:r>
        <w:rPr>
          <w:spacing w:val="127"/>
        </w:rPr>
        <w:t xml:space="preserve"> </w:t>
      </w:r>
      <w:r>
        <w:t>участках</w:t>
      </w:r>
      <w:r>
        <w:rPr>
          <w:spacing w:val="126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повышенными</w:t>
      </w:r>
      <w:r>
        <w:rPr>
          <w:spacing w:val="126"/>
        </w:rPr>
        <w:t xml:space="preserve"> </w:t>
      </w:r>
      <w:r>
        <w:t>тепловыми</w:t>
      </w:r>
      <w:r>
        <w:rPr>
          <w:spacing w:val="126"/>
        </w:rPr>
        <w:t xml:space="preserve"> </w:t>
      </w:r>
      <w:r>
        <w:t>потерями,</w:t>
      </w:r>
    </w:p>
    <w:p w:rsidR="00911EF6" w:rsidRDefault="00911EF6" w:rsidP="00911EF6">
      <w:pPr>
        <w:pStyle w:val="af0"/>
        <w:spacing w:before="6"/>
        <w:rPr>
          <w:sz w:val="20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t>59</w:t>
      </w:r>
    </w:p>
    <w:p w:rsidR="00911EF6" w:rsidRDefault="00911EF6" w:rsidP="00911EF6">
      <w:pPr>
        <w:jc w:val="right"/>
        <w:sectPr w:rsidR="00911EF6">
          <w:footerReference w:type="default" r:id="rId38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3"/>
        <w:jc w:val="both"/>
      </w:pPr>
      <w:r>
        <w:lastRenderedPageBreak/>
        <w:t>заменой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изоляцией</w:t>
      </w:r>
      <w:r>
        <w:rPr>
          <w:spacing w:val="1"/>
        </w:rPr>
        <w:t xml:space="preserve"> </w:t>
      </w:r>
      <w:r>
        <w:t>заводского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наименьший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теплопроводности,</w:t>
      </w:r>
      <w:r>
        <w:rPr>
          <w:spacing w:val="1"/>
        </w:rPr>
        <w:t xml:space="preserve"> </w:t>
      </w:r>
      <w:r>
        <w:t>монтажу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попутного</w:t>
      </w:r>
      <w:r>
        <w:rPr>
          <w:spacing w:val="1"/>
        </w:rPr>
        <w:t xml:space="preserve"> </w:t>
      </w:r>
      <w:r>
        <w:t>дренажа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участках, подверженных затоплению</w:t>
      </w:r>
      <w:r>
        <w:rPr>
          <w:spacing w:val="-4"/>
        </w:rPr>
        <w:t xml:space="preserve"> </w:t>
      </w:r>
      <w:r>
        <w:t>и т.д.</w:t>
      </w:r>
    </w:p>
    <w:p w:rsidR="00911EF6" w:rsidRDefault="00911EF6" w:rsidP="00911EF6">
      <w:pPr>
        <w:pStyle w:val="a9"/>
        <w:widowControl w:val="0"/>
        <w:numPr>
          <w:ilvl w:val="3"/>
          <w:numId w:val="27"/>
        </w:numPr>
        <w:tabs>
          <w:tab w:val="left" w:pos="1921"/>
        </w:tabs>
        <w:autoSpaceDE w:val="0"/>
        <w:autoSpaceDN w:val="0"/>
        <w:spacing w:before="3"/>
        <w:contextualSpacing w:val="0"/>
        <w:jc w:val="both"/>
      </w:pPr>
      <w:r>
        <w:t>Регламентные</w:t>
      </w:r>
      <w:r>
        <w:rPr>
          <w:spacing w:val="-4"/>
        </w:rPr>
        <w:t xml:space="preserve"> </w:t>
      </w:r>
      <w:r>
        <w:t>работы:</w:t>
      </w:r>
    </w:p>
    <w:p w:rsidR="00911EF6" w:rsidRDefault="00911EF6" w:rsidP="00911EF6">
      <w:pPr>
        <w:pStyle w:val="af0"/>
        <w:spacing w:before="159" w:line="360" w:lineRule="auto"/>
        <w:ind w:left="502" w:right="505" w:firstLine="707"/>
        <w:jc w:val="both"/>
      </w:pPr>
      <w:r>
        <w:t>Контрольные</w:t>
      </w:r>
      <w:r>
        <w:rPr>
          <w:spacing w:val="1"/>
        </w:rPr>
        <w:t xml:space="preserve"> </w:t>
      </w:r>
      <w:proofErr w:type="spellStart"/>
      <w:r>
        <w:t>шурфовки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межотопительный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7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proofErr w:type="gramStart"/>
      <w:r>
        <w:t>Контрольные</w:t>
      </w:r>
      <w:proofErr w:type="gramEnd"/>
      <w:r>
        <w:rPr>
          <w:spacing w:val="1"/>
        </w:rPr>
        <w:t xml:space="preserve"> </w:t>
      </w:r>
      <w:proofErr w:type="spellStart"/>
      <w:r>
        <w:t>шурфовки</w:t>
      </w:r>
      <w:proofErr w:type="spellEnd"/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проведению </w:t>
      </w:r>
      <w:proofErr w:type="spellStart"/>
      <w:r>
        <w:t>шурфовок</w:t>
      </w:r>
      <w:proofErr w:type="spellEnd"/>
      <w:r>
        <w:t xml:space="preserve"> в тепловых сетях (МУ 34-70-149-86). В контрольных</w:t>
      </w:r>
      <w:r>
        <w:rPr>
          <w:spacing w:val="1"/>
        </w:rPr>
        <w:t xml:space="preserve"> </w:t>
      </w:r>
      <w:r>
        <w:t>шурфах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наружное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наружной коррозии, 10 производится вырезка образцов для оценки состояния</w:t>
      </w:r>
      <w:r>
        <w:rPr>
          <w:spacing w:val="-67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трубопроводов,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изоляции, оценивается состояние строительных конструкций. По результатам</w:t>
      </w:r>
      <w:r>
        <w:rPr>
          <w:spacing w:val="-67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шурфе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состояние трубопроводов, тепловой изоляции и строительных конструкций.</w:t>
      </w:r>
      <w:r>
        <w:rPr>
          <w:spacing w:val="1"/>
        </w:rPr>
        <w:t xml:space="preserve"> </w:t>
      </w:r>
      <w:r>
        <w:t>На основании актов разрабатываются мероприятия для включения в план</w:t>
      </w:r>
      <w:r>
        <w:rPr>
          <w:spacing w:val="1"/>
        </w:rPr>
        <w:t xml:space="preserve"> </w:t>
      </w:r>
      <w:r>
        <w:t>ремонтных работ. Оценка интенсивности процесса внутренней коррозии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proofErr w:type="gramStart"/>
      <w:r>
        <w:t>определения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коррозии.</w:t>
      </w:r>
    </w:p>
    <w:p w:rsidR="00911EF6" w:rsidRDefault="00911EF6" w:rsidP="00911EF6">
      <w:pPr>
        <w:pStyle w:val="af0"/>
        <w:spacing w:before="1" w:line="360" w:lineRule="auto"/>
        <w:ind w:left="502" w:right="503" w:firstLine="707"/>
        <w:jc w:val="both"/>
      </w:pPr>
      <w:r>
        <w:t>Оценка интенсивности процесса внутренней коррозии производится в</w:t>
      </w:r>
      <w:r>
        <w:rPr>
          <w:spacing w:val="1"/>
        </w:rPr>
        <w:t xml:space="preserve"> </w:t>
      </w:r>
      <w:r>
        <w:t>соответствии с Методическими рекомендациями по оценке интенсивности</w:t>
      </w:r>
      <w:r>
        <w:rPr>
          <w:spacing w:val="1"/>
        </w:rPr>
        <w:t xml:space="preserve"> </w:t>
      </w:r>
      <w:r>
        <w:t>процессов внутренней коррозии в тепловых сетях (РД 153-34.1-17.465-00). На</w:t>
      </w:r>
      <w:r>
        <w:rPr>
          <w:spacing w:val="-6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анализов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proofErr w:type="gramStart"/>
      <w:r>
        <w:t>мм</w:t>
      </w:r>
      <w:proofErr w:type="gramEnd"/>
      <w:r>
        <w:t>/год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аварийная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9"/>
        </w:rPr>
        <w:t xml:space="preserve"> </w:t>
      </w:r>
      <w:r>
        <w:t>мест,</w:t>
      </w:r>
      <w:r>
        <w:rPr>
          <w:spacing w:val="8"/>
        </w:rPr>
        <w:t xml:space="preserve"> </w:t>
      </w:r>
      <w:r>
        <w:t>вызывающих</w:t>
      </w:r>
      <w:r>
        <w:rPr>
          <w:spacing w:val="9"/>
        </w:rPr>
        <w:t xml:space="preserve"> </w:t>
      </w:r>
      <w:r>
        <w:t>рост</w:t>
      </w:r>
      <w:r>
        <w:rPr>
          <w:spacing w:val="8"/>
        </w:rPr>
        <w:t xml:space="preserve"> </w:t>
      </w:r>
      <w:r>
        <w:t>концентрации</w:t>
      </w:r>
      <w:r>
        <w:rPr>
          <w:spacing w:val="9"/>
        </w:rPr>
        <w:t xml:space="preserve"> </w:t>
      </w:r>
      <w:r>
        <w:t>растворенных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воде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39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0"/>
        <w:jc w:val="both"/>
      </w:pPr>
      <w:r>
        <w:lastRenderedPageBreak/>
        <w:t>газов (подсосы) с последующим устранением. Проводится анализ 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spellStart"/>
      <w:r>
        <w:t>подпиточной</w:t>
      </w:r>
      <w:proofErr w:type="spellEnd"/>
      <w:r>
        <w:t xml:space="preserve"> воды.</w:t>
      </w:r>
    </w:p>
    <w:p w:rsidR="00911EF6" w:rsidRDefault="00911EF6" w:rsidP="00911EF6">
      <w:pPr>
        <w:pStyle w:val="af0"/>
        <w:spacing w:line="360" w:lineRule="auto"/>
        <w:ind w:left="502" w:right="508" w:firstLine="707"/>
        <w:jc w:val="both"/>
      </w:pPr>
      <w:r>
        <w:t>Техническое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осмотра,</w:t>
      </w:r>
      <w:r>
        <w:rPr>
          <w:spacing w:val="-3"/>
        </w:rPr>
        <w:t xml:space="preserve"> </w:t>
      </w:r>
      <w:r>
        <w:t>гидравлических</w:t>
      </w:r>
      <w:r>
        <w:rPr>
          <w:spacing w:val="-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технического диагностирования:</w:t>
      </w:r>
    </w:p>
    <w:p w:rsidR="00911EF6" w:rsidRDefault="00911EF6" w:rsidP="00911EF6">
      <w:pPr>
        <w:pStyle w:val="a9"/>
        <w:widowControl w:val="0"/>
        <w:numPr>
          <w:ilvl w:val="0"/>
          <w:numId w:val="24"/>
        </w:numPr>
        <w:tabs>
          <w:tab w:val="left" w:pos="1921"/>
        </w:tabs>
        <w:autoSpaceDE w:val="0"/>
        <w:autoSpaceDN w:val="0"/>
        <w:ind w:left="1920"/>
        <w:contextualSpacing w:val="0"/>
        <w:jc w:val="both"/>
      </w:pPr>
      <w:r>
        <w:t>наружный</w:t>
      </w:r>
      <w:r>
        <w:rPr>
          <w:spacing w:val="-5"/>
        </w:rPr>
        <w:t xml:space="preserve"> </w:t>
      </w:r>
      <w:r>
        <w:t>осмотр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ежегодно;</w:t>
      </w:r>
    </w:p>
    <w:p w:rsidR="00911EF6" w:rsidRDefault="00911EF6" w:rsidP="00911EF6">
      <w:pPr>
        <w:pStyle w:val="a9"/>
        <w:widowControl w:val="0"/>
        <w:numPr>
          <w:ilvl w:val="0"/>
          <w:numId w:val="24"/>
        </w:numPr>
        <w:tabs>
          <w:tab w:val="left" w:pos="1921"/>
        </w:tabs>
        <w:autoSpaceDE w:val="0"/>
        <w:autoSpaceDN w:val="0"/>
        <w:spacing w:before="157" w:line="350" w:lineRule="auto"/>
        <w:ind w:right="507" w:firstLine="707"/>
        <w:contextualSpacing w:val="0"/>
        <w:jc w:val="both"/>
      </w:pPr>
      <w:r>
        <w:t>гидравлические испытания – ежегодно, а также перед пуском 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монтажа или</w:t>
      </w:r>
      <w:r>
        <w:rPr>
          <w:spacing w:val="-1"/>
        </w:rPr>
        <w:t xml:space="preserve"> </w:t>
      </w:r>
      <w:r>
        <w:t>ремонта,</w:t>
      </w:r>
      <w:r>
        <w:rPr>
          <w:spacing w:val="-2"/>
        </w:rPr>
        <w:t xml:space="preserve"> </w:t>
      </w:r>
      <w:r>
        <w:t>связанного со сваркой;</w:t>
      </w:r>
    </w:p>
    <w:p w:rsidR="00911EF6" w:rsidRDefault="00911EF6" w:rsidP="00911EF6">
      <w:pPr>
        <w:pStyle w:val="a9"/>
        <w:widowControl w:val="0"/>
        <w:numPr>
          <w:ilvl w:val="0"/>
          <w:numId w:val="24"/>
        </w:numPr>
        <w:tabs>
          <w:tab w:val="left" w:pos="1921"/>
        </w:tabs>
        <w:autoSpaceDE w:val="0"/>
        <w:autoSpaceDN w:val="0"/>
        <w:spacing w:before="15" w:line="355" w:lineRule="auto"/>
        <w:ind w:right="506" w:firstLine="707"/>
        <w:contextualSpacing w:val="0"/>
        <w:jc w:val="both"/>
      </w:pPr>
      <w:r>
        <w:t>техническое</w:t>
      </w:r>
      <w:r>
        <w:rPr>
          <w:spacing w:val="1"/>
        </w:rPr>
        <w:t xml:space="preserve"> </w:t>
      </w:r>
      <w:r>
        <w:t>диагностирование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71"/>
        </w:rPr>
        <w:t xml:space="preserve"> </w:t>
      </w:r>
      <w:r>
        <w:t>назначенного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1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proofErr w:type="gramStart"/>
      <w:r>
        <w:t>ультразвуковая</w:t>
      </w:r>
      <w:proofErr w:type="gramEnd"/>
      <w:r>
        <w:rPr>
          <w:spacing w:val="-1"/>
        </w:rPr>
        <w:t xml:space="preserve"> </w:t>
      </w:r>
      <w:proofErr w:type="spellStart"/>
      <w:r>
        <w:t>толщинометрия</w:t>
      </w:r>
      <w:proofErr w:type="spellEnd"/>
      <w:r>
        <w:t>,</w:t>
      </w:r>
      <w:r>
        <w:rPr>
          <w:spacing w:val="-1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испытания).</w:t>
      </w:r>
    </w:p>
    <w:p w:rsidR="00911EF6" w:rsidRDefault="00911EF6" w:rsidP="00911EF6">
      <w:pPr>
        <w:pStyle w:val="af0"/>
        <w:spacing w:before="8" w:line="360" w:lineRule="auto"/>
        <w:ind w:left="502" w:right="507" w:firstLine="707"/>
        <w:jc w:val="both"/>
      </w:pPr>
      <w:r>
        <w:t>Техническое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периодическому</w:t>
      </w:r>
      <w:r>
        <w:rPr>
          <w:spacing w:val="1"/>
        </w:rPr>
        <w:t xml:space="preserve"> </w:t>
      </w:r>
      <w:r>
        <w:t>техническому</w:t>
      </w:r>
      <w:r>
        <w:rPr>
          <w:spacing w:val="-67"/>
        </w:rPr>
        <w:t xml:space="preserve"> </w:t>
      </w:r>
      <w:r>
        <w:t>освидетельствованию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(РД</w:t>
      </w:r>
      <w:r>
        <w:rPr>
          <w:spacing w:val="1"/>
        </w:rPr>
        <w:t xml:space="preserve"> </w:t>
      </w:r>
      <w:r>
        <w:t>153-34.0-20.522-99).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 по приведению оборудования тепловых сетей в нормативное</w:t>
      </w:r>
      <w:r>
        <w:rPr>
          <w:spacing w:val="1"/>
        </w:rPr>
        <w:t xml:space="preserve"> </w:t>
      </w:r>
      <w:r>
        <w:t>состояние.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Планирование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(текущих)</w:t>
      </w:r>
      <w:r>
        <w:rPr>
          <w:spacing w:val="1"/>
        </w:rPr>
        <w:t xml:space="preserve"> </w:t>
      </w:r>
      <w:r>
        <w:t>ремонтов: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результатов испытаний, осмотров и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перспективного график ремонта оборудования тепловых сетей на 5 лет (с</w:t>
      </w:r>
      <w:r>
        <w:rPr>
          <w:spacing w:val="1"/>
        </w:rPr>
        <w:t xml:space="preserve"> </w:t>
      </w:r>
      <w:r>
        <w:t>ежегодной</w:t>
      </w:r>
      <w:r>
        <w:rPr>
          <w:spacing w:val="1"/>
        </w:rPr>
        <w:t xml:space="preserve"> </w:t>
      </w:r>
      <w:r>
        <w:t>корректировкой).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7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ремонтов разрабатывается перспективный план подготовки к ремонту на 5</w:t>
      </w:r>
      <w:r>
        <w:rPr>
          <w:spacing w:val="1"/>
        </w:rPr>
        <w:t xml:space="preserve"> </w:t>
      </w:r>
      <w:r>
        <w:t>лет.</w:t>
      </w:r>
    </w:p>
    <w:p w:rsidR="00911EF6" w:rsidRDefault="00911EF6" w:rsidP="00911EF6">
      <w:pPr>
        <w:pStyle w:val="af0"/>
        <w:spacing w:line="360" w:lineRule="auto"/>
        <w:ind w:left="502" w:right="512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ремонтов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годового</w:t>
      </w:r>
      <w:r>
        <w:rPr>
          <w:spacing w:val="7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-67"/>
        </w:rPr>
        <w:t xml:space="preserve"> </w:t>
      </w:r>
      <w:r>
        <w:t>графиком ремонта и перспективным планом подготовки к ремонту с учетом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испытаний,</w:t>
      </w:r>
      <w:r>
        <w:rPr>
          <w:spacing w:val="-2"/>
        </w:rPr>
        <w:t xml:space="preserve"> </w:t>
      </w:r>
      <w:r>
        <w:t>осмотров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обследований.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4"/>
        <w:rPr>
          <w:sz w:val="17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t>61</w:t>
      </w:r>
    </w:p>
    <w:p w:rsidR="00911EF6" w:rsidRDefault="00911EF6" w:rsidP="00911EF6">
      <w:pPr>
        <w:jc w:val="right"/>
        <w:sectPr w:rsidR="00911EF6">
          <w:footerReference w:type="default" r:id="rId40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0" w:lineRule="auto"/>
        <w:ind w:right="508" w:firstLine="707"/>
      </w:pPr>
      <w:r>
        <w:lastRenderedPageBreak/>
        <w:t>З)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регламентам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летних</w:t>
      </w:r>
      <w:r>
        <w:rPr>
          <w:spacing w:val="-67"/>
        </w:rPr>
        <w:t xml:space="preserve"> </w:t>
      </w:r>
      <w:r>
        <w:t>ремонтов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(гидравлических,</w:t>
      </w:r>
      <w:r>
        <w:rPr>
          <w:spacing w:val="-67"/>
        </w:rPr>
        <w:t xml:space="preserve"> </w:t>
      </w:r>
      <w:r>
        <w:t>температурных,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тепловые потери)</w:t>
      </w:r>
      <w:r>
        <w:rPr>
          <w:spacing w:val="-4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</w:p>
    <w:p w:rsidR="00911EF6" w:rsidRDefault="00911EF6" w:rsidP="00911EF6">
      <w:pPr>
        <w:pStyle w:val="af0"/>
        <w:spacing w:before="1" w:line="360" w:lineRule="auto"/>
        <w:ind w:left="502" w:right="510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ПТЭ,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эксплуатирующее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 xml:space="preserve">регламентные испытания тепловых сетей, </w:t>
      </w:r>
      <w:proofErr w:type="gramStart"/>
      <w:r>
        <w:t>объём</w:t>
      </w:r>
      <w:proofErr w:type="gramEnd"/>
      <w:r>
        <w:t xml:space="preserve"> и периодичность которых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ПТЭ.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ПТЭ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теплосетей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17.</w:t>
      </w:r>
    </w:p>
    <w:p w:rsidR="00911EF6" w:rsidRDefault="00911EF6" w:rsidP="00911EF6">
      <w:pPr>
        <w:pStyle w:val="af0"/>
        <w:spacing w:before="2"/>
        <w:ind w:left="1210"/>
        <w:jc w:val="both"/>
      </w:pPr>
      <w:r>
        <w:t>Таблица</w:t>
      </w:r>
      <w:r>
        <w:rPr>
          <w:spacing w:val="-2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Испытания</w:t>
      </w:r>
      <w:r>
        <w:rPr>
          <w:spacing w:val="-2"/>
        </w:rPr>
        <w:t xml:space="preserve"> </w:t>
      </w:r>
      <w:r>
        <w:t>теплосетей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ПТЭ</w:t>
      </w:r>
    </w:p>
    <w:p w:rsidR="00911EF6" w:rsidRDefault="00911EF6" w:rsidP="00911EF6">
      <w:pPr>
        <w:pStyle w:val="af0"/>
        <w:rPr>
          <w:sz w:val="14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2100"/>
        <w:gridCol w:w="3826"/>
      </w:tblGrid>
      <w:tr w:rsidR="00911EF6" w:rsidTr="007576F6">
        <w:trPr>
          <w:trHeight w:val="657"/>
        </w:trPr>
        <w:tc>
          <w:tcPr>
            <w:tcW w:w="3735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191"/>
              <w:ind w:left="406"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100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51"/>
              <w:ind w:left="141" w:right="125" w:firstLine="1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3826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191"/>
              <w:ind w:left="174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911EF6" w:rsidTr="007576F6">
        <w:trPr>
          <w:trHeight w:val="407"/>
        </w:trPr>
        <w:tc>
          <w:tcPr>
            <w:tcW w:w="3735" w:type="dxa"/>
          </w:tcPr>
          <w:p w:rsidR="00911EF6" w:rsidRDefault="00911EF6" w:rsidP="007576F6">
            <w:pPr>
              <w:pStyle w:val="TableParagraph"/>
              <w:spacing w:before="66"/>
              <w:ind w:left="406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теплосетей</w:t>
            </w:r>
            <w:proofErr w:type="spellEnd"/>
          </w:p>
        </w:tc>
        <w:tc>
          <w:tcPr>
            <w:tcW w:w="2100" w:type="dxa"/>
          </w:tcPr>
          <w:p w:rsidR="00911EF6" w:rsidRDefault="00911EF6" w:rsidP="007576F6">
            <w:pPr>
              <w:pStyle w:val="TableParagraph"/>
              <w:spacing w:before="66"/>
              <w:ind w:left="406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6" w:type="dxa"/>
          </w:tcPr>
          <w:p w:rsidR="00911EF6" w:rsidRPr="00911EF6" w:rsidRDefault="00911EF6" w:rsidP="007576F6">
            <w:pPr>
              <w:pStyle w:val="TableParagraph"/>
              <w:spacing w:before="66"/>
              <w:ind w:left="174" w:right="17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соответствии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графиком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работ</w:t>
            </w:r>
          </w:p>
        </w:tc>
      </w:tr>
      <w:tr w:rsidR="00911EF6" w:rsidTr="007576F6">
        <w:trPr>
          <w:trHeight w:val="606"/>
        </w:trPr>
        <w:tc>
          <w:tcPr>
            <w:tcW w:w="3735" w:type="dxa"/>
          </w:tcPr>
          <w:p w:rsidR="00911EF6" w:rsidRPr="00911EF6" w:rsidRDefault="00911EF6" w:rsidP="007576F6">
            <w:pPr>
              <w:pStyle w:val="TableParagraph"/>
              <w:spacing w:before="27"/>
              <w:ind w:left="1046" w:right="293" w:hanging="725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Испытания тепловых сетей на</w:t>
            </w:r>
            <w:r w:rsidRPr="00911EF6">
              <w:rPr>
                <w:spacing w:val="-58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прочность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и</w:t>
            </w:r>
            <w:r w:rsidRPr="00911EF6">
              <w:rPr>
                <w:spacing w:val="-4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плотность</w:t>
            </w:r>
          </w:p>
        </w:tc>
        <w:tc>
          <w:tcPr>
            <w:tcW w:w="2100" w:type="dxa"/>
          </w:tcPr>
          <w:p w:rsidR="00911EF6" w:rsidRDefault="00911EF6" w:rsidP="007576F6">
            <w:pPr>
              <w:pStyle w:val="TableParagraph"/>
              <w:spacing w:before="164"/>
              <w:ind w:left="406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826" w:type="dxa"/>
          </w:tcPr>
          <w:p w:rsidR="00911EF6" w:rsidRPr="00911EF6" w:rsidRDefault="00911EF6" w:rsidP="007576F6">
            <w:pPr>
              <w:pStyle w:val="TableParagraph"/>
              <w:spacing w:before="164"/>
              <w:ind w:left="174" w:right="17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соответствии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графиком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работ</w:t>
            </w:r>
          </w:p>
        </w:tc>
      </w:tr>
      <w:tr w:rsidR="00911EF6" w:rsidTr="007576F6">
        <w:trPr>
          <w:trHeight w:val="551"/>
        </w:trPr>
        <w:tc>
          <w:tcPr>
            <w:tcW w:w="3735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671" w:right="294" w:hanging="351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Испытания тепловых сетей на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гидравлические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потери</w:t>
            </w:r>
          </w:p>
        </w:tc>
        <w:tc>
          <w:tcPr>
            <w:tcW w:w="2100" w:type="dxa"/>
          </w:tcPr>
          <w:p w:rsidR="00911EF6" w:rsidRDefault="00911EF6" w:rsidP="007576F6">
            <w:pPr>
              <w:pStyle w:val="TableParagraph"/>
              <w:spacing w:before="138"/>
              <w:ind w:left="408" w:right="4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3826" w:type="dxa"/>
          </w:tcPr>
          <w:p w:rsidR="00911EF6" w:rsidRPr="00911EF6" w:rsidRDefault="00911EF6" w:rsidP="007576F6">
            <w:pPr>
              <w:pStyle w:val="TableParagraph"/>
              <w:spacing w:before="138"/>
              <w:ind w:left="174" w:right="17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соответствии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графиком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работ</w:t>
            </w:r>
          </w:p>
        </w:tc>
      </w:tr>
      <w:tr w:rsidR="00911EF6" w:rsidTr="007576F6">
        <w:trPr>
          <w:trHeight w:val="551"/>
        </w:trPr>
        <w:tc>
          <w:tcPr>
            <w:tcW w:w="3735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1002" w:right="294" w:hanging="682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Испытания тепловых сетей на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тепловые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потери</w:t>
            </w:r>
          </w:p>
        </w:tc>
        <w:tc>
          <w:tcPr>
            <w:tcW w:w="2100" w:type="dxa"/>
          </w:tcPr>
          <w:p w:rsidR="00911EF6" w:rsidRDefault="00911EF6" w:rsidP="007576F6">
            <w:pPr>
              <w:pStyle w:val="TableParagraph"/>
              <w:spacing w:before="137"/>
              <w:ind w:left="408" w:right="4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3826" w:type="dxa"/>
          </w:tcPr>
          <w:p w:rsidR="00911EF6" w:rsidRPr="00911EF6" w:rsidRDefault="00911EF6" w:rsidP="007576F6">
            <w:pPr>
              <w:pStyle w:val="TableParagraph"/>
              <w:spacing w:before="137"/>
              <w:ind w:left="174" w:right="17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соответствии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графиком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работ</w:t>
            </w:r>
          </w:p>
        </w:tc>
      </w:tr>
      <w:tr w:rsidR="00911EF6" w:rsidTr="007576F6">
        <w:trPr>
          <w:trHeight w:val="553"/>
        </w:trPr>
        <w:tc>
          <w:tcPr>
            <w:tcW w:w="3735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429" w:right="293" w:hanging="108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Испытания тепловых сетей на</w:t>
            </w:r>
            <w:r w:rsidRPr="00911EF6">
              <w:rPr>
                <w:spacing w:val="-58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максимальную</w:t>
            </w:r>
            <w:r w:rsidRPr="00911EF6">
              <w:rPr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температуру</w:t>
            </w:r>
          </w:p>
        </w:tc>
        <w:tc>
          <w:tcPr>
            <w:tcW w:w="2100" w:type="dxa"/>
          </w:tcPr>
          <w:p w:rsidR="00911EF6" w:rsidRDefault="00911EF6" w:rsidP="007576F6">
            <w:pPr>
              <w:pStyle w:val="TableParagraph"/>
              <w:spacing w:before="137"/>
              <w:ind w:left="408" w:right="4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3826" w:type="dxa"/>
          </w:tcPr>
          <w:p w:rsidR="00911EF6" w:rsidRPr="00911EF6" w:rsidRDefault="00911EF6" w:rsidP="007576F6">
            <w:pPr>
              <w:pStyle w:val="TableParagraph"/>
              <w:spacing w:before="137"/>
              <w:ind w:left="174" w:right="172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соответствии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графиком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работ</w:t>
            </w:r>
          </w:p>
        </w:tc>
      </w:tr>
    </w:tbl>
    <w:p w:rsidR="00911EF6" w:rsidRDefault="00911EF6" w:rsidP="00911EF6">
      <w:pPr>
        <w:pStyle w:val="af0"/>
        <w:spacing w:before="240" w:line="360" w:lineRule="auto"/>
        <w:ind w:left="502" w:right="513" w:firstLine="707"/>
        <w:jc w:val="both"/>
      </w:pPr>
      <w:r>
        <w:t>Ремонтные работы на тепловых сетях в летний период выполняются</w:t>
      </w:r>
      <w:r>
        <w:rPr>
          <w:spacing w:val="1"/>
        </w:rPr>
        <w:t xml:space="preserve"> </w:t>
      </w:r>
      <w:r>
        <w:t>согласно планируемым работам производственной программы с привязкой к</w:t>
      </w:r>
      <w:r>
        <w:rPr>
          <w:spacing w:val="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планово-предупредительном ремонте.</w:t>
      </w:r>
    </w:p>
    <w:p w:rsidR="00911EF6" w:rsidRDefault="00911EF6" w:rsidP="00911EF6">
      <w:pPr>
        <w:pStyle w:val="af0"/>
        <w:spacing w:line="320" w:lineRule="exact"/>
        <w:ind w:left="1210"/>
        <w:jc w:val="both"/>
      </w:pPr>
      <w:r>
        <w:t>Цели</w:t>
      </w:r>
      <w:r>
        <w:rPr>
          <w:spacing w:val="-5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сетей: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164" w:line="355" w:lineRule="auto"/>
        <w:ind w:right="512" w:firstLine="707"/>
        <w:contextualSpacing w:val="0"/>
        <w:jc w:val="both"/>
      </w:pPr>
      <w:r>
        <w:t>проверка работы и выявление дефектов тепловых сетей или их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напряженных</w:t>
      </w:r>
      <w:r>
        <w:rPr>
          <w:spacing w:val="1"/>
        </w:rPr>
        <w:t xml:space="preserve"> </w:t>
      </w:r>
      <w:r>
        <w:t>гидравлических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-67"/>
        </w:rPr>
        <w:t xml:space="preserve"> </w:t>
      </w:r>
      <w:r>
        <w:t>режимах;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9" w:line="355" w:lineRule="auto"/>
        <w:ind w:right="511" w:firstLine="707"/>
        <w:contextualSpacing w:val="0"/>
        <w:jc w:val="both"/>
      </w:pPr>
      <w:r>
        <w:t>определение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нормирования</w:t>
      </w:r>
      <w:r>
        <w:rPr>
          <w:spacing w:val="51"/>
        </w:rPr>
        <w:t xml:space="preserve"> </w:t>
      </w:r>
      <w:r>
        <w:t>показателей</w:t>
      </w:r>
      <w:r>
        <w:rPr>
          <w:spacing w:val="53"/>
        </w:rPr>
        <w:t xml:space="preserve"> </w:t>
      </w:r>
      <w:r>
        <w:t>тепловых</w:t>
      </w:r>
      <w:r>
        <w:rPr>
          <w:spacing w:val="53"/>
        </w:rPr>
        <w:t xml:space="preserve"> </w:t>
      </w:r>
      <w:r>
        <w:t>сетей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отдельных</w:t>
      </w:r>
      <w:r>
        <w:rPr>
          <w:spacing w:val="53"/>
        </w:rPr>
        <w:t xml:space="preserve"> </w:t>
      </w:r>
      <w:r>
        <w:t>объектов,</w:t>
      </w:r>
      <w:r>
        <w:rPr>
          <w:spacing w:val="50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рациональных режимов</w:t>
      </w:r>
      <w:r>
        <w:rPr>
          <w:spacing w:val="-4"/>
        </w:rPr>
        <w:t xml:space="preserve"> </w:t>
      </w:r>
      <w:r>
        <w:t>работы СЦТ;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8" w:line="350" w:lineRule="auto"/>
        <w:ind w:right="511" w:firstLine="707"/>
        <w:contextualSpacing w:val="0"/>
        <w:jc w:val="both"/>
      </w:pPr>
      <w:r>
        <w:t>контроль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режимов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тепловой</w:t>
      </w:r>
      <w:r>
        <w:rPr>
          <w:spacing w:val="4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оборудования,</w:t>
      </w:r>
      <w:r>
        <w:rPr>
          <w:spacing w:val="4"/>
        </w:rPr>
        <w:t xml:space="preserve"> </w:t>
      </w:r>
      <w:r>
        <w:t>выяснение</w:t>
      </w:r>
    </w:p>
    <w:p w:rsidR="00911EF6" w:rsidRDefault="00911EF6" w:rsidP="00911EF6">
      <w:pPr>
        <w:spacing w:line="350" w:lineRule="auto"/>
        <w:jc w:val="both"/>
        <w:rPr>
          <w:sz w:val="28"/>
        </w:rPr>
        <w:sectPr w:rsidR="00911EF6">
          <w:footerReference w:type="default" r:id="rId41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5"/>
        <w:jc w:val="both"/>
      </w:pPr>
      <w:r>
        <w:lastRenderedPageBreak/>
        <w:t>причины их отклонения от расчётных или установленных ранее опытных</w:t>
      </w:r>
      <w:r>
        <w:rPr>
          <w:spacing w:val="1"/>
        </w:rPr>
        <w:t xml:space="preserve"> </w:t>
      </w:r>
      <w:r>
        <w:t>значений.</w:t>
      </w:r>
    </w:p>
    <w:p w:rsidR="00911EF6" w:rsidRDefault="00911EF6" w:rsidP="00911EF6">
      <w:pPr>
        <w:pStyle w:val="1"/>
        <w:spacing w:line="360" w:lineRule="auto"/>
        <w:ind w:right="512" w:firstLine="707"/>
      </w:pPr>
      <w:r>
        <w:t>И)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диспетчерских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теплоснабжающих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автоматизации</w:t>
      </w:r>
    </w:p>
    <w:p w:rsidR="00911EF6" w:rsidRDefault="00911EF6" w:rsidP="00911EF6">
      <w:pPr>
        <w:pStyle w:val="af0"/>
        <w:spacing w:line="360" w:lineRule="auto"/>
        <w:ind w:left="502" w:right="506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оперативно-диспетчерской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эксплуатацией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тепловым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гидравлическим</w:t>
      </w:r>
      <w:r>
        <w:rPr>
          <w:spacing w:val="1"/>
        </w:rPr>
        <w:t xml:space="preserve"> </w:t>
      </w:r>
      <w:r>
        <w:t>режимами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-67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(технологических нарушений) в</w:t>
      </w:r>
      <w:r>
        <w:rPr>
          <w:spacing w:val="-1"/>
        </w:rPr>
        <w:t xml:space="preserve"> </w:t>
      </w:r>
      <w:r>
        <w:t>тепловых сетях.</w:t>
      </w:r>
    </w:p>
    <w:p w:rsidR="00911EF6" w:rsidRDefault="00911EF6" w:rsidP="00911EF6">
      <w:pPr>
        <w:pStyle w:val="af0"/>
        <w:ind w:left="1210"/>
        <w:jc w:val="both"/>
      </w:pPr>
      <w:r>
        <w:t>Оперативно-диспетчерская</w:t>
      </w:r>
      <w:r>
        <w:rPr>
          <w:spacing w:val="-6"/>
        </w:rPr>
        <w:t xml:space="preserve"> </w:t>
      </w:r>
      <w:r>
        <w:t>служба: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before="157" w:line="360" w:lineRule="auto"/>
        <w:ind w:right="511" w:firstLine="707"/>
        <w:contextualSpacing w:val="0"/>
        <w:jc w:val="both"/>
      </w:pPr>
      <w:r>
        <w:t>осуществляет круглосуточное управление согласованной работой</w:t>
      </w:r>
      <w:r>
        <w:rPr>
          <w:spacing w:val="-67"/>
        </w:rPr>
        <w:t xml:space="preserve"> </w:t>
      </w:r>
      <w:r>
        <w:t>тепловых сетей и систем теплопотребления потребителей в соответствии с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режимом;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before="1" w:line="360" w:lineRule="auto"/>
        <w:ind w:right="512" w:firstLine="707"/>
        <w:contextualSpacing w:val="0"/>
        <w:jc w:val="both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гидравлических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теплоисточника тепловых</w:t>
      </w:r>
      <w:r>
        <w:rPr>
          <w:spacing w:val="1"/>
        </w:rPr>
        <w:t xml:space="preserve"> </w:t>
      </w:r>
      <w:r>
        <w:t>сетей;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line="321" w:lineRule="exact"/>
        <w:ind w:left="1920"/>
        <w:contextualSpacing w:val="0"/>
        <w:jc w:val="both"/>
      </w:pPr>
      <w:r>
        <w:t>ведет</w:t>
      </w:r>
      <w:r>
        <w:rPr>
          <w:spacing w:val="-3"/>
        </w:rPr>
        <w:t xml:space="preserve"> </w:t>
      </w:r>
      <w:r>
        <w:t>суточные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режимов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системы;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before="161" w:line="360" w:lineRule="auto"/>
        <w:ind w:right="510" w:firstLine="707"/>
        <w:contextualSpacing w:val="0"/>
        <w:jc w:val="both"/>
      </w:pPr>
      <w:r>
        <w:t>руководит сборкой схем работы тепловых сетей с установлением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гидравлических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67"/>
        </w:rPr>
        <w:t xml:space="preserve"> </w:t>
      </w:r>
      <w:r>
        <w:t>теплоснабжения, обеспечивающих бесперебойное, надежное и качественное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-1"/>
        </w:rPr>
        <w:t xml:space="preserve"> </w:t>
      </w:r>
      <w:r>
        <w:t>потребителей;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line="360" w:lineRule="auto"/>
        <w:ind w:right="511" w:firstLine="707"/>
        <w:contextualSpacing w:val="0"/>
        <w:jc w:val="both"/>
      </w:pPr>
      <w:r>
        <w:t>оформляет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переключения,</w:t>
      </w:r>
      <w:r>
        <w:rPr>
          <w:spacing w:val="1"/>
        </w:rPr>
        <w:t xml:space="preserve"> </w:t>
      </w:r>
      <w:r>
        <w:t>отключения,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ремонтных</w:t>
      </w:r>
      <w:r>
        <w:rPr>
          <w:spacing w:val="-3"/>
        </w:rPr>
        <w:t xml:space="preserve"> </w:t>
      </w:r>
      <w:r>
        <w:t>работ;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before="1" w:line="360" w:lineRule="auto"/>
        <w:ind w:right="510" w:firstLine="707"/>
        <w:contextualSpacing w:val="0"/>
        <w:jc w:val="both"/>
      </w:pPr>
      <w:r>
        <w:t>контролирует параметры теплоносителя по показаниям приборов,</w:t>
      </w:r>
      <w:r>
        <w:rPr>
          <w:spacing w:val="-67"/>
        </w:rPr>
        <w:t xml:space="preserve"> </w:t>
      </w:r>
      <w:r>
        <w:t>получаемым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узловых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диспетчерского теплового и гидравлического графика;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line="362" w:lineRule="auto"/>
        <w:ind w:right="509" w:firstLine="707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анализирует</w:t>
      </w:r>
      <w:r>
        <w:rPr>
          <w:spacing w:val="-6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и заданных</w:t>
      </w:r>
      <w:r>
        <w:rPr>
          <w:spacing w:val="-4"/>
        </w:rPr>
        <w:t xml:space="preserve"> </w:t>
      </w:r>
      <w:r>
        <w:t>режимов;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921"/>
        </w:tabs>
        <w:autoSpaceDE w:val="0"/>
        <w:autoSpaceDN w:val="0"/>
        <w:spacing w:line="360" w:lineRule="auto"/>
        <w:ind w:right="511" w:firstLine="707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производимыми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тепловых сетях.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lastRenderedPageBreak/>
        <w:t>63</w:t>
      </w:r>
    </w:p>
    <w:p w:rsidR="00911EF6" w:rsidRDefault="00911EF6" w:rsidP="00911EF6">
      <w:pPr>
        <w:jc w:val="right"/>
        <w:sectPr w:rsidR="00911EF6">
          <w:footerReference w:type="default" r:id="rId42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firstLine="707"/>
      </w:pPr>
      <w:r>
        <w:lastRenderedPageBreak/>
        <w:t>О</w:t>
      </w:r>
      <w:r>
        <w:rPr>
          <w:spacing w:val="56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диспетчерской</w:t>
      </w:r>
      <w:r>
        <w:rPr>
          <w:spacing w:val="54"/>
        </w:rPr>
        <w:t xml:space="preserve"> </w:t>
      </w:r>
      <w:r>
        <w:t>службы</w:t>
      </w:r>
      <w:r>
        <w:rPr>
          <w:spacing w:val="60"/>
        </w:rPr>
        <w:t xml:space="preserve"> </w:t>
      </w:r>
      <w:r>
        <w:t>Мичуринского</w:t>
      </w:r>
      <w:r>
        <w:rPr>
          <w:spacing w:val="56"/>
        </w:rPr>
        <w:t xml:space="preserve"> </w:t>
      </w:r>
      <w:r>
        <w:t>сельского</w:t>
      </w:r>
      <w:r>
        <w:rPr>
          <w:spacing w:val="57"/>
        </w:rPr>
        <w:t xml:space="preserve"> </w:t>
      </w:r>
      <w:r>
        <w:t>поселения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нет.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2"/>
        </w:numPr>
        <w:tabs>
          <w:tab w:val="left" w:pos="1254"/>
        </w:tabs>
        <w:suppressAutoHyphens w:val="0"/>
        <w:autoSpaceDE w:val="0"/>
        <w:autoSpaceDN w:val="0"/>
        <w:spacing w:before="236" w:line="360" w:lineRule="auto"/>
        <w:ind w:left="1001" w:right="1617" w:hanging="240"/>
        <w:jc w:val="left"/>
      </w:pPr>
      <w:r>
        <w:t>Тепловые</w:t>
      </w:r>
      <w:r>
        <w:rPr>
          <w:spacing w:val="-5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энергии,</w:t>
      </w:r>
      <w:r>
        <w:rPr>
          <w:spacing w:val="-6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потребителей</w:t>
      </w:r>
      <w:r>
        <w:rPr>
          <w:spacing w:val="-3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зонах действия</w:t>
      </w:r>
      <w:r>
        <w:rPr>
          <w:spacing w:val="-3"/>
        </w:rPr>
        <w:t xml:space="preserve"> </w:t>
      </w:r>
      <w:r>
        <w:t>тепловой</w:t>
      </w:r>
    </w:p>
    <w:p w:rsidR="00911EF6" w:rsidRDefault="00911EF6" w:rsidP="00911EF6">
      <w:pPr>
        <w:spacing w:line="321" w:lineRule="exact"/>
        <w:ind w:left="4249"/>
        <w:rPr>
          <w:b/>
          <w:sz w:val="28"/>
        </w:rPr>
      </w:pP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rPr>
          <w:b/>
          <w:sz w:val="35"/>
        </w:rPr>
      </w:pPr>
    </w:p>
    <w:p w:rsidR="00911EF6" w:rsidRDefault="00911EF6" w:rsidP="00911EF6">
      <w:pPr>
        <w:pStyle w:val="1"/>
        <w:spacing w:line="360" w:lineRule="auto"/>
        <w:ind w:right="509" w:firstLine="707"/>
      </w:pPr>
      <w:r>
        <w:t>А) Применение отопления жилых помещений в многоквартирных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квартирных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line="360" w:lineRule="auto"/>
        <w:ind w:left="502" w:right="506" w:firstLine="707"/>
        <w:jc w:val="both"/>
      </w:pPr>
      <w:r>
        <w:t>Случаев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квартирных</w:t>
      </w:r>
      <w:r>
        <w:rPr>
          <w:spacing w:val="7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 энергии для отопления выявлено не было. На расчетный срок не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многоквартирных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квартирными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энергии.</w:t>
      </w:r>
    </w:p>
    <w:p w:rsidR="00911EF6" w:rsidRDefault="00911EF6" w:rsidP="00911EF6">
      <w:pPr>
        <w:pStyle w:val="1"/>
        <w:spacing w:line="362" w:lineRule="auto"/>
        <w:ind w:right="511" w:firstLine="707"/>
      </w:pPr>
      <w:r>
        <w:t>Б) Существующие нормативы потребления тепловой энергии для</w:t>
      </w:r>
      <w:r>
        <w:rPr>
          <w:spacing w:val="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отопление и</w:t>
      </w:r>
      <w:r>
        <w:rPr>
          <w:spacing w:val="-2"/>
        </w:rPr>
        <w:t xml:space="preserve"> </w:t>
      </w:r>
      <w:r>
        <w:t>горячее</w:t>
      </w:r>
      <w:r>
        <w:rPr>
          <w:spacing w:val="-2"/>
        </w:rPr>
        <w:t xml:space="preserve"> </w:t>
      </w:r>
      <w:r>
        <w:t>водоснабжение</w:t>
      </w:r>
    </w:p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многоквартирных</w:t>
      </w:r>
      <w:r>
        <w:rPr>
          <w:spacing w:val="-5"/>
        </w:rPr>
        <w:t xml:space="preserve"> </w:t>
      </w:r>
      <w:r>
        <w:t>домов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централизованными</w:t>
      </w:r>
      <w:r>
        <w:rPr>
          <w:spacing w:val="-1"/>
        </w:rPr>
        <w:t xml:space="preserve"> </w:t>
      </w:r>
      <w:r>
        <w:t>системами</w:t>
      </w:r>
      <w:r>
        <w:rPr>
          <w:spacing w:val="-5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Ценовые</w:t>
      </w:r>
      <w:r>
        <w:rPr>
          <w:spacing w:val="33"/>
        </w:rPr>
        <w:t xml:space="preserve"> </w:t>
      </w:r>
      <w:r>
        <w:t>(тарифные)</w:t>
      </w:r>
      <w:r>
        <w:rPr>
          <w:spacing w:val="33"/>
        </w:rPr>
        <w:t xml:space="preserve"> </w:t>
      </w:r>
      <w:r>
        <w:t>последствия</w:t>
      </w:r>
      <w:r>
        <w:rPr>
          <w:spacing w:val="34"/>
        </w:rPr>
        <w:t xml:space="preserve"> </w:t>
      </w:r>
      <w:r>
        <w:t>выполняются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proofErr w:type="gramStart"/>
      <w:r>
        <w:t>п</w:t>
      </w:r>
      <w:proofErr w:type="gramEnd"/>
      <w:r>
        <w:rPr>
          <w:spacing w:val="33"/>
        </w:rPr>
        <w:t xml:space="preserve"> </w:t>
      </w:r>
      <w:r>
        <w:t>81</w:t>
      </w:r>
    </w:p>
    <w:p w:rsidR="00911EF6" w:rsidRDefault="00911EF6" w:rsidP="00911EF6">
      <w:pPr>
        <w:pStyle w:val="af0"/>
        <w:spacing w:before="154" w:line="360" w:lineRule="auto"/>
        <w:ind w:left="502" w:right="507"/>
        <w:jc w:val="both"/>
      </w:pP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№154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-67"/>
        </w:rPr>
        <w:t xml:space="preserve"> </w:t>
      </w:r>
      <w:r>
        <w:t>марта 2019 г.) и Методическими указаниями по расчету регулируемых цен</w:t>
      </w:r>
      <w:r>
        <w:rPr>
          <w:spacing w:val="1"/>
        </w:rPr>
        <w:t xml:space="preserve"> </w:t>
      </w:r>
      <w:r>
        <w:t>(тарифов) в сфере теплоснабжения, утвержденных приказом ФСТ №760-э от</w:t>
      </w:r>
      <w:r>
        <w:rPr>
          <w:spacing w:val="1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года.</w:t>
      </w:r>
    </w:p>
    <w:p w:rsidR="00911EF6" w:rsidRDefault="00911EF6" w:rsidP="00911EF6">
      <w:pPr>
        <w:pStyle w:val="af0"/>
        <w:spacing w:before="2" w:line="360" w:lineRule="auto"/>
        <w:ind w:left="502" w:right="508" w:firstLine="707"/>
        <w:jc w:val="both"/>
      </w:pPr>
      <w:r>
        <w:t>Анализ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инвестиционную</w:t>
      </w:r>
      <w:r>
        <w:rPr>
          <w:spacing w:val="7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теплоснабжающих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прогнозного</w:t>
      </w:r>
      <w:r>
        <w:rPr>
          <w:spacing w:val="1"/>
        </w:rPr>
        <w:t xml:space="preserve"> </w:t>
      </w:r>
      <w:r>
        <w:t>расчета необходимой валовой выручки. При этом необходимо отметить, что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предпроектным</w:t>
      </w:r>
      <w:proofErr w:type="spellEnd"/>
      <w:r>
        <w:rPr>
          <w:spacing w:val="1"/>
        </w:rPr>
        <w:t xml:space="preserve"> </w:t>
      </w:r>
      <w:r>
        <w:t>документом,</w:t>
      </w:r>
      <w:r>
        <w:rPr>
          <w:spacing w:val="7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lastRenderedPageBreak/>
        <w:t>утверждаемый</w:t>
      </w:r>
      <w:r>
        <w:rPr>
          <w:spacing w:val="24"/>
        </w:rPr>
        <w:t xml:space="preserve"> </w:t>
      </w:r>
      <w:r>
        <w:t>тариф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тепловую</w:t>
      </w:r>
      <w:r>
        <w:rPr>
          <w:spacing w:val="22"/>
        </w:rPr>
        <w:t xml:space="preserve"> </w:t>
      </w:r>
      <w:r>
        <w:t>энергию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регулирования</w:t>
      </w:r>
      <w:r>
        <w:rPr>
          <w:spacing w:val="24"/>
        </w:rPr>
        <w:t xml:space="preserve"> </w:t>
      </w:r>
      <w:r>
        <w:t>зависит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43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1"/>
        <w:jc w:val="both"/>
      </w:pPr>
      <w:r>
        <w:lastRenderedPageBreak/>
        <w:t>от установленного предельного индекса изменения размера платы граждан за</w:t>
      </w:r>
      <w:r>
        <w:rPr>
          <w:spacing w:val="-67"/>
        </w:rPr>
        <w:t xml:space="preserve"> </w:t>
      </w:r>
      <w:r>
        <w:t>коммунальные</w:t>
      </w:r>
      <w:r>
        <w:rPr>
          <w:spacing w:val="-1"/>
        </w:rPr>
        <w:t xml:space="preserve"> </w:t>
      </w:r>
      <w:r>
        <w:t>услуги.</w:t>
      </w:r>
    </w:p>
    <w:p w:rsidR="00911EF6" w:rsidRDefault="00911EF6" w:rsidP="00911EF6">
      <w:pPr>
        <w:pStyle w:val="af0"/>
        <w:spacing w:line="360" w:lineRule="auto"/>
        <w:ind w:left="502" w:right="509" w:firstLine="707"/>
        <w:jc w:val="both"/>
      </w:pPr>
      <w:proofErr w:type="gramStart"/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Постановлением</w:t>
      </w:r>
      <w:r>
        <w:rPr>
          <w:spacing w:val="23"/>
        </w:rPr>
        <w:t xml:space="preserve"> </w:t>
      </w:r>
      <w:r>
        <w:t>Правительства</w:t>
      </w:r>
      <w:r>
        <w:rPr>
          <w:spacing w:val="23"/>
        </w:rPr>
        <w:t xml:space="preserve"> </w:t>
      </w:r>
      <w:r>
        <w:t>РФ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25</w:t>
      </w:r>
      <w:r>
        <w:rPr>
          <w:spacing w:val="24"/>
        </w:rPr>
        <w:t xml:space="preserve"> </w:t>
      </w:r>
      <w:r>
        <w:t>июня</w:t>
      </w:r>
      <w:r>
        <w:rPr>
          <w:spacing w:val="24"/>
        </w:rPr>
        <w:t xml:space="preserve"> </w:t>
      </w:r>
      <w:r>
        <w:t>2021</w:t>
      </w:r>
      <w:r>
        <w:rPr>
          <w:spacing w:val="-68"/>
        </w:rPr>
        <w:t xml:space="preserve"> </w:t>
      </w:r>
      <w:r>
        <w:t>г. № 1018 «О внесении изменений в Правила предоставления коммунальных</w:t>
      </w:r>
      <w:r>
        <w:rPr>
          <w:spacing w:val="1"/>
        </w:rPr>
        <w:t xml:space="preserve"> </w:t>
      </w:r>
      <w:r>
        <w:t>услуг собственникам и пользователям помещений в многоквартирных домах</w:t>
      </w:r>
      <w:r>
        <w:rPr>
          <w:spacing w:val="1"/>
        </w:rPr>
        <w:t xml:space="preserve"> </w:t>
      </w:r>
      <w:r>
        <w:t>и жилых домов» (далее – Правила № 354) изменен порядок расчета размера</w:t>
      </w:r>
      <w:r>
        <w:rPr>
          <w:spacing w:val="1"/>
        </w:rPr>
        <w:t xml:space="preserve"> </w:t>
      </w:r>
      <w:r>
        <w:t>платы за отопление в многоквартирных домах, в которых все помещения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отопительными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-67"/>
        </w:rPr>
        <w:t xml:space="preserve"> </w:t>
      </w:r>
      <w:proofErr w:type="spellStart"/>
      <w:r>
        <w:t>теплопотребляющими</w:t>
      </w:r>
      <w:proofErr w:type="spellEnd"/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внутридомовой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системы</w:t>
      </w:r>
      <w:proofErr w:type="gramEnd"/>
      <w:r>
        <w:rPr>
          <w:spacing w:val="1"/>
        </w:rPr>
        <w:t xml:space="preserve"> </w:t>
      </w:r>
      <w:r>
        <w:t xml:space="preserve">отопления. </w:t>
      </w:r>
      <w:proofErr w:type="gramStart"/>
      <w:r>
        <w:t>Указанное постановление вступило в силу с 02 июля 2021 г.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14.11.2022</w:t>
      </w:r>
      <w:r>
        <w:rPr>
          <w:spacing w:val="1"/>
        </w:rPr>
        <w:t xml:space="preserve"> </w:t>
      </w:r>
      <w:r>
        <w:t>№2053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индексации</w:t>
      </w:r>
      <w:r>
        <w:rPr>
          <w:spacing w:val="1"/>
        </w:rPr>
        <w:t xml:space="preserve"> </w:t>
      </w:r>
      <w:r>
        <w:t>регулируемых</w:t>
      </w:r>
      <w:r>
        <w:rPr>
          <w:spacing w:val="7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(тарифов) с 1 декабря 2022 г. по 31 декабря 2023 г. и о внесении изменений 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-67"/>
        </w:rPr>
        <w:t xml:space="preserve"> </w:t>
      </w:r>
      <w:r>
        <w:t>года, как и во всех субъектах Российской Федерации, произошло изменение</w:t>
      </w:r>
      <w:proofErr w:type="gramEnd"/>
      <w:r>
        <w:rPr>
          <w:spacing w:val="1"/>
        </w:rPr>
        <w:t xml:space="preserve"> </w:t>
      </w:r>
      <w:r>
        <w:t>тарифов</w:t>
      </w:r>
      <w:r>
        <w:rPr>
          <w:spacing w:val="-3"/>
        </w:rPr>
        <w:t xml:space="preserve"> </w:t>
      </w:r>
      <w:r>
        <w:t>на коммунальные услуги.</w:t>
      </w:r>
    </w:p>
    <w:p w:rsidR="00911EF6" w:rsidRDefault="00911EF6" w:rsidP="00911EF6">
      <w:pPr>
        <w:pStyle w:val="1"/>
        <w:spacing w:before="236" w:line="360" w:lineRule="auto"/>
        <w:ind w:right="511" w:firstLine="707"/>
      </w:pPr>
      <w:r>
        <w:t>В)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нетто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источнику</w:t>
      </w:r>
      <w:r>
        <w:rPr>
          <w:spacing w:val="-2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before="1" w:line="360" w:lineRule="auto"/>
        <w:ind w:left="502" w:right="502" w:firstLine="707"/>
        <w:jc w:val="both"/>
      </w:pPr>
      <w:r>
        <w:t>В рамках работ по разработке схемы теплоснабжения 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резерв</w:t>
      </w:r>
      <w:r>
        <w:rPr>
          <w:spacing w:val="-3"/>
        </w:rPr>
        <w:t xml:space="preserve"> </w:t>
      </w:r>
      <w:r>
        <w:t>и дефицит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мощности невозможно.</w:t>
      </w:r>
    </w:p>
    <w:p w:rsidR="00911EF6" w:rsidRDefault="00911EF6" w:rsidP="00911EF6">
      <w:pPr>
        <w:pStyle w:val="1"/>
        <w:spacing w:line="360" w:lineRule="auto"/>
        <w:ind w:right="506" w:firstLine="707"/>
      </w:pPr>
      <w:r>
        <w:t>Г)</w:t>
      </w:r>
      <w:r>
        <w:rPr>
          <w:spacing w:val="1"/>
        </w:rPr>
        <w:t xml:space="preserve"> </w:t>
      </w:r>
      <w:r>
        <w:t>Резерв тепловой мощности нетто</w:t>
      </w:r>
      <w:r>
        <w:rPr>
          <w:spacing w:val="70"/>
        </w:rPr>
        <w:t xml:space="preserve"> </w:t>
      </w:r>
      <w:r>
        <w:t>источников тепловой энергии</w:t>
      </w:r>
      <w:r>
        <w:rPr>
          <w:spacing w:val="-67"/>
        </w:rPr>
        <w:t xml:space="preserve"> </w:t>
      </w:r>
      <w:r>
        <w:t>и возможностей расширения технологических зон действия источников с</w:t>
      </w:r>
      <w:r>
        <w:rPr>
          <w:spacing w:val="-67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нетто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мощности</w:t>
      </w:r>
    </w:p>
    <w:p w:rsidR="00911EF6" w:rsidRDefault="00911EF6" w:rsidP="00911EF6">
      <w:pPr>
        <w:pStyle w:val="af0"/>
        <w:spacing w:line="362" w:lineRule="auto"/>
        <w:ind w:left="502" w:right="512" w:firstLine="707"/>
        <w:jc w:val="both"/>
      </w:pPr>
      <w:r>
        <w:t>В</w:t>
      </w:r>
      <w:r>
        <w:rPr>
          <w:spacing w:val="48"/>
        </w:rPr>
        <w:t xml:space="preserve"> </w:t>
      </w:r>
      <w:r>
        <w:t>расширении</w:t>
      </w:r>
      <w:r>
        <w:rPr>
          <w:spacing w:val="49"/>
        </w:rPr>
        <w:t xml:space="preserve"> </w:t>
      </w:r>
      <w:r>
        <w:t>технологических</w:t>
      </w:r>
      <w:r>
        <w:rPr>
          <w:spacing w:val="50"/>
        </w:rPr>
        <w:t xml:space="preserve"> </w:t>
      </w:r>
      <w:r>
        <w:t>зон</w:t>
      </w:r>
      <w:r>
        <w:rPr>
          <w:spacing w:val="47"/>
        </w:rPr>
        <w:t xml:space="preserve"> </w:t>
      </w:r>
      <w:r>
        <w:t>нет</w:t>
      </w:r>
      <w:r>
        <w:rPr>
          <w:spacing w:val="48"/>
        </w:rPr>
        <w:t xml:space="preserve"> </w:t>
      </w:r>
      <w:r>
        <w:t>необходимости,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тем,</w:t>
      </w:r>
      <w:r>
        <w:rPr>
          <w:spacing w:val="-67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котельных</w:t>
      </w:r>
      <w:r>
        <w:rPr>
          <w:spacing w:val="-3"/>
        </w:rPr>
        <w:t xml:space="preserve"> </w:t>
      </w:r>
      <w:r>
        <w:t>достаточный запас</w:t>
      </w:r>
      <w:r>
        <w:rPr>
          <w:spacing w:val="-1"/>
        </w:rPr>
        <w:t xml:space="preserve"> </w:t>
      </w:r>
      <w:r>
        <w:t>мощности.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2"/>
        <w:rPr>
          <w:sz w:val="25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lastRenderedPageBreak/>
        <w:t>65</w:t>
      </w:r>
    </w:p>
    <w:p w:rsidR="00911EF6" w:rsidRDefault="00911EF6" w:rsidP="00911EF6">
      <w:pPr>
        <w:jc w:val="right"/>
        <w:sectPr w:rsidR="00911EF6">
          <w:footerReference w:type="default" r:id="rId44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2"/>
        </w:numPr>
        <w:tabs>
          <w:tab w:val="left" w:pos="1304"/>
        </w:tabs>
        <w:suppressAutoHyphens w:val="0"/>
        <w:autoSpaceDE w:val="0"/>
        <w:autoSpaceDN w:val="0"/>
        <w:spacing w:before="74"/>
        <w:ind w:left="1303" w:hanging="493"/>
        <w:jc w:val="left"/>
      </w:pPr>
      <w:r>
        <w:lastRenderedPageBreak/>
        <w:t>Топливные</w:t>
      </w:r>
      <w:r>
        <w:rPr>
          <w:spacing w:val="-3"/>
        </w:rPr>
        <w:t xml:space="preserve"> </w:t>
      </w:r>
      <w:r>
        <w:t>балансы</w:t>
      </w:r>
      <w:r>
        <w:rPr>
          <w:spacing w:val="-4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</w:t>
      </w:r>
    </w:p>
    <w:p w:rsidR="00911EF6" w:rsidRDefault="00911EF6" w:rsidP="00911EF6">
      <w:pPr>
        <w:spacing w:before="164"/>
        <w:ind w:left="513" w:right="516"/>
        <w:jc w:val="center"/>
        <w:rPr>
          <w:b/>
          <w:sz w:val="28"/>
        </w:rPr>
      </w:pPr>
      <w:r>
        <w:rPr>
          <w:b/>
          <w:sz w:val="28"/>
        </w:rPr>
        <w:t>обеспечения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топливом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1"/>
        <w:spacing w:line="360" w:lineRule="auto"/>
        <w:ind w:right="507" w:firstLine="707"/>
      </w:pPr>
      <w:r>
        <w:t>А)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резервного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аварийного</w:t>
      </w:r>
      <w:r>
        <w:rPr>
          <w:spacing w:val="1"/>
        </w:rPr>
        <w:t xml:space="preserve"> </w:t>
      </w:r>
      <w:r>
        <w:t>топлива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требованиями</w:t>
      </w:r>
    </w:p>
    <w:p w:rsidR="00911EF6" w:rsidRDefault="00911EF6" w:rsidP="00911EF6">
      <w:pPr>
        <w:pStyle w:val="af0"/>
        <w:spacing w:before="1" w:line="360" w:lineRule="auto"/>
        <w:ind w:left="502" w:right="502" w:firstLine="707"/>
        <w:jc w:val="both"/>
      </w:pP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тепловая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закупается,</w:t>
      </w:r>
      <w:r>
        <w:rPr>
          <w:spacing w:val="1"/>
        </w:rPr>
        <w:t xml:space="preserve"> </w:t>
      </w:r>
      <w:r>
        <w:t>запасы</w:t>
      </w:r>
      <w:r>
        <w:rPr>
          <w:spacing w:val="-1"/>
        </w:rPr>
        <w:t xml:space="preserve"> </w:t>
      </w:r>
      <w:r>
        <w:t>резервного</w:t>
      </w:r>
      <w:r>
        <w:rPr>
          <w:spacing w:val="1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2"/>
        </w:numPr>
        <w:tabs>
          <w:tab w:val="left" w:pos="1782"/>
        </w:tabs>
        <w:suppressAutoHyphens w:val="0"/>
        <w:autoSpaceDE w:val="0"/>
        <w:autoSpaceDN w:val="0"/>
        <w:spacing w:before="239" w:line="360" w:lineRule="auto"/>
        <w:ind w:left="3464" w:right="1296" w:hanging="2175"/>
        <w:jc w:val="both"/>
      </w:pPr>
      <w:bookmarkStart w:id="20" w:name="_TOC_250016"/>
      <w:r>
        <w:t>Технико-экономические показатели теплоснабжающих и</w:t>
      </w:r>
      <w:r>
        <w:rPr>
          <w:spacing w:val="-67"/>
        </w:rPr>
        <w:t xml:space="preserve"> </w:t>
      </w:r>
      <w:bookmarkEnd w:id="20"/>
      <w:proofErr w:type="spellStart"/>
      <w:r>
        <w:t>теплосетевых</w:t>
      </w:r>
      <w:proofErr w:type="spellEnd"/>
      <w:r>
        <w:t xml:space="preserve"> организаций</w:t>
      </w:r>
    </w:p>
    <w:p w:rsidR="00911EF6" w:rsidRDefault="00911EF6" w:rsidP="00911EF6">
      <w:pPr>
        <w:pStyle w:val="af0"/>
        <w:spacing w:before="241" w:line="360" w:lineRule="auto"/>
        <w:ind w:left="502" w:right="502" w:firstLine="707"/>
        <w:jc w:val="both"/>
      </w:pPr>
      <w:r>
        <w:t>Технико-экономические показатели работы котельной представлены в</w:t>
      </w:r>
      <w:r>
        <w:rPr>
          <w:spacing w:val="1"/>
        </w:rPr>
        <w:t xml:space="preserve"> </w:t>
      </w:r>
      <w:r>
        <w:t>таблице 18.</w:t>
      </w: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Технико-экономические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220"/>
      </w:tblGrid>
      <w:tr w:rsidR="00911EF6" w:rsidTr="007576F6">
        <w:trPr>
          <w:trHeight w:val="561"/>
        </w:trPr>
        <w:tc>
          <w:tcPr>
            <w:tcW w:w="5353" w:type="dxa"/>
            <w:shd w:val="clear" w:color="auto" w:fill="BCD5ED"/>
          </w:tcPr>
          <w:p w:rsidR="00911EF6" w:rsidRDefault="00911EF6" w:rsidP="007576F6">
            <w:pPr>
              <w:pStyle w:val="TableParagraph"/>
              <w:spacing w:before="140"/>
              <w:ind w:left="103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</w:p>
        </w:tc>
        <w:tc>
          <w:tcPr>
            <w:tcW w:w="4220" w:type="dxa"/>
            <w:shd w:val="clear" w:color="auto" w:fill="C5D9F0"/>
          </w:tcPr>
          <w:p w:rsidR="00911EF6" w:rsidRDefault="00911EF6" w:rsidP="007576F6">
            <w:pPr>
              <w:pStyle w:val="TableParagraph"/>
              <w:spacing w:before="140"/>
              <w:ind w:left="720" w:right="711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теплоснабжения</w:t>
            </w:r>
            <w:proofErr w:type="spellEnd"/>
          </w:p>
        </w:tc>
      </w:tr>
      <w:tr w:rsidR="00911EF6" w:rsidTr="007576F6">
        <w:trPr>
          <w:trHeight w:val="276"/>
        </w:trPr>
        <w:tc>
          <w:tcPr>
            <w:tcW w:w="5353" w:type="dxa"/>
          </w:tcPr>
          <w:p w:rsidR="00911EF6" w:rsidRPr="00911EF6" w:rsidRDefault="00911EF6" w:rsidP="007576F6">
            <w:pPr>
              <w:pStyle w:val="TableParagraph"/>
              <w:spacing w:line="256" w:lineRule="exact"/>
              <w:ind w:left="103" w:right="97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Установленная</w:t>
            </w:r>
            <w:r w:rsidRPr="00911EF6">
              <w:rPr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мощность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котельной,</w:t>
            </w:r>
            <w:r w:rsidRPr="00911EF6">
              <w:rPr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</w:t>
            </w:r>
            <w:proofErr w:type="gramStart"/>
            <w:r w:rsidRPr="00911EF6">
              <w:rPr>
                <w:sz w:val="24"/>
                <w:lang w:val="ru-RU"/>
              </w:rPr>
              <w:t>ч</w:t>
            </w:r>
            <w:proofErr w:type="gramEnd"/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275"/>
        </w:trPr>
        <w:tc>
          <w:tcPr>
            <w:tcW w:w="5353" w:type="dxa"/>
          </w:tcPr>
          <w:p w:rsidR="00911EF6" w:rsidRPr="00911EF6" w:rsidRDefault="00911EF6" w:rsidP="007576F6">
            <w:pPr>
              <w:pStyle w:val="TableParagraph"/>
              <w:spacing w:line="256" w:lineRule="exact"/>
              <w:ind w:left="103" w:right="99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Собственные</w:t>
            </w:r>
            <w:r w:rsidRPr="00911EF6">
              <w:rPr>
                <w:spacing w:val="-4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нужды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котельной,</w:t>
            </w:r>
            <w:r w:rsidRPr="00911EF6">
              <w:rPr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Гкал/час</w:t>
            </w:r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551"/>
        </w:trPr>
        <w:tc>
          <w:tcPr>
            <w:tcW w:w="5353" w:type="dxa"/>
          </w:tcPr>
          <w:p w:rsidR="00911EF6" w:rsidRDefault="00911EF6" w:rsidP="007576F6">
            <w:pPr>
              <w:pStyle w:val="TableParagraph"/>
              <w:spacing w:before="138"/>
              <w:ind w:left="103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топлива</w:t>
            </w:r>
            <w:proofErr w:type="spellEnd"/>
          </w:p>
        </w:tc>
        <w:tc>
          <w:tcPr>
            <w:tcW w:w="4220" w:type="dxa"/>
          </w:tcPr>
          <w:p w:rsidR="00911EF6" w:rsidRPr="00911EF6" w:rsidRDefault="00911EF6" w:rsidP="007576F6">
            <w:pPr>
              <w:pStyle w:val="TableParagraph"/>
              <w:spacing w:line="276" w:lineRule="exact"/>
              <w:ind w:left="1818" w:right="383" w:hanging="1409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Природный газ, каменный уголь,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дрова</w:t>
            </w:r>
          </w:p>
        </w:tc>
      </w:tr>
      <w:tr w:rsidR="00911EF6" w:rsidTr="007576F6">
        <w:trPr>
          <w:trHeight w:val="275"/>
        </w:trPr>
        <w:tc>
          <w:tcPr>
            <w:tcW w:w="5353" w:type="dxa"/>
          </w:tcPr>
          <w:p w:rsidR="00911EF6" w:rsidRDefault="00911EF6" w:rsidP="007576F6">
            <w:pPr>
              <w:pStyle w:val="TableParagraph"/>
              <w:spacing w:line="255" w:lineRule="exact"/>
              <w:ind w:left="103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установки</w:t>
            </w:r>
            <w:proofErr w:type="spellEnd"/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554"/>
        </w:trPr>
        <w:tc>
          <w:tcPr>
            <w:tcW w:w="5353" w:type="dxa"/>
          </w:tcPr>
          <w:p w:rsidR="00911EF6" w:rsidRPr="00911EF6" w:rsidRDefault="00911EF6" w:rsidP="007576F6">
            <w:pPr>
              <w:pStyle w:val="TableParagraph"/>
              <w:spacing w:line="270" w:lineRule="atLeast"/>
              <w:ind w:left="2133" w:right="279" w:hanging="1834"/>
              <w:jc w:val="left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Средняя температура воздуха в отопительный</w:t>
            </w:r>
            <w:r w:rsidRPr="00911EF6">
              <w:rPr>
                <w:spacing w:val="-57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 xml:space="preserve">период, </w:t>
            </w:r>
            <w:r w:rsidRPr="00911EF6">
              <w:rPr>
                <w:sz w:val="24"/>
                <w:vertAlign w:val="superscript"/>
                <w:lang w:val="ru-RU"/>
              </w:rPr>
              <w:t>0</w:t>
            </w:r>
            <w:r w:rsidRPr="00911EF6">
              <w:rPr>
                <w:sz w:val="24"/>
                <w:lang w:val="ru-RU"/>
              </w:rPr>
              <w:t>С</w:t>
            </w:r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before="138"/>
              <w:ind w:left="720" w:right="711"/>
              <w:rPr>
                <w:sz w:val="24"/>
              </w:rPr>
            </w:pPr>
            <w:r>
              <w:rPr>
                <w:sz w:val="24"/>
              </w:rPr>
              <w:t>-1,5</w:t>
            </w:r>
          </w:p>
        </w:tc>
      </w:tr>
      <w:tr w:rsidR="00911EF6" w:rsidTr="007576F6">
        <w:trPr>
          <w:trHeight w:val="551"/>
        </w:trPr>
        <w:tc>
          <w:tcPr>
            <w:tcW w:w="5353" w:type="dxa"/>
          </w:tcPr>
          <w:p w:rsidR="00911EF6" w:rsidRDefault="00911EF6" w:rsidP="007576F6">
            <w:pPr>
              <w:pStyle w:val="TableParagraph"/>
              <w:spacing w:line="276" w:lineRule="exact"/>
              <w:ind w:left="2393" w:right="348" w:hanging="20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отопительного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before="135"/>
              <w:ind w:left="720" w:right="711"/>
              <w:rPr>
                <w:sz w:val="24"/>
              </w:rPr>
            </w:pPr>
            <w:r>
              <w:rPr>
                <w:sz w:val="24"/>
              </w:rPr>
              <w:t>4920</w:t>
            </w:r>
          </w:p>
        </w:tc>
      </w:tr>
      <w:tr w:rsidR="00911EF6" w:rsidTr="007576F6">
        <w:trPr>
          <w:trHeight w:val="275"/>
        </w:trPr>
        <w:tc>
          <w:tcPr>
            <w:tcW w:w="5353" w:type="dxa"/>
          </w:tcPr>
          <w:p w:rsidR="00911EF6" w:rsidRDefault="00911EF6" w:rsidP="007576F6">
            <w:pPr>
              <w:pStyle w:val="TableParagraph"/>
              <w:spacing w:line="255" w:lineRule="exact"/>
              <w:ind w:left="103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Гкал</w:t>
            </w:r>
            <w:proofErr w:type="spellEnd"/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275"/>
        </w:trPr>
        <w:tc>
          <w:tcPr>
            <w:tcW w:w="5353" w:type="dxa"/>
          </w:tcPr>
          <w:p w:rsidR="00911EF6" w:rsidRPr="00911EF6" w:rsidRDefault="00911EF6" w:rsidP="007576F6">
            <w:pPr>
              <w:pStyle w:val="TableParagraph"/>
              <w:spacing w:line="256" w:lineRule="exact"/>
              <w:ind w:left="103" w:right="99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Потери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тепловой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сети,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Гкал/</w:t>
            </w:r>
            <w:proofErr w:type="gramStart"/>
            <w:r w:rsidRPr="00911EF6">
              <w:rPr>
                <w:sz w:val="24"/>
                <w:lang w:val="ru-RU"/>
              </w:rPr>
              <w:t>ч</w:t>
            </w:r>
            <w:proofErr w:type="gramEnd"/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275"/>
        </w:trPr>
        <w:tc>
          <w:tcPr>
            <w:tcW w:w="5353" w:type="dxa"/>
          </w:tcPr>
          <w:p w:rsidR="00911EF6" w:rsidRPr="00911EF6" w:rsidRDefault="00911EF6" w:rsidP="007576F6">
            <w:pPr>
              <w:pStyle w:val="TableParagraph"/>
              <w:spacing w:line="256" w:lineRule="exact"/>
              <w:ind w:left="103" w:right="100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Объем</w:t>
            </w:r>
            <w:r w:rsidRPr="00911EF6">
              <w:rPr>
                <w:spacing w:val="-5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полезного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отпуска</w:t>
            </w:r>
            <w:r w:rsidRPr="00911EF6">
              <w:rPr>
                <w:spacing w:val="-4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тепловой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энергии,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Гкал</w:t>
            </w:r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11EF6" w:rsidTr="007576F6">
        <w:trPr>
          <w:trHeight w:val="278"/>
        </w:trPr>
        <w:tc>
          <w:tcPr>
            <w:tcW w:w="5353" w:type="dxa"/>
          </w:tcPr>
          <w:p w:rsidR="00911EF6" w:rsidRPr="00911EF6" w:rsidRDefault="00911EF6" w:rsidP="007576F6">
            <w:pPr>
              <w:pStyle w:val="TableParagraph"/>
              <w:spacing w:line="258" w:lineRule="exact"/>
              <w:ind w:left="103" w:right="98"/>
              <w:rPr>
                <w:sz w:val="24"/>
                <w:lang w:val="ru-RU"/>
              </w:rPr>
            </w:pPr>
            <w:r w:rsidRPr="00911EF6">
              <w:rPr>
                <w:sz w:val="24"/>
                <w:lang w:val="ru-RU"/>
              </w:rPr>
              <w:t>Расход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топлива</w:t>
            </w:r>
            <w:r w:rsidRPr="00911EF6">
              <w:rPr>
                <w:spacing w:val="-3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в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год,</w:t>
            </w:r>
            <w:r w:rsidRPr="00911EF6">
              <w:rPr>
                <w:spacing w:val="-2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тыс.</w:t>
            </w:r>
            <w:r w:rsidRPr="00911EF6">
              <w:rPr>
                <w:spacing w:val="-1"/>
                <w:sz w:val="24"/>
                <w:lang w:val="ru-RU"/>
              </w:rPr>
              <w:t xml:space="preserve"> </w:t>
            </w:r>
            <w:r w:rsidRPr="00911EF6">
              <w:rPr>
                <w:sz w:val="24"/>
                <w:lang w:val="ru-RU"/>
              </w:rPr>
              <w:t>м</w:t>
            </w:r>
            <w:r w:rsidRPr="00911EF6">
              <w:rPr>
                <w:sz w:val="24"/>
                <w:vertAlign w:val="superscript"/>
                <w:lang w:val="ru-RU"/>
              </w:rPr>
              <w:t>3</w:t>
            </w:r>
          </w:p>
        </w:tc>
        <w:tc>
          <w:tcPr>
            <w:tcW w:w="4220" w:type="dxa"/>
          </w:tcPr>
          <w:p w:rsidR="00911EF6" w:rsidRDefault="00911EF6" w:rsidP="007576F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11EF6" w:rsidRDefault="00911EF6" w:rsidP="00911EF6">
      <w:pPr>
        <w:pStyle w:val="af0"/>
        <w:spacing w:before="240" w:line="360" w:lineRule="auto"/>
        <w:ind w:left="502" w:right="508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теплоснабжающих</w:t>
      </w:r>
      <w:r>
        <w:rPr>
          <w:spacing w:val="1"/>
        </w:rPr>
        <w:t xml:space="preserve"> </w:t>
      </w:r>
      <w:r>
        <w:t xml:space="preserve">организаций (одновременно и </w:t>
      </w:r>
      <w:proofErr w:type="spellStart"/>
      <w:r>
        <w:t>теплосетевых</w:t>
      </w:r>
      <w:proofErr w:type="spellEnd"/>
      <w:r>
        <w:t xml:space="preserve"> компаний) были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устанавливаемыми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теплоснабжающими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proofErr w:type="spellStart"/>
      <w:r>
        <w:t>теплосетевыми</w:t>
      </w:r>
      <w:proofErr w:type="spellEnd"/>
      <w:r>
        <w:rPr>
          <w:spacing w:val="1"/>
        </w:rPr>
        <w:t xml:space="preserve"> </w:t>
      </w:r>
      <w:r>
        <w:t>организациями.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1"/>
        </w:rPr>
        <w:t xml:space="preserve"> </w:t>
      </w:r>
      <w:r>
        <w:t>момент</w:t>
      </w:r>
      <w:r>
        <w:rPr>
          <w:spacing w:val="8"/>
        </w:rPr>
        <w:t xml:space="preserve"> </w:t>
      </w:r>
      <w:r>
        <w:t>присутствуют</w:t>
      </w:r>
      <w:r>
        <w:rPr>
          <w:spacing w:val="10"/>
        </w:rPr>
        <w:t xml:space="preserve"> </w:t>
      </w:r>
      <w:r>
        <w:t>существенные</w:t>
      </w:r>
      <w:r>
        <w:rPr>
          <w:spacing w:val="11"/>
        </w:rPr>
        <w:t xml:space="preserve"> </w:t>
      </w:r>
      <w:r>
        <w:t>недостатки</w:t>
      </w:r>
      <w:r>
        <w:rPr>
          <w:spacing w:val="11"/>
        </w:rPr>
        <w:t xml:space="preserve"> </w:t>
      </w:r>
      <w:r>
        <w:t>системы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45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1"/>
        <w:jc w:val="both"/>
      </w:pPr>
      <w:r>
        <w:lastRenderedPageBreak/>
        <w:t>теплоснабжения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proofErr w:type="gramStart"/>
      <w:r>
        <w:t>связанных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котельной),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энергии.</w:t>
      </w:r>
    </w:p>
    <w:p w:rsidR="00911EF6" w:rsidRDefault="00911EF6" w:rsidP="00911EF6">
      <w:pPr>
        <w:pStyle w:val="1"/>
        <w:keepNext w:val="0"/>
        <w:keepLines w:val="0"/>
        <w:widowControl w:val="0"/>
        <w:numPr>
          <w:ilvl w:val="1"/>
          <w:numId w:val="22"/>
        </w:numPr>
        <w:tabs>
          <w:tab w:val="left" w:pos="1314"/>
        </w:tabs>
        <w:suppressAutoHyphens w:val="0"/>
        <w:autoSpaceDE w:val="0"/>
        <w:autoSpaceDN w:val="0"/>
        <w:spacing w:before="241" w:line="360" w:lineRule="auto"/>
        <w:ind w:left="965" w:right="1681" w:hanging="144"/>
        <w:jc w:val="both"/>
      </w:pPr>
      <w:r>
        <w:t>Описание существующих технических и технологических</w:t>
      </w:r>
      <w:r>
        <w:rPr>
          <w:spacing w:val="-68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системах</w:t>
      </w:r>
      <w:r>
        <w:rPr>
          <w:spacing w:val="-2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>поселения,</w:t>
      </w:r>
      <w:r>
        <w:rPr>
          <w:spacing w:val="-4"/>
        </w:rPr>
        <w:t xml:space="preserve"> </w:t>
      </w:r>
      <w:r>
        <w:t>городского</w:t>
      </w:r>
    </w:p>
    <w:p w:rsidR="00911EF6" w:rsidRDefault="00911EF6" w:rsidP="00911EF6">
      <w:pPr>
        <w:spacing w:before="2"/>
        <w:ind w:left="668" w:right="1520"/>
        <w:jc w:val="center"/>
        <w:rPr>
          <w:b/>
          <w:sz w:val="28"/>
        </w:rPr>
      </w:pPr>
      <w:r>
        <w:rPr>
          <w:b/>
          <w:sz w:val="28"/>
        </w:rPr>
        <w:t>округа</w:t>
      </w:r>
    </w:p>
    <w:p w:rsidR="00911EF6" w:rsidRDefault="00911EF6" w:rsidP="00911EF6">
      <w:pPr>
        <w:pStyle w:val="af0"/>
        <w:spacing w:before="9"/>
        <w:rPr>
          <w:b/>
          <w:sz w:val="34"/>
        </w:rPr>
      </w:pPr>
    </w:p>
    <w:p w:rsidR="00911EF6" w:rsidRDefault="00911EF6" w:rsidP="00911EF6">
      <w:pPr>
        <w:pStyle w:val="1"/>
        <w:spacing w:line="360" w:lineRule="auto"/>
        <w:ind w:right="507" w:firstLine="707"/>
      </w:pPr>
      <w:r>
        <w:t>А) Описание существующих проблем организации качественного</w:t>
      </w:r>
      <w:r>
        <w:rPr>
          <w:spacing w:val="1"/>
        </w:rPr>
        <w:t xml:space="preserve"> </w:t>
      </w:r>
      <w:r>
        <w:t>теплоснабжения (перечень причин, приводивших к снижению качества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spellStart"/>
      <w:r>
        <w:t>теплопотребляющих</w:t>
      </w:r>
      <w:proofErr w:type="spellEnd"/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потребителей)</w:t>
      </w:r>
    </w:p>
    <w:p w:rsidR="00911EF6" w:rsidRDefault="00911EF6" w:rsidP="00911EF6">
      <w:pPr>
        <w:pStyle w:val="af0"/>
        <w:spacing w:before="1" w:line="360" w:lineRule="auto"/>
        <w:ind w:left="502" w:right="511" w:firstLine="707"/>
        <w:jc w:val="both"/>
      </w:pPr>
      <w:r>
        <w:t>Из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 составляющие:</w:t>
      </w:r>
    </w:p>
    <w:p w:rsidR="00911EF6" w:rsidRDefault="00911EF6" w:rsidP="00911EF6">
      <w:pPr>
        <w:pStyle w:val="a9"/>
        <w:widowControl w:val="0"/>
        <w:numPr>
          <w:ilvl w:val="0"/>
          <w:numId w:val="25"/>
        </w:numPr>
        <w:tabs>
          <w:tab w:val="left" w:pos="1474"/>
        </w:tabs>
        <w:autoSpaceDE w:val="0"/>
        <w:autoSpaceDN w:val="0"/>
        <w:spacing w:line="360" w:lineRule="auto"/>
        <w:ind w:right="512" w:firstLine="707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потребителях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тепловой энергии, что ведет к неточным данным по количеству 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энергии;</w:t>
      </w:r>
    </w:p>
    <w:p w:rsidR="00911EF6" w:rsidRDefault="00911EF6" w:rsidP="00911EF6">
      <w:pPr>
        <w:pStyle w:val="a9"/>
        <w:widowControl w:val="0"/>
        <w:numPr>
          <w:ilvl w:val="0"/>
          <w:numId w:val="25"/>
        </w:numPr>
        <w:tabs>
          <w:tab w:val="left" w:pos="1496"/>
        </w:tabs>
        <w:autoSpaceDE w:val="0"/>
        <w:autoSpaceDN w:val="0"/>
        <w:spacing w:line="360" w:lineRule="auto"/>
        <w:ind w:right="507" w:firstLine="707"/>
        <w:contextualSpacing w:val="0"/>
        <w:jc w:val="both"/>
      </w:pPr>
      <w:r>
        <w:t>износ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теплоснабжения.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приводит как к снижению надежности, вызванному коррозией и усталостью</w:t>
      </w:r>
      <w:r>
        <w:rPr>
          <w:spacing w:val="1"/>
        </w:rPr>
        <w:t xml:space="preserve"> </w:t>
      </w:r>
      <w:r>
        <w:t>металла, так и разрушению изоляции. Разрушение изоляции в свою очередь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тепловым</w:t>
      </w:r>
      <w:r>
        <w:rPr>
          <w:spacing w:val="1"/>
        </w:rPr>
        <w:t xml:space="preserve"> </w:t>
      </w:r>
      <w:r>
        <w:t>потерям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вводах</w:t>
      </w:r>
      <w:r>
        <w:rPr>
          <w:spacing w:val="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Отложения,</w:t>
      </w:r>
      <w:r>
        <w:rPr>
          <w:spacing w:val="1"/>
        </w:rPr>
        <w:t xml:space="preserve"> </w:t>
      </w:r>
      <w:r>
        <w:t>образовавшиеся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коррозии, отложений</w:t>
      </w:r>
      <w:r>
        <w:rPr>
          <w:spacing w:val="1"/>
        </w:rPr>
        <w:t xml:space="preserve"> </w:t>
      </w:r>
      <w:r>
        <w:t>солей жесткости и прочих причин, снижают качество сетевой воды. Также</w:t>
      </w:r>
      <w:r>
        <w:rPr>
          <w:spacing w:val="1"/>
        </w:rPr>
        <w:t xml:space="preserve"> </w:t>
      </w:r>
      <w:r>
        <w:t>отложения уменьшают проходной (внутренний) диаметр трубопроводов, что</w:t>
      </w:r>
      <w:r>
        <w:rPr>
          <w:spacing w:val="1"/>
        </w:rPr>
        <w:t xml:space="preserve"> </w:t>
      </w:r>
      <w:r>
        <w:t>приводит к снижению давления воды на вводе у потребителей и повышению</w:t>
      </w:r>
      <w:r>
        <w:rPr>
          <w:spacing w:val="1"/>
        </w:rPr>
        <w:t xml:space="preserve"> </w:t>
      </w:r>
      <w:r>
        <w:t>давления в прямой магистрали на источнике, а, следовательно, увеличению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электроэнергию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задействования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насосов.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23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достигнуто</w:t>
      </w:r>
      <w:r>
        <w:rPr>
          <w:spacing w:val="23"/>
        </w:rPr>
        <w:t xml:space="preserve"> </w:t>
      </w:r>
      <w:r>
        <w:t>путем</w:t>
      </w:r>
      <w:r>
        <w:rPr>
          <w:spacing w:val="23"/>
        </w:rPr>
        <w:t xml:space="preserve"> </w:t>
      </w:r>
      <w:r>
        <w:t>замены</w:t>
      </w:r>
      <w:r>
        <w:rPr>
          <w:spacing w:val="23"/>
        </w:rPr>
        <w:t xml:space="preserve"> </w:t>
      </w:r>
      <w:r>
        <w:t>трубопроводов</w:t>
      </w:r>
      <w:r>
        <w:rPr>
          <w:spacing w:val="21"/>
        </w:rPr>
        <w:t xml:space="preserve"> </w:t>
      </w:r>
      <w:r>
        <w:t>и</w:t>
      </w:r>
    </w:p>
    <w:p w:rsidR="00911EF6" w:rsidRDefault="00911EF6" w:rsidP="00911EF6">
      <w:pPr>
        <w:pStyle w:val="af0"/>
        <w:spacing w:before="10"/>
        <w:rPr>
          <w:sz w:val="20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t>67</w:t>
      </w:r>
    </w:p>
    <w:p w:rsidR="00911EF6" w:rsidRDefault="00911EF6" w:rsidP="00911EF6">
      <w:pPr>
        <w:jc w:val="right"/>
        <w:sectPr w:rsidR="00911EF6">
          <w:footerReference w:type="default" r:id="rId46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09"/>
        <w:jc w:val="both"/>
      </w:pPr>
      <w:r>
        <w:lastRenderedPageBreak/>
        <w:t>реконструкции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сетей. 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систем</w:t>
      </w:r>
      <w:r>
        <w:rPr>
          <w:spacing w:val="70"/>
        </w:rPr>
        <w:t xml:space="preserve"> </w:t>
      </w:r>
      <w:r>
        <w:t>водоподготовки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накипи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котлов,</w:t>
      </w:r>
      <w:r>
        <w:rPr>
          <w:spacing w:val="1"/>
        </w:rPr>
        <w:t xml:space="preserve"> </w:t>
      </w:r>
      <w:r>
        <w:t>трубопроводов и теплообменников. Такие отложения могут стать причиной</w:t>
      </w:r>
      <w:r>
        <w:rPr>
          <w:spacing w:val="1"/>
        </w:rPr>
        <w:t xml:space="preserve"> </w:t>
      </w:r>
      <w:r>
        <w:t>потери мощности, а развитие коррозии может привести к полной остановке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закупоривания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Водоподготовке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подготовленное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бесперебойной</w:t>
      </w:r>
      <w:r>
        <w:rPr>
          <w:spacing w:val="1"/>
        </w:rPr>
        <w:t xml:space="preserve"> </w:t>
      </w:r>
      <w:r>
        <w:t>работы котельных в течение отопительного сезона.</w:t>
      </w:r>
      <w:r>
        <w:rPr>
          <w:spacing w:val="1"/>
        </w:rPr>
        <w:t xml:space="preserve"> </w:t>
      </w:r>
      <w:r>
        <w:t>На момент разработки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не выявлено.</w:t>
      </w:r>
    </w:p>
    <w:p w:rsidR="00911EF6" w:rsidRDefault="00911EF6" w:rsidP="00911EF6">
      <w:pPr>
        <w:pStyle w:val="1"/>
        <w:spacing w:before="3" w:line="360" w:lineRule="auto"/>
        <w:ind w:right="508" w:firstLine="707"/>
      </w:pPr>
      <w:r>
        <w:t>Б)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38"/>
        </w:rPr>
        <w:t xml:space="preserve"> </w:t>
      </w:r>
      <w:r>
        <w:t>поселения</w:t>
      </w:r>
      <w:r>
        <w:rPr>
          <w:spacing w:val="38"/>
        </w:rPr>
        <w:t xml:space="preserve"> </w:t>
      </w:r>
      <w:r>
        <w:t>(перечень</w:t>
      </w:r>
      <w:r>
        <w:rPr>
          <w:spacing w:val="39"/>
        </w:rPr>
        <w:t xml:space="preserve"> </w:t>
      </w:r>
      <w:r>
        <w:t>причин,</w:t>
      </w:r>
      <w:r>
        <w:rPr>
          <w:spacing w:val="39"/>
        </w:rPr>
        <w:t xml:space="preserve"> </w:t>
      </w:r>
      <w:r>
        <w:t>приводящих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теплоснабжения, включая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spellStart"/>
      <w:r>
        <w:t>теплопотребляющих</w:t>
      </w:r>
      <w:proofErr w:type="spellEnd"/>
      <w:r>
        <w:t xml:space="preserve"> установок</w:t>
      </w:r>
      <w:r>
        <w:rPr>
          <w:spacing w:val="-1"/>
        </w:rPr>
        <w:t xml:space="preserve"> </w:t>
      </w:r>
      <w:r>
        <w:t>потребителей)</w:t>
      </w:r>
    </w:p>
    <w:p w:rsidR="00911EF6" w:rsidRDefault="00911EF6" w:rsidP="00911EF6">
      <w:pPr>
        <w:pStyle w:val="af0"/>
        <w:ind w:left="1210"/>
        <w:jc w:val="both"/>
      </w:pP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выявлено.</w:t>
      </w:r>
    </w:p>
    <w:p w:rsidR="00911EF6" w:rsidRDefault="00911EF6" w:rsidP="00911EF6">
      <w:pPr>
        <w:pStyle w:val="1"/>
        <w:spacing w:before="160" w:line="360" w:lineRule="auto"/>
        <w:ind w:right="508" w:firstLine="707"/>
      </w:pPr>
      <w:r>
        <w:t>В)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Проблем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выявлено.</w:t>
      </w:r>
    </w:p>
    <w:p w:rsidR="00911EF6" w:rsidRDefault="00911EF6" w:rsidP="00911EF6">
      <w:pPr>
        <w:pStyle w:val="1"/>
        <w:spacing w:before="163" w:line="360" w:lineRule="auto"/>
        <w:ind w:right="510" w:firstLine="707"/>
      </w:pPr>
      <w:r>
        <w:t>Г) Описание существующих проблем надежного и эффективного</w:t>
      </w:r>
      <w:r>
        <w:rPr>
          <w:spacing w:val="1"/>
        </w:rPr>
        <w:t xml:space="preserve"> </w:t>
      </w:r>
      <w:r>
        <w:t>снабжения</w:t>
      </w:r>
      <w:r>
        <w:rPr>
          <w:spacing w:val="-3"/>
        </w:rPr>
        <w:t xml:space="preserve"> </w:t>
      </w:r>
      <w:r>
        <w:t>топливом действующих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Проблем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выявлено.</w:t>
      </w:r>
    </w:p>
    <w:p w:rsidR="00911EF6" w:rsidRDefault="00911EF6" w:rsidP="00911EF6">
      <w:pPr>
        <w:pStyle w:val="af0"/>
        <w:spacing w:before="5"/>
        <w:rPr>
          <w:sz w:val="24"/>
        </w:rPr>
      </w:pPr>
    </w:p>
    <w:p w:rsidR="00911EF6" w:rsidRDefault="00911EF6" w:rsidP="00911EF6">
      <w:pPr>
        <w:pStyle w:val="1"/>
        <w:spacing w:line="362" w:lineRule="auto"/>
        <w:ind w:left="3613" w:right="532" w:hanging="3075"/>
      </w:pPr>
      <w:bookmarkStart w:id="21" w:name="_TOC_250015"/>
      <w:r>
        <w:t>Глава 2. Существующие и перспективное потребление тепловой энергии</w:t>
      </w:r>
      <w:r>
        <w:rPr>
          <w:spacing w:val="-67"/>
        </w:rPr>
        <w:t xml:space="preserve"> </w:t>
      </w:r>
      <w:r>
        <w:t>на цели</w:t>
      </w:r>
      <w:r>
        <w:rPr>
          <w:spacing w:val="-1"/>
        </w:rPr>
        <w:t xml:space="preserve"> </w:t>
      </w:r>
      <w:bookmarkEnd w:id="21"/>
      <w:r>
        <w:t>теплоснабжения</w:t>
      </w:r>
    </w:p>
    <w:p w:rsidR="00911EF6" w:rsidRDefault="00911EF6" w:rsidP="00911EF6">
      <w:pPr>
        <w:tabs>
          <w:tab w:val="left" w:pos="1809"/>
          <w:tab w:val="left" w:pos="3109"/>
          <w:tab w:val="left" w:pos="4505"/>
          <w:tab w:val="left" w:pos="5707"/>
          <w:tab w:val="left" w:pos="7623"/>
          <w:tab w:val="left" w:pos="8645"/>
          <w:tab w:val="left" w:pos="9250"/>
        </w:tabs>
        <w:spacing w:before="235" w:line="360" w:lineRule="auto"/>
        <w:ind w:left="502" w:right="508" w:firstLine="707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z w:val="28"/>
        </w:rPr>
        <w:tab/>
        <w:t>Данные</w:t>
      </w:r>
      <w:r>
        <w:rPr>
          <w:b/>
          <w:sz w:val="28"/>
        </w:rPr>
        <w:tab/>
        <w:t>базового</w:t>
      </w:r>
      <w:r>
        <w:rPr>
          <w:b/>
          <w:sz w:val="28"/>
        </w:rPr>
        <w:tab/>
        <w:t>уровня</w:t>
      </w:r>
      <w:r>
        <w:rPr>
          <w:b/>
          <w:sz w:val="28"/>
        </w:rPr>
        <w:tab/>
        <w:t>потребления</w:t>
      </w:r>
      <w:r>
        <w:rPr>
          <w:b/>
          <w:sz w:val="28"/>
        </w:rPr>
        <w:tab/>
        <w:t>тепла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цели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теплоснабжения</w:t>
      </w:r>
    </w:p>
    <w:p w:rsidR="00911EF6" w:rsidRDefault="00911EF6" w:rsidP="00911EF6">
      <w:pPr>
        <w:pStyle w:val="af0"/>
        <w:spacing w:line="362" w:lineRule="auto"/>
        <w:ind w:left="502" w:right="511" w:firstLine="707"/>
      </w:pPr>
      <w:r>
        <w:t>Регулирование подачи теплоносителя производится по температурному</w:t>
      </w:r>
      <w:r>
        <w:rPr>
          <w:spacing w:val="-67"/>
        </w:rPr>
        <w:t xml:space="preserve"> </w:t>
      </w:r>
      <w:r>
        <w:t>графику.</w:t>
      </w:r>
      <w:r>
        <w:rPr>
          <w:spacing w:val="-2"/>
        </w:rPr>
        <w:t xml:space="preserve"> </w:t>
      </w:r>
      <w:r>
        <w:t>Температурные</w:t>
      </w:r>
      <w:r>
        <w:rPr>
          <w:spacing w:val="-1"/>
        </w:rPr>
        <w:t xml:space="preserve"> </w:t>
      </w:r>
      <w:r>
        <w:t>графики тепловых сетей</w:t>
      </w:r>
      <w:r>
        <w:rPr>
          <w:spacing w:val="1"/>
        </w:rPr>
        <w:t xml:space="preserve"> </w:t>
      </w:r>
      <w:r>
        <w:t>– 95/70</w:t>
      </w:r>
      <w:r>
        <w:rPr>
          <w:spacing w:val="-1"/>
        </w:rPr>
        <w:t xml:space="preserve"> </w:t>
      </w:r>
      <w:r>
        <w:rPr>
          <w:vertAlign w:val="superscript"/>
        </w:rPr>
        <w:t>0</w:t>
      </w:r>
      <w:r>
        <w:t>С.</w:t>
      </w:r>
    </w:p>
    <w:p w:rsidR="00911EF6" w:rsidRDefault="00911EF6" w:rsidP="00911EF6">
      <w:pPr>
        <w:spacing w:line="362" w:lineRule="auto"/>
        <w:sectPr w:rsidR="00911EF6">
          <w:footerReference w:type="default" r:id="rId47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1990" w:right="926" w:hanging="1073"/>
      </w:pPr>
      <w:bookmarkStart w:id="22" w:name="_TOC_250014"/>
      <w:r>
        <w:lastRenderedPageBreak/>
        <w:t>Глава 3. Электронная модель системы теплоснабжения поселения,</w:t>
      </w:r>
      <w:r>
        <w:rPr>
          <w:spacing w:val="-67"/>
        </w:rPr>
        <w:t xml:space="preserve"> </w:t>
      </w:r>
      <w:r>
        <w:t>городского округа,</w:t>
      </w:r>
      <w:r>
        <w:rPr>
          <w:spacing w:val="-4"/>
        </w:rPr>
        <w:t xml:space="preserve"> </w:t>
      </w:r>
      <w:r>
        <w:t>города федерального</w:t>
      </w:r>
      <w:r>
        <w:rPr>
          <w:spacing w:val="-1"/>
        </w:rPr>
        <w:t xml:space="preserve"> </w:t>
      </w:r>
      <w:bookmarkEnd w:id="22"/>
      <w:r>
        <w:t>значения</w:t>
      </w:r>
    </w:p>
    <w:p w:rsidR="00911EF6" w:rsidRDefault="00911EF6" w:rsidP="00911EF6">
      <w:pPr>
        <w:pStyle w:val="af0"/>
        <w:spacing w:before="236"/>
        <w:ind w:left="1210"/>
        <w:jc w:val="both"/>
      </w:pPr>
      <w:r>
        <w:t xml:space="preserve">Согласно  </w:t>
      </w:r>
      <w:r>
        <w:rPr>
          <w:spacing w:val="7"/>
        </w:rPr>
        <w:t xml:space="preserve"> </w:t>
      </w:r>
      <w:r>
        <w:t xml:space="preserve">постановлению   </w:t>
      </w:r>
      <w:r>
        <w:rPr>
          <w:spacing w:val="4"/>
        </w:rPr>
        <w:t xml:space="preserve"> </w:t>
      </w:r>
      <w:r>
        <w:t xml:space="preserve">правительства   </w:t>
      </w:r>
      <w:r>
        <w:rPr>
          <w:spacing w:val="9"/>
        </w:rPr>
        <w:t xml:space="preserve"> </w:t>
      </w:r>
      <w:r>
        <w:t xml:space="preserve">Российской   </w:t>
      </w:r>
      <w:r>
        <w:rPr>
          <w:spacing w:val="6"/>
        </w:rPr>
        <w:t xml:space="preserve"> </w:t>
      </w:r>
      <w:r>
        <w:t>Федерации,</w:t>
      </w:r>
    </w:p>
    <w:p w:rsidR="00911EF6" w:rsidRDefault="00911EF6" w:rsidP="00911EF6">
      <w:pPr>
        <w:pStyle w:val="af0"/>
        <w:spacing w:before="160" w:line="360" w:lineRule="auto"/>
        <w:ind w:left="502" w:right="510"/>
        <w:jc w:val="both"/>
      </w:pPr>
      <w:r>
        <w:t>«Электронная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теплоснабжения»</w:t>
      </w:r>
      <w:r>
        <w:rPr>
          <w:spacing w:val="1"/>
        </w:rPr>
        <w:t xml:space="preserve"> </w:t>
      </w:r>
      <w:r>
        <w:t>изготавливается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населением</w:t>
      </w:r>
      <w:r>
        <w:rPr>
          <w:spacing w:val="-1"/>
        </w:rPr>
        <w:t xml:space="preserve"> </w:t>
      </w:r>
      <w:r>
        <w:t>свыше</w:t>
      </w:r>
      <w:r>
        <w:rPr>
          <w:spacing w:val="-3"/>
        </w:rPr>
        <w:t xml:space="preserve"> </w:t>
      </w:r>
      <w:r>
        <w:t>100 тыс.</w:t>
      </w:r>
      <w:r>
        <w:rPr>
          <w:spacing w:val="-1"/>
        </w:rPr>
        <w:t xml:space="preserve"> </w:t>
      </w:r>
      <w:r>
        <w:t>человек.</w:t>
      </w:r>
    </w:p>
    <w:p w:rsidR="00911EF6" w:rsidRDefault="00911EF6" w:rsidP="00911EF6">
      <w:pPr>
        <w:pStyle w:val="1"/>
        <w:spacing w:before="121" w:line="360" w:lineRule="auto"/>
        <w:ind w:left="1018" w:right="620" w:hanging="408"/>
      </w:pPr>
      <w:bookmarkStart w:id="23" w:name="_TOC_250013"/>
      <w:r>
        <w:t>Глава 4. Существующие и перспективные балансы тепловой мощности</w:t>
      </w:r>
      <w:r>
        <w:rPr>
          <w:spacing w:val="-67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bookmarkEnd w:id="23"/>
      <w:r>
        <w:t>потребителей</w:t>
      </w:r>
    </w:p>
    <w:p w:rsidR="00911EF6" w:rsidRDefault="00911EF6" w:rsidP="00911EF6">
      <w:pPr>
        <w:spacing w:before="240" w:line="360" w:lineRule="auto"/>
        <w:ind w:left="502" w:right="507" w:firstLine="707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Балансы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энергии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(мощности)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перспективной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тепловой нагрузки в каждой из выделенных зон действия источников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тепловой энергии с определением резервов (дефицитов) существующей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располагаемой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мощности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spacing w:line="360" w:lineRule="auto"/>
        <w:ind w:left="502" w:right="512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№154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утверждения»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балансы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тепловой</w:t>
      </w:r>
      <w:r>
        <w:rPr>
          <w:spacing w:val="-67"/>
        </w:rPr>
        <w:t xml:space="preserve"> </w:t>
      </w:r>
      <w:r>
        <w:t xml:space="preserve">нагрузки составляются раздельно по горячей воде и пару. </w:t>
      </w:r>
      <w:proofErr w:type="gramStart"/>
      <w:r>
        <w:t>Балансы 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существующей</w:t>
      </w:r>
      <w:r>
        <w:rPr>
          <w:spacing w:val="-67"/>
        </w:rPr>
        <w:t xml:space="preserve"> </w:t>
      </w:r>
      <w:r>
        <w:t>мощности «нетто» котельной и приростов тепловой нагрузки, подключаемых</w:t>
      </w:r>
      <w:r>
        <w:rPr>
          <w:spacing w:val="-67"/>
        </w:rPr>
        <w:t xml:space="preserve"> </w:t>
      </w:r>
      <w:r>
        <w:t>потребителей по периодам ввода объектов и представлены в таблице 4.А.</w:t>
      </w:r>
      <w:r>
        <w:rPr>
          <w:spacing w:val="1"/>
        </w:rPr>
        <w:t xml:space="preserve"> </w:t>
      </w:r>
      <w:r>
        <w:t>Балансы представлены без учета проведения мероприятий по реконструкции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энергии.</w:t>
      </w:r>
      <w:proofErr w:type="gramEnd"/>
    </w:p>
    <w:p w:rsidR="00911EF6" w:rsidRDefault="00911EF6" w:rsidP="00911EF6">
      <w:pPr>
        <w:pStyle w:val="af0"/>
        <w:spacing w:line="362" w:lineRule="auto"/>
        <w:ind w:left="502" w:right="512" w:firstLine="707"/>
        <w:jc w:val="both"/>
      </w:pPr>
      <w:r>
        <w:t>Источниками тепловой энергии Мичуринское сельское поселение не</w:t>
      </w:r>
      <w:r>
        <w:rPr>
          <w:spacing w:val="1"/>
        </w:rPr>
        <w:t xml:space="preserve"> </w:t>
      </w:r>
      <w:r>
        <w:t>располагает.</w:t>
      </w:r>
    </w:p>
    <w:p w:rsidR="00911EF6" w:rsidRDefault="00911EF6" w:rsidP="00911EF6">
      <w:pPr>
        <w:pStyle w:val="1"/>
        <w:spacing w:before="235" w:line="360" w:lineRule="auto"/>
        <w:ind w:right="508"/>
      </w:pPr>
      <w:r>
        <w:t>Б)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резервах</w:t>
      </w:r>
      <w:r>
        <w:rPr>
          <w:spacing w:val="1"/>
        </w:rPr>
        <w:t xml:space="preserve"> </w:t>
      </w:r>
      <w:r>
        <w:t>(дефицитах)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потребителей.</w:t>
      </w:r>
    </w:p>
    <w:p w:rsidR="00911EF6" w:rsidRDefault="00911EF6" w:rsidP="00911EF6">
      <w:pPr>
        <w:pStyle w:val="af0"/>
        <w:rPr>
          <w:b/>
          <w:sz w:val="20"/>
        </w:rPr>
      </w:pPr>
    </w:p>
    <w:p w:rsidR="00911EF6" w:rsidRDefault="00911EF6" w:rsidP="00911EF6">
      <w:pPr>
        <w:pStyle w:val="af0"/>
        <w:rPr>
          <w:b/>
          <w:sz w:val="20"/>
        </w:rPr>
      </w:pPr>
    </w:p>
    <w:p w:rsidR="00911EF6" w:rsidRDefault="00911EF6" w:rsidP="00911EF6">
      <w:pPr>
        <w:pStyle w:val="af0"/>
        <w:rPr>
          <w:b/>
          <w:sz w:val="20"/>
        </w:rPr>
      </w:pPr>
    </w:p>
    <w:p w:rsidR="00911EF6" w:rsidRDefault="00911EF6" w:rsidP="00911EF6">
      <w:pPr>
        <w:pStyle w:val="af0"/>
        <w:rPr>
          <w:b/>
          <w:sz w:val="20"/>
        </w:rPr>
      </w:pPr>
    </w:p>
    <w:p w:rsidR="00911EF6" w:rsidRDefault="00911EF6" w:rsidP="00911EF6">
      <w:pPr>
        <w:pStyle w:val="af0"/>
        <w:rPr>
          <w:b/>
          <w:sz w:val="20"/>
        </w:rPr>
      </w:pPr>
    </w:p>
    <w:p w:rsidR="00911EF6" w:rsidRDefault="00911EF6" w:rsidP="00911EF6">
      <w:pPr>
        <w:pStyle w:val="af0"/>
        <w:spacing w:before="267"/>
        <w:ind w:right="503"/>
        <w:jc w:val="right"/>
      </w:pPr>
      <w:r>
        <w:t>69</w:t>
      </w:r>
    </w:p>
    <w:p w:rsidR="00911EF6" w:rsidRDefault="00911EF6" w:rsidP="00911EF6">
      <w:pPr>
        <w:jc w:val="right"/>
        <w:sectPr w:rsidR="00911EF6">
          <w:footerReference w:type="default" r:id="rId48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1" w:firstLine="707"/>
        <w:jc w:val="both"/>
      </w:pPr>
      <w:r>
        <w:lastRenderedPageBreak/>
        <w:t>По данным Генерального плана не планируется подключение новых</w:t>
      </w:r>
      <w:r>
        <w:rPr>
          <w:spacing w:val="1"/>
        </w:rPr>
        <w:t xml:space="preserve"> </w:t>
      </w:r>
      <w:r>
        <w:t>абонентов к системе централизованного теплоснабжения. Поэтому тепловая</w:t>
      </w:r>
      <w:r>
        <w:rPr>
          <w:spacing w:val="1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расчетный срок останется</w:t>
      </w:r>
      <w:r>
        <w:rPr>
          <w:spacing w:val="-4"/>
        </w:rPr>
        <w:t xml:space="preserve"> </w:t>
      </w:r>
      <w:r>
        <w:t>неизменной.</w:t>
      </w:r>
    </w:p>
    <w:p w:rsidR="00911EF6" w:rsidRDefault="00911EF6" w:rsidP="00911EF6">
      <w:pPr>
        <w:pStyle w:val="1"/>
        <w:spacing w:before="121" w:line="360" w:lineRule="auto"/>
        <w:ind w:left="1990" w:right="908" w:hanging="1088"/>
      </w:pPr>
      <w:bookmarkStart w:id="24" w:name="_TOC_250012"/>
      <w:r>
        <w:t>Глава 5. Мастер-план развития систем теплоснабжения поселения,</w:t>
      </w:r>
      <w:r>
        <w:rPr>
          <w:spacing w:val="-67"/>
        </w:rPr>
        <w:t xml:space="preserve"> </w:t>
      </w:r>
      <w:r>
        <w:t>городского округа,</w:t>
      </w:r>
      <w:r>
        <w:rPr>
          <w:spacing w:val="-4"/>
        </w:rPr>
        <w:t xml:space="preserve"> </w:t>
      </w:r>
      <w:r>
        <w:t>города федерального</w:t>
      </w:r>
      <w:r>
        <w:rPr>
          <w:spacing w:val="-1"/>
        </w:rPr>
        <w:t xml:space="preserve"> </w:t>
      </w:r>
      <w:bookmarkEnd w:id="24"/>
      <w:r>
        <w:t>значения</w:t>
      </w:r>
    </w:p>
    <w:p w:rsidR="00911EF6" w:rsidRDefault="00911EF6" w:rsidP="00911EF6">
      <w:pPr>
        <w:spacing w:before="242" w:line="360" w:lineRule="auto"/>
        <w:ind w:left="502" w:right="508" w:firstLine="707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Определение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централизованного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теплоснабжения,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теплоснабжения,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поквартирного отопления</w:t>
      </w:r>
    </w:p>
    <w:p w:rsidR="00911EF6" w:rsidRDefault="00911EF6" w:rsidP="00911EF6">
      <w:pPr>
        <w:pStyle w:val="af0"/>
        <w:spacing w:line="360" w:lineRule="auto"/>
        <w:ind w:left="502" w:right="505" w:firstLine="707"/>
        <w:jc w:val="both"/>
      </w:pPr>
      <w:r>
        <w:t>В</w:t>
      </w:r>
      <w:r>
        <w:rPr>
          <w:spacing w:val="1"/>
        </w:rPr>
        <w:t xml:space="preserve"> </w:t>
      </w:r>
      <w:r>
        <w:t>Мичуринском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застройка,</w:t>
      </w:r>
      <w:r>
        <w:rPr>
          <w:spacing w:val="1"/>
        </w:rPr>
        <w:t xml:space="preserve"> </w:t>
      </w:r>
      <w:r>
        <w:t>отопление которой осуществляется с помощью индивидуальных 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теплоснабжающих устройств без потерь при передаче, так как нет внешних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тепла.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теплоснабжении от индивидуальных установок можно принять равным его</w:t>
      </w:r>
      <w:r>
        <w:rPr>
          <w:spacing w:val="1"/>
        </w:rPr>
        <w:t xml:space="preserve"> </w:t>
      </w:r>
      <w:r>
        <w:t>производству.</w:t>
      </w: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Административные,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многоквартирные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gramStart"/>
      <w:r>
        <w:t>Мичуринский</w:t>
      </w:r>
      <w:proofErr w:type="gramEnd"/>
      <w:r>
        <w:t>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централизованной системой отопления.</w:t>
      </w:r>
    </w:p>
    <w:p w:rsidR="00911EF6" w:rsidRDefault="00911EF6" w:rsidP="00911EF6">
      <w:pPr>
        <w:pStyle w:val="af0"/>
        <w:spacing w:before="1" w:line="360" w:lineRule="auto"/>
        <w:ind w:left="502" w:right="511" w:firstLine="707"/>
        <w:jc w:val="both"/>
      </w:pPr>
      <w:r>
        <w:t>Для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(школы,</w:t>
      </w:r>
      <w:r>
        <w:rPr>
          <w:spacing w:val="1"/>
        </w:rPr>
        <w:t xml:space="preserve"> </w:t>
      </w:r>
      <w:r>
        <w:t>садики)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газовом</w:t>
      </w:r>
      <w:r>
        <w:rPr>
          <w:spacing w:val="1"/>
        </w:rPr>
        <w:t xml:space="preserve"> </w:t>
      </w:r>
      <w:r>
        <w:t>топливе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территории.</w:t>
      </w:r>
    </w:p>
    <w:p w:rsidR="00911EF6" w:rsidRDefault="00911EF6" w:rsidP="00911EF6">
      <w:pPr>
        <w:pStyle w:val="af0"/>
        <w:spacing w:line="362" w:lineRule="auto"/>
        <w:ind w:left="502" w:right="519" w:firstLine="707"/>
        <w:jc w:val="both"/>
      </w:pPr>
      <w:r>
        <w:t>Частный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отапливается</w:t>
      </w:r>
      <w:r>
        <w:rPr>
          <w:spacing w:val="1"/>
        </w:rPr>
        <w:t xml:space="preserve"> </w:t>
      </w:r>
      <w:r>
        <w:t>печами,</w:t>
      </w:r>
      <w:r>
        <w:rPr>
          <w:spacing w:val="1"/>
        </w:rPr>
        <w:t xml:space="preserve"> </w:t>
      </w:r>
      <w:r>
        <w:t>АОГВ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двухконтурными коаксиальными</w:t>
      </w:r>
      <w:r>
        <w:rPr>
          <w:spacing w:val="1"/>
        </w:rPr>
        <w:t xml:space="preserve"> </w:t>
      </w:r>
      <w:r>
        <w:t>котлами.</w:t>
      </w:r>
    </w:p>
    <w:p w:rsidR="00911EF6" w:rsidRDefault="00911EF6" w:rsidP="00911EF6">
      <w:pPr>
        <w:pStyle w:val="af0"/>
        <w:spacing w:line="360" w:lineRule="auto"/>
        <w:ind w:left="502" w:right="504" w:firstLine="707"/>
        <w:jc w:val="both"/>
      </w:pPr>
      <w:r>
        <w:t>Согласно статье 14, Федерального закона от 27.07.2010 г. №190-ФЗ «О</w:t>
      </w:r>
      <w:r>
        <w:rPr>
          <w:spacing w:val="1"/>
        </w:rPr>
        <w:t xml:space="preserve"> </w:t>
      </w:r>
      <w:r>
        <w:t xml:space="preserve">теплоснабжении», подключение </w:t>
      </w:r>
      <w:proofErr w:type="spellStart"/>
      <w:r>
        <w:t>теплопотребляющих</w:t>
      </w:r>
      <w:proofErr w:type="spellEnd"/>
      <w:r>
        <w:t xml:space="preserve"> установок и тепловых</w:t>
      </w:r>
      <w:r>
        <w:rPr>
          <w:spacing w:val="1"/>
        </w:rPr>
        <w:t xml:space="preserve"> </w:t>
      </w:r>
      <w:r>
        <w:t>сетей потребителей тепловой энергии, в том числе застройщиков, к системе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капитального</w:t>
      </w:r>
      <w:r>
        <w:rPr>
          <w:spacing w:val="13"/>
        </w:rPr>
        <w:t xml:space="preserve"> </w:t>
      </w:r>
      <w:r>
        <w:t>строительства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сетям</w:t>
      </w:r>
      <w:r>
        <w:rPr>
          <w:spacing w:val="12"/>
        </w:rPr>
        <w:t xml:space="preserve"> </w:t>
      </w:r>
      <w:r>
        <w:t>инженерно-технического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49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09"/>
        <w:jc w:val="both"/>
      </w:pPr>
      <w:r>
        <w:lastRenderedPageBreak/>
        <w:t>обеспечения,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№190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теплоснабжении»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-67"/>
        </w:rPr>
        <w:t xml:space="preserve"> </w:t>
      </w:r>
      <w:r>
        <w:t>утвержденными Правительством Российской Федерации от 05.07.2018 г. №</w:t>
      </w:r>
      <w:r>
        <w:rPr>
          <w:spacing w:val="1"/>
        </w:rPr>
        <w:t xml:space="preserve"> </w:t>
      </w:r>
      <w:r>
        <w:t>787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подключении</w:t>
      </w:r>
      <w:r>
        <w:rPr>
          <w:spacing w:val="1"/>
        </w:rPr>
        <w:t xml:space="preserve"> </w:t>
      </w:r>
      <w:r>
        <w:t>(технологическом</w:t>
      </w:r>
      <w:r>
        <w:rPr>
          <w:spacing w:val="1"/>
        </w:rPr>
        <w:t xml:space="preserve"> </w:t>
      </w:r>
      <w:r>
        <w:t>присоединении)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недискриминационном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услугам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теплоснабжения, изменении и признании утратившими силу некоторых актов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Правила).</w:t>
      </w:r>
    </w:p>
    <w:p w:rsidR="00911EF6" w:rsidRDefault="00911EF6" w:rsidP="00911EF6">
      <w:pPr>
        <w:pStyle w:val="af0"/>
        <w:spacing w:before="2" w:line="360" w:lineRule="auto"/>
        <w:ind w:left="502" w:right="507" w:firstLine="707"/>
        <w:jc w:val="both"/>
      </w:pPr>
      <w:r>
        <w:t>Подключение</w:t>
      </w:r>
      <w:r>
        <w:rPr>
          <w:spacing w:val="27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28"/>
        </w:rPr>
        <w:t xml:space="preserve"> </w:t>
      </w:r>
      <w:r>
        <w:t>договора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подключение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публичным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единой</w:t>
      </w:r>
      <w:r>
        <w:rPr>
          <w:spacing w:val="-67"/>
        </w:rPr>
        <w:t xml:space="preserve"> </w:t>
      </w:r>
      <w:r>
        <w:t>теплоснабжающей организации, так и для теплоснабжающих/</w:t>
      </w:r>
      <w:proofErr w:type="spellStart"/>
      <w:r>
        <w:t>теплосетевых</w:t>
      </w:r>
      <w:proofErr w:type="spellEnd"/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Теплоснабжающая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теплосетевая</w:t>
      </w:r>
      <w:proofErr w:type="spellEnd"/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заявителям,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эксплуатационной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теплоснабжения.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8"/>
        </w:rPr>
        <w:t xml:space="preserve"> </w:t>
      </w:r>
      <w:r>
        <w:t>технической</w:t>
      </w:r>
      <w:r>
        <w:rPr>
          <w:spacing w:val="28"/>
        </w:rPr>
        <w:t xml:space="preserve"> </w:t>
      </w:r>
      <w:r>
        <w:t>возможности</w:t>
      </w:r>
      <w:r>
        <w:rPr>
          <w:spacing w:val="28"/>
        </w:rPr>
        <w:t xml:space="preserve"> </w:t>
      </w:r>
      <w:r>
        <w:t>подключения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системе</w:t>
      </w:r>
      <w:r>
        <w:rPr>
          <w:spacing w:val="27"/>
        </w:rPr>
        <w:t xml:space="preserve"> </w:t>
      </w:r>
      <w:r>
        <w:t>теплоснабжения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потребителю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договора о подключении объекта, находящегося в границах определенного</w:t>
      </w:r>
      <w:r>
        <w:rPr>
          <w:spacing w:val="1"/>
        </w:rPr>
        <w:t xml:space="preserve"> </w:t>
      </w:r>
      <w:r>
        <w:t>настоящей схемой теплоснабжения радиуса эффективного теплоснабжения,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не допускается.</w:t>
      </w:r>
    </w:p>
    <w:p w:rsidR="00911EF6" w:rsidRDefault="00911EF6" w:rsidP="00911EF6">
      <w:pPr>
        <w:pStyle w:val="af0"/>
        <w:spacing w:before="1" w:line="360" w:lineRule="auto"/>
        <w:ind w:left="502" w:right="508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 объекта капитального строительства вследствие отсутствия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пропускной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точке</w:t>
      </w:r>
      <w:r>
        <w:rPr>
          <w:spacing w:val="-67"/>
        </w:rPr>
        <w:t xml:space="preserve"> </w:t>
      </w:r>
      <w:r>
        <w:t>подключения, потенциальному потребителю предлагается выбрать один из</w:t>
      </w:r>
      <w:r>
        <w:rPr>
          <w:spacing w:val="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подключения:</w:t>
      </w:r>
    </w:p>
    <w:p w:rsidR="00911EF6" w:rsidRDefault="00911EF6" w:rsidP="00911EF6">
      <w:pPr>
        <w:pStyle w:val="a9"/>
        <w:widowControl w:val="0"/>
        <w:numPr>
          <w:ilvl w:val="0"/>
          <w:numId w:val="20"/>
        </w:numPr>
        <w:tabs>
          <w:tab w:val="left" w:pos="1422"/>
        </w:tabs>
        <w:autoSpaceDE w:val="0"/>
        <w:autoSpaceDN w:val="0"/>
        <w:spacing w:line="322" w:lineRule="exact"/>
        <w:ind w:left="1421"/>
        <w:contextualSpacing w:val="0"/>
        <w:jc w:val="both"/>
      </w:pPr>
      <w:r>
        <w:t>подключение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плату,</w:t>
      </w:r>
      <w:r>
        <w:rPr>
          <w:spacing w:val="-4"/>
        </w:rPr>
        <w:t xml:space="preserve"> </w:t>
      </w:r>
      <w:r>
        <w:t>установленную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порядке;</w:t>
      </w:r>
    </w:p>
    <w:p w:rsidR="00911EF6" w:rsidRDefault="00911EF6" w:rsidP="00911EF6">
      <w:pPr>
        <w:pStyle w:val="a9"/>
        <w:widowControl w:val="0"/>
        <w:numPr>
          <w:ilvl w:val="0"/>
          <w:numId w:val="20"/>
        </w:numPr>
        <w:tabs>
          <w:tab w:val="left" w:pos="1448"/>
        </w:tabs>
        <w:autoSpaceDE w:val="0"/>
        <w:autoSpaceDN w:val="0"/>
        <w:spacing w:before="163" w:line="360" w:lineRule="auto"/>
        <w:ind w:right="514" w:firstLine="707"/>
        <w:contextualSpacing w:val="0"/>
        <w:jc w:val="both"/>
      </w:pPr>
      <w:r>
        <w:t>подключение после реализации необходимых мероприятий в рамках</w:t>
      </w:r>
      <w:r>
        <w:rPr>
          <w:spacing w:val="1"/>
        </w:rPr>
        <w:t xml:space="preserve"> </w:t>
      </w:r>
      <w:r>
        <w:t>инвестиционной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ТСО,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</w:t>
      </w:r>
      <w:r>
        <w:rPr>
          <w:spacing w:val="-67"/>
        </w:rPr>
        <w:t xml:space="preserve"> </w:t>
      </w:r>
      <w:r>
        <w:t>теплоснабжения.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5"/>
        <w:rPr>
          <w:sz w:val="22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t>71</w:t>
      </w:r>
    </w:p>
    <w:p w:rsidR="00911EF6" w:rsidRDefault="00911EF6" w:rsidP="00911EF6">
      <w:pPr>
        <w:jc w:val="right"/>
        <w:sectPr w:rsidR="00911EF6">
          <w:footerReference w:type="default" r:id="rId50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/>
        <w:ind w:left="1210"/>
        <w:jc w:val="both"/>
      </w:pPr>
      <w:r>
        <w:lastRenderedPageBreak/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15</w:t>
      </w:r>
      <w:r>
        <w:rPr>
          <w:spacing w:val="61"/>
        </w:rPr>
        <w:t xml:space="preserve"> </w:t>
      </w:r>
      <w:r>
        <w:t>ст.</w:t>
      </w:r>
      <w:r>
        <w:rPr>
          <w:spacing w:val="62"/>
        </w:rPr>
        <w:t xml:space="preserve"> </w:t>
      </w:r>
      <w:r>
        <w:t>14</w:t>
      </w:r>
      <w:r>
        <w:rPr>
          <w:spacing w:val="63"/>
        </w:rPr>
        <w:t xml:space="preserve"> </w:t>
      </w:r>
      <w:r>
        <w:t>Федерального</w:t>
      </w:r>
      <w:r>
        <w:rPr>
          <w:spacing w:val="63"/>
        </w:rPr>
        <w:t xml:space="preserve"> </w:t>
      </w:r>
      <w:r>
        <w:t>закона</w:t>
      </w:r>
      <w:r>
        <w:rPr>
          <w:spacing w:val="62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27.07.2010</w:t>
      </w:r>
      <w:r>
        <w:rPr>
          <w:spacing w:val="60"/>
        </w:rPr>
        <w:t xml:space="preserve"> </w:t>
      </w:r>
      <w:r>
        <w:t>г.</w:t>
      </w:r>
    </w:p>
    <w:p w:rsidR="00911EF6" w:rsidRDefault="00911EF6" w:rsidP="00911EF6">
      <w:pPr>
        <w:pStyle w:val="af0"/>
        <w:spacing w:before="164" w:line="360" w:lineRule="auto"/>
        <w:ind w:left="502" w:right="509"/>
        <w:jc w:val="both"/>
      </w:pPr>
      <w:r>
        <w:t>№190-ФЗ «О теплоснабжении»: «Запрещается переход на отопление 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многоквартирных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квартирных источников тепловой энергии, перечень которых определяется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(технологического</w:t>
      </w:r>
      <w:r>
        <w:rPr>
          <w:spacing w:val="1"/>
        </w:rPr>
        <w:t xml:space="preserve"> </w:t>
      </w:r>
      <w:r>
        <w:t>присоединения)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осуществленного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(технологического</w:t>
      </w:r>
      <w:r>
        <w:rPr>
          <w:spacing w:val="1"/>
        </w:rPr>
        <w:t xml:space="preserve"> </w:t>
      </w:r>
      <w:r>
        <w:t>присоединения)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67"/>
        </w:rPr>
        <w:t xml:space="preserve"> </w:t>
      </w:r>
      <w:r>
        <w:t>многоквартирных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теплоснабжения».</w:t>
      </w:r>
    </w:p>
    <w:p w:rsidR="00911EF6" w:rsidRDefault="00911EF6" w:rsidP="00911EF6">
      <w:pPr>
        <w:pStyle w:val="1"/>
        <w:spacing w:line="360" w:lineRule="auto"/>
        <w:ind w:right="507" w:firstLine="707"/>
      </w:pPr>
      <w:r>
        <w:t>Б)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источников</w:t>
      </w:r>
      <w:r>
        <w:rPr>
          <w:spacing w:val="-67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выработкой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нагрузок</w:t>
      </w:r>
    </w:p>
    <w:p w:rsidR="00911EF6" w:rsidRDefault="00911EF6" w:rsidP="00911EF6">
      <w:pPr>
        <w:pStyle w:val="af0"/>
        <w:spacing w:line="360" w:lineRule="auto"/>
        <w:ind w:left="502" w:right="513" w:firstLine="707"/>
        <w:jc w:val="both"/>
      </w:pPr>
      <w:r>
        <w:t>Комбинированная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-1"/>
        </w:rPr>
        <w:t xml:space="preserve"> </w:t>
      </w:r>
      <w:r>
        <w:t>теплофикационные установки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line="360" w:lineRule="auto"/>
        <w:ind w:right="506" w:firstLine="707"/>
      </w:pPr>
      <w:r>
        <w:t>В)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-67"/>
        </w:rPr>
        <w:t xml:space="preserve"> </w:t>
      </w:r>
      <w:r>
        <w:t>источников тепловой энергии с комбинированной выработкой 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приростов</w:t>
      </w:r>
      <w:r>
        <w:rPr>
          <w:spacing w:val="1"/>
        </w:rPr>
        <w:t xml:space="preserve"> </w:t>
      </w:r>
      <w:r>
        <w:t>тепловых нагрузок</w:t>
      </w:r>
    </w:p>
    <w:p w:rsidR="00911EF6" w:rsidRDefault="00911EF6" w:rsidP="00911EF6">
      <w:pPr>
        <w:pStyle w:val="af0"/>
        <w:ind w:left="1210"/>
        <w:jc w:val="both"/>
      </w:pPr>
      <w:r>
        <w:t>Комбинированные</w:t>
      </w:r>
      <w:r>
        <w:rPr>
          <w:spacing w:val="-10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60" w:line="360" w:lineRule="auto"/>
        <w:ind w:right="508" w:firstLine="707"/>
      </w:pPr>
      <w:r>
        <w:t>Г) Обоснование предлагаемых для реконструкции котельных 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комбинированном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существующих и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4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нагрузок</w:t>
      </w:r>
    </w:p>
    <w:p w:rsidR="00911EF6" w:rsidRDefault="00911EF6" w:rsidP="00911EF6">
      <w:pPr>
        <w:pStyle w:val="af0"/>
        <w:spacing w:before="1"/>
        <w:ind w:left="1210"/>
        <w:jc w:val="both"/>
      </w:pPr>
      <w:r>
        <w:t>Комбинированные</w:t>
      </w:r>
      <w:r>
        <w:rPr>
          <w:spacing w:val="-10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>отсутствуют.</w:t>
      </w:r>
    </w:p>
    <w:p w:rsidR="00911EF6" w:rsidRDefault="00911EF6" w:rsidP="00911EF6">
      <w:pPr>
        <w:jc w:val="both"/>
        <w:sectPr w:rsidR="00911EF6">
          <w:footerReference w:type="default" r:id="rId51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2" w:lineRule="auto"/>
        <w:ind w:left="509"/>
        <w:jc w:val="center"/>
      </w:pPr>
      <w:bookmarkStart w:id="25" w:name="_TOC_250011"/>
      <w:r>
        <w:lastRenderedPageBreak/>
        <w:t>Глава 6. Существующие и перспективные балансы производительности</w:t>
      </w:r>
      <w:r>
        <w:rPr>
          <w:spacing w:val="-67"/>
        </w:rPr>
        <w:t xml:space="preserve"> </w:t>
      </w:r>
      <w:r>
        <w:t>водоподготовительных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максимального</w:t>
      </w:r>
      <w:r>
        <w:rPr>
          <w:spacing w:val="-1"/>
        </w:rPr>
        <w:t xml:space="preserve"> </w:t>
      </w:r>
      <w:bookmarkEnd w:id="25"/>
      <w:r>
        <w:t>потребления</w:t>
      </w:r>
    </w:p>
    <w:p w:rsidR="00911EF6" w:rsidRDefault="00911EF6" w:rsidP="00911EF6">
      <w:pPr>
        <w:pStyle w:val="1"/>
        <w:spacing w:line="360" w:lineRule="auto"/>
        <w:ind w:left="505"/>
        <w:jc w:val="center"/>
      </w:pPr>
      <w:bookmarkStart w:id="26" w:name="_TOC_250010"/>
      <w:r>
        <w:t xml:space="preserve">теплоносителя </w:t>
      </w:r>
      <w:proofErr w:type="spellStart"/>
      <w:r>
        <w:t>теплопотребляющими</w:t>
      </w:r>
      <w:proofErr w:type="spellEnd"/>
      <w:r>
        <w:t xml:space="preserve"> установками потребителей, в том</w:t>
      </w:r>
      <w:r>
        <w:rPr>
          <w:spacing w:val="-67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bookmarkEnd w:id="26"/>
      <w:r>
        <w:t>режимах</w:t>
      </w:r>
    </w:p>
    <w:p w:rsidR="00911EF6" w:rsidRDefault="00911EF6" w:rsidP="00911EF6">
      <w:pPr>
        <w:pStyle w:val="af0"/>
        <w:spacing w:before="234" w:line="360" w:lineRule="auto"/>
        <w:ind w:left="502" w:right="511" w:firstLine="707"/>
        <w:jc w:val="both"/>
      </w:pPr>
      <w:r>
        <w:t>За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балансах</w:t>
      </w:r>
      <w:r>
        <w:rPr>
          <w:spacing w:val="-67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ВПУ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-67"/>
        </w:rPr>
        <w:t xml:space="preserve"> </w:t>
      </w:r>
      <w:proofErr w:type="spellStart"/>
      <w:r>
        <w:t>теплопотребляющими</w:t>
      </w:r>
      <w:proofErr w:type="spellEnd"/>
      <w:r>
        <w:rPr>
          <w:spacing w:val="-1"/>
        </w:rPr>
        <w:t xml:space="preserve"> </w:t>
      </w:r>
      <w:r>
        <w:t>установками</w:t>
      </w:r>
      <w:r>
        <w:rPr>
          <w:spacing w:val="-1"/>
        </w:rPr>
        <w:t xml:space="preserve"> </w:t>
      </w:r>
      <w:r>
        <w:t>потребителей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произошло.</w:t>
      </w:r>
    </w:p>
    <w:p w:rsidR="00911EF6" w:rsidRDefault="00911EF6" w:rsidP="00911EF6">
      <w:pPr>
        <w:pStyle w:val="1"/>
        <w:spacing w:before="121" w:line="362" w:lineRule="auto"/>
        <w:ind w:left="730" w:right="624" w:hanging="113"/>
      </w:pPr>
      <w:r>
        <w:t>Глава 7. Предложения по строительству, реконструкции, техническому</w:t>
      </w:r>
      <w:r>
        <w:rPr>
          <w:spacing w:val="-67"/>
        </w:rPr>
        <w:t xml:space="preserve"> </w:t>
      </w:r>
      <w:r>
        <w:t>перевооружению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before="235" w:line="360" w:lineRule="auto"/>
        <w:ind w:left="502" w:right="504" w:firstLine="707"/>
        <w:jc w:val="both"/>
      </w:pPr>
      <w:r>
        <w:t xml:space="preserve">На момент </w:t>
      </w:r>
      <w:proofErr w:type="gramStart"/>
      <w:r>
        <w:t>разработки схемы теплоснабжения Мичуринского сельского</w:t>
      </w:r>
      <w:r>
        <w:rPr>
          <w:spacing w:val="-67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мероприятия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перевооружению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модернизации</w:t>
      </w:r>
      <w:r>
        <w:rPr>
          <w:spacing w:val="-6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21" w:line="360" w:lineRule="auto"/>
        <w:ind w:left="3253" w:right="1059" w:hanging="2202"/>
      </w:pPr>
      <w:bookmarkStart w:id="27" w:name="_TOC_250009"/>
      <w:r>
        <w:t>Глава 8. Предложения по строительству, реконструкции, и (или)</w:t>
      </w:r>
      <w:r>
        <w:rPr>
          <w:spacing w:val="-68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тепловых</w:t>
      </w:r>
      <w:r>
        <w:rPr>
          <w:spacing w:val="1"/>
        </w:rPr>
        <w:t xml:space="preserve"> </w:t>
      </w:r>
      <w:bookmarkEnd w:id="27"/>
      <w:r>
        <w:t>сетей</w:t>
      </w:r>
    </w:p>
    <w:p w:rsidR="00911EF6" w:rsidRDefault="00911EF6" w:rsidP="00911EF6">
      <w:pPr>
        <w:spacing w:before="239" w:line="360" w:lineRule="auto"/>
        <w:ind w:left="502" w:right="509" w:firstLine="707"/>
        <w:jc w:val="both"/>
        <w:rPr>
          <w:b/>
          <w:sz w:val="28"/>
        </w:rPr>
      </w:pPr>
      <w:r>
        <w:rPr>
          <w:b/>
          <w:sz w:val="28"/>
        </w:rPr>
        <w:t>А) Строительство тепловых сетей для обеспечения перспективных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приростов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тепловой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нагрузки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жилищную,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комплексную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производственную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застройку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вновь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осваиваемых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районах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поселения</w:t>
      </w:r>
    </w:p>
    <w:p w:rsidR="00911EF6" w:rsidRDefault="00911EF6" w:rsidP="00911EF6">
      <w:pPr>
        <w:pStyle w:val="af0"/>
        <w:spacing w:before="1" w:line="360" w:lineRule="auto"/>
        <w:ind w:left="502" w:right="512" w:firstLine="707"/>
        <w:jc w:val="both"/>
      </w:pPr>
      <w:r>
        <w:t>Строительства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приростов</w:t>
      </w:r>
      <w:r>
        <w:rPr>
          <w:spacing w:val="-3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нагрузки не</w:t>
      </w:r>
      <w:r>
        <w:rPr>
          <w:spacing w:val="-1"/>
        </w:rPr>
        <w:t xml:space="preserve"> </w:t>
      </w:r>
      <w:r>
        <w:t>требуется.</w:t>
      </w:r>
    </w:p>
    <w:p w:rsidR="00911EF6" w:rsidRDefault="00911EF6" w:rsidP="00911EF6">
      <w:pPr>
        <w:pStyle w:val="1"/>
        <w:spacing w:line="360" w:lineRule="auto"/>
        <w:ind w:right="509" w:firstLine="707"/>
      </w:pPr>
      <w:r>
        <w:t>Б) Строительство тепловых сетей, обеспечивающих условия, при</w:t>
      </w:r>
      <w:r>
        <w:rPr>
          <w:spacing w:val="1"/>
        </w:rPr>
        <w:t xml:space="preserve"> </w:t>
      </w:r>
      <w:r>
        <w:t>наличии которых существует возможность поставок тепловой энергии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Строительство тепловых сетей, обеспечивающих условия, при наличии</w:t>
      </w:r>
      <w:r>
        <w:rPr>
          <w:spacing w:val="1"/>
        </w:rPr>
        <w:t xml:space="preserve"> </w:t>
      </w:r>
      <w:r>
        <w:t>которых существует возможность поставок тепловой энергии потребителям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различных источников</w:t>
      </w:r>
      <w:r>
        <w:rPr>
          <w:spacing w:val="-3"/>
        </w:rPr>
        <w:t xml:space="preserve"> </w:t>
      </w:r>
      <w:r>
        <w:t>тепловой энергии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рационально.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1"/>
        <w:rPr>
          <w:sz w:val="23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t>73</w:t>
      </w:r>
    </w:p>
    <w:p w:rsidR="00911EF6" w:rsidRDefault="00911EF6" w:rsidP="00911EF6">
      <w:pPr>
        <w:jc w:val="right"/>
        <w:sectPr w:rsidR="00911EF6">
          <w:footerReference w:type="default" r:id="rId52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tabs>
          <w:tab w:val="left" w:pos="2773"/>
          <w:tab w:val="left" w:pos="5507"/>
          <w:tab w:val="left" w:pos="8777"/>
        </w:tabs>
        <w:spacing w:before="74" w:line="360" w:lineRule="auto"/>
        <w:ind w:right="506" w:firstLine="707"/>
      </w:pPr>
      <w:r>
        <w:lastRenderedPageBreak/>
        <w:t>В)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повышения</w:t>
      </w:r>
      <w:r>
        <w:tab/>
        <w:t>эффективности</w:t>
      </w:r>
      <w:r>
        <w:tab/>
        <w:t>функционирования</w:t>
      </w:r>
      <w:r>
        <w:tab/>
      </w:r>
      <w:r>
        <w:rPr>
          <w:spacing w:val="-1"/>
        </w:rPr>
        <w:t>системы</w:t>
      </w:r>
      <w:r>
        <w:rPr>
          <w:spacing w:val="-68"/>
        </w:rPr>
        <w:t xml:space="preserve"> </w:t>
      </w:r>
      <w:r>
        <w:t>теплоснабжения, в том числе за счет перевода котельных в пиковый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котельных</w:t>
      </w:r>
    </w:p>
    <w:p w:rsidR="00911EF6" w:rsidRDefault="00911EF6" w:rsidP="00911EF6">
      <w:pPr>
        <w:pStyle w:val="af0"/>
        <w:spacing w:before="1" w:line="360" w:lineRule="auto"/>
        <w:ind w:left="502" w:right="509" w:firstLine="707"/>
        <w:jc w:val="both"/>
      </w:pPr>
      <w:r>
        <w:t>Строительство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пиковый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планируется.</w:t>
      </w:r>
    </w:p>
    <w:p w:rsidR="00911EF6" w:rsidRDefault="00911EF6" w:rsidP="00911EF6">
      <w:pPr>
        <w:pStyle w:val="1"/>
        <w:spacing w:line="362" w:lineRule="auto"/>
        <w:ind w:right="510" w:firstLine="707"/>
      </w:pPr>
      <w:r>
        <w:t>Г)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нормативной</w:t>
      </w:r>
      <w:r>
        <w:rPr>
          <w:spacing w:val="-67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теплоснабжения</w:t>
      </w:r>
    </w:p>
    <w:p w:rsidR="00911EF6" w:rsidRDefault="00911EF6" w:rsidP="00911EF6">
      <w:pPr>
        <w:pStyle w:val="af0"/>
        <w:spacing w:line="360" w:lineRule="auto"/>
        <w:ind w:left="502" w:right="504" w:firstLine="707"/>
        <w:jc w:val="both"/>
      </w:pPr>
      <w:r>
        <w:t>На момент разработки схемы теплоснабжения Мичуринского сельского</w:t>
      </w:r>
      <w:r>
        <w:rPr>
          <w:spacing w:val="-67"/>
        </w:rPr>
        <w:t xml:space="preserve"> </w:t>
      </w:r>
      <w:r>
        <w:t>поселения не планируется строительство тепловых сетей для обеспечения</w:t>
      </w:r>
      <w:r>
        <w:rPr>
          <w:spacing w:val="1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надежности теплоснабжения.</w:t>
      </w:r>
    </w:p>
    <w:p w:rsidR="00911EF6" w:rsidRDefault="00911EF6" w:rsidP="00911EF6">
      <w:pPr>
        <w:pStyle w:val="1"/>
        <w:spacing w:line="360" w:lineRule="auto"/>
        <w:ind w:right="507" w:firstLine="707"/>
      </w:pPr>
      <w:r>
        <w:t>Д)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приростов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нагрузки.</w:t>
      </w:r>
    </w:p>
    <w:p w:rsidR="00911EF6" w:rsidRDefault="00911EF6" w:rsidP="00911EF6">
      <w:pPr>
        <w:pStyle w:val="af0"/>
        <w:spacing w:line="360" w:lineRule="auto"/>
        <w:ind w:left="502" w:right="512" w:firstLine="707"/>
        <w:jc w:val="both"/>
      </w:pP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неизменным,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-4"/>
        </w:rPr>
        <w:t xml:space="preserve"> </w:t>
      </w:r>
      <w:r>
        <w:t>диаметра трубопроводов</w:t>
      </w:r>
      <w:r>
        <w:rPr>
          <w:spacing w:val="-5"/>
        </w:rPr>
        <w:t xml:space="preserve"> </w:t>
      </w:r>
      <w:r>
        <w:t>не планируется.</w:t>
      </w:r>
    </w:p>
    <w:p w:rsidR="00911EF6" w:rsidRDefault="00911EF6" w:rsidP="00911EF6">
      <w:pPr>
        <w:pStyle w:val="1"/>
        <w:spacing w:before="116" w:line="360" w:lineRule="auto"/>
        <w:ind w:left="506"/>
        <w:jc w:val="center"/>
      </w:pPr>
      <w:r>
        <w:t>Глава 9. Предложения по переводу открытых систем теплоснабжения</w:t>
      </w:r>
      <w:r>
        <w:rPr>
          <w:spacing w:val="-67"/>
        </w:rPr>
        <w:t xml:space="preserve"> </w:t>
      </w:r>
      <w:r>
        <w:t>(горячего</w:t>
      </w:r>
      <w:r>
        <w:rPr>
          <w:spacing w:val="-1"/>
        </w:rPr>
        <w:t xml:space="preserve"> </w:t>
      </w:r>
      <w:r>
        <w:t>водоснабжения),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участков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</w:p>
    <w:p w:rsidR="00911EF6" w:rsidRDefault="00911EF6" w:rsidP="00911EF6">
      <w:pPr>
        <w:spacing w:line="321" w:lineRule="exact"/>
        <w:ind w:left="507" w:right="516"/>
        <w:jc w:val="center"/>
        <w:rPr>
          <w:b/>
          <w:sz w:val="28"/>
        </w:rPr>
      </w:pPr>
      <w:r>
        <w:rPr>
          <w:b/>
          <w:sz w:val="28"/>
        </w:rPr>
        <w:t>закрытые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горячего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водоснабжения</w:t>
      </w:r>
    </w:p>
    <w:p w:rsidR="00911EF6" w:rsidRDefault="00911EF6" w:rsidP="00911EF6">
      <w:pPr>
        <w:pStyle w:val="af0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785" w:right="510" w:firstLine="710"/>
        <w:jc w:val="both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(горячего водоснабжения), отдельных участков таких систем на закрытые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-1"/>
        </w:rPr>
        <w:t xml:space="preserve"> </w:t>
      </w:r>
      <w:r>
        <w:t>отсутствуют.</w:t>
      </w:r>
    </w:p>
    <w:p w:rsidR="00911EF6" w:rsidRDefault="00911EF6" w:rsidP="00911EF6">
      <w:pPr>
        <w:pStyle w:val="1"/>
        <w:spacing w:before="119"/>
        <w:ind w:left="2220"/>
      </w:pPr>
      <w:bookmarkStart w:id="28" w:name="_TOC_250008"/>
      <w:r>
        <w:t>Глава</w:t>
      </w:r>
      <w:r>
        <w:rPr>
          <w:spacing w:val="-1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топливные</w:t>
      </w:r>
      <w:r>
        <w:rPr>
          <w:spacing w:val="-1"/>
        </w:rPr>
        <w:t xml:space="preserve"> </w:t>
      </w:r>
      <w:bookmarkEnd w:id="28"/>
      <w:r>
        <w:t>балансы</w:t>
      </w:r>
    </w:p>
    <w:p w:rsidR="00911EF6" w:rsidRDefault="00911EF6" w:rsidP="00911EF6">
      <w:pPr>
        <w:pStyle w:val="af0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785" w:right="513" w:firstLine="710"/>
        <w:jc w:val="both"/>
      </w:pPr>
      <w:r>
        <w:t>Основное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7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lastRenderedPageBreak/>
        <w:t>топлива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присоединенной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нагрузки.</w:t>
      </w:r>
      <w:r>
        <w:rPr>
          <w:spacing w:val="44"/>
        </w:rPr>
        <w:t xml:space="preserve"> </w:t>
      </w:r>
      <w:r>
        <w:t>Кроме</w:t>
      </w:r>
      <w:r>
        <w:rPr>
          <w:spacing w:val="45"/>
        </w:rPr>
        <w:t xml:space="preserve"> </w:t>
      </w:r>
      <w:r>
        <w:t>того,</w:t>
      </w:r>
      <w:r>
        <w:rPr>
          <w:spacing w:val="44"/>
        </w:rPr>
        <w:t xml:space="preserve"> </w:t>
      </w:r>
      <w:r>
        <w:t>определенное</w:t>
      </w:r>
      <w:r>
        <w:rPr>
          <w:spacing w:val="42"/>
        </w:rPr>
        <w:t xml:space="preserve"> </w:t>
      </w:r>
      <w:r>
        <w:t>влияние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выработку</w:t>
      </w:r>
      <w:r>
        <w:rPr>
          <w:spacing w:val="46"/>
        </w:rPr>
        <w:t xml:space="preserve"> </w:t>
      </w:r>
      <w:proofErr w:type="gramStart"/>
      <w:r>
        <w:t>тепловой</w:t>
      </w:r>
      <w:proofErr w:type="gramEnd"/>
    </w:p>
    <w:p w:rsidR="00911EF6" w:rsidRDefault="00911EF6" w:rsidP="00911EF6">
      <w:pPr>
        <w:spacing w:line="360" w:lineRule="auto"/>
        <w:jc w:val="both"/>
        <w:sectPr w:rsidR="00911EF6">
          <w:footerReference w:type="default" r:id="rId53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785" w:right="506"/>
        <w:jc w:val="both"/>
      </w:pPr>
      <w:r>
        <w:lastRenderedPageBreak/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топлива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находящихся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ведении</w:t>
      </w:r>
      <w:r>
        <w:rPr>
          <w:spacing w:val="18"/>
        </w:rPr>
        <w:t xml:space="preserve"> </w:t>
      </w:r>
      <w:proofErr w:type="spellStart"/>
      <w:r>
        <w:t>теплосетевой</w:t>
      </w:r>
      <w:proofErr w:type="spellEnd"/>
      <w:r>
        <w:rPr>
          <w:spacing w:val="16"/>
        </w:rPr>
        <w:t xml:space="preserve"> </w:t>
      </w:r>
      <w:r>
        <w:t>организацией</w:t>
      </w:r>
      <w:r>
        <w:rPr>
          <w:spacing w:val="19"/>
        </w:rPr>
        <w:t xml:space="preserve"> </w:t>
      </w:r>
      <w:r>
        <w:t>ОАО</w:t>
      </w:r>
    </w:p>
    <w:p w:rsidR="00911EF6" w:rsidRDefault="00911EF6" w:rsidP="00911EF6">
      <w:pPr>
        <w:pStyle w:val="af0"/>
        <w:spacing w:before="1"/>
        <w:ind w:left="785"/>
      </w:pPr>
      <w:r>
        <w:t>«</w:t>
      </w:r>
      <w:proofErr w:type="spellStart"/>
      <w:r>
        <w:t>КамышинТеплоЭнерго</w:t>
      </w:r>
      <w:proofErr w:type="spellEnd"/>
      <w:r>
        <w:t>.</w:t>
      </w:r>
    </w:p>
    <w:p w:rsidR="00911EF6" w:rsidRDefault="00911EF6" w:rsidP="00911EF6">
      <w:pPr>
        <w:pStyle w:val="af0"/>
        <w:spacing w:before="5"/>
        <w:rPr>
          <w:sz w:val="24"/>
        </w:rPr>
      </w:pPr>
    </w:p>
    <w:p w:rsidR="00911EF6" w:rsidRDefault="00911EF6" w:rsidP="00911EF6">
      <w:pPr>
        <w:pStyle w:val="1"/>
        <w:ind w:left="509"/>
        <w:jc w:val="center"/>
      </w:pPr>
      <w:bookmarkStart w:id="29" w:name="_TOC_250007"/>
      <w:r>
        <w:t>Глава</w:t>
      </w:r>
      <w:r>
        <w:rPr>
          <w:spacing w:val="-3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bookmarkEnd w:id="29"/>
      <w:r>
        <w:t>теплоснабжения</w:t>
      </w:r>
    </w:p>
    <w:p w:rsidR="00911EF6" w:rsidRDefault="00911EF6" w:rsidP="00911EF6">
      <w:pPr>
        <w:pStyle w:val="af0"/>
        <w:rPr>
          <w:b/>
          <w:sz w:val="35"/>
        </w:rPr>
      </w:pPr>
    </w:p>
    <w:p w:rsidR="00911EF6" w:rsidRDefault="00911EF6" w:rsidP="00911EF6">
      <w:pPr>
        <w:spacing w:line="360" w:lineRule="auto"/>
        <w:ind w:left="502" w:right="511" w:firstLine="707"/>
        <w:jc w:val="both"/>
        <w:rPr>
          <w:b/>
          <w:sz w:val="28"/>
        </w:rPr>
      </w:pPr>
      <w:r>
        <w:rPr>
          <w:b/>
          <w:sz w:val="28"/>
        </w:rPr>
        <w:t>А) Перспективные показатели надежности, определяемые числом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нарушений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подаче тепловой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энергии</w:t>
      </w: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спрогнозировать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расчетного</w:t>
      </w:r>
      <w:r>
        <w:rPr>
          <w:spacing w:val="1"/>
        </w:rPr>
        <w:t xml:space="preserve"> </w:t>
      </w:r>
      <w:proofErr w:type="gramStart"/>
      <w:r>
        <w:t>периода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Мичуринского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proofErr w:type="gramEnd"/>
      <w:r>
        <w:rPr>
          <w:spacing w:val="-67"/>
        </w:rPr>
        <w:t xml:space="preserve"> </w:t>
      </w:r>
      <w:r>
        <w:t>невозможно.</w:t>
      </w:r>
    </w:p>
    <w:p w:rsidR="00911EF6" w:rsidRDefault="00911EF6" w:rsidP="00911EF6">
      <w:pPr>
        <w:pStyle w:val="af0"/>
        <w:spacing w:line="360" w:lineRule="auto"/>
        <w:ind w:left="502" w:right="507" w:firstLine="707"/>
        <w:jc w:val="both"/>
      </w:pPr>
      <w:r>
        <w:t>Аварийных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отказами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незначительные инциденты, которые не приводят к длительным и серьезным</w:t>
      </w:r>
      <w:r>
        <w:rPr>
          <w:spacing w:val="1"/>
        </w:rPr>
        <w:t xml:space="preserve"> </w:t>
      </w:r>
      <w:r>
        <w:t>ограничениям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отключениям</w:t>
      </w:r>
      <w:r>
        <w:rPr>
          <w:spacing w:val="-1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потребителям.</w:t>
      </w:r>
    </w:p>
    <w:p w:rsidR="00911EF6" w:rsidRDefault="00911EF6" w:rsidP="00911EF6">
      <w:pPr>
        <w:pStyle w:val="1"/>
        <w:spacing w:line="360" w:lineRule="auto"/>
        <w:ind w:right="509" w:firstLine="707"/>
      </w:pPr>
      <w:r>
        <w:t>Б)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прекращенной</w:t>
      </w:r>
      <w:r>
        <w:rPr>
          <w:spacing w:val="-2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line="321" w:lineRule="exact"/>
        <w:ind w:left="1210"/>
        <w:jc w:val="both"/>
      </w:pPr>
      <w:r>
        <w:t>Нарушений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зафиксировано.</w:t>
      </w:r>
    </w:p>
    <w:p w:rsidR="00911EF6" w:rsidRDefault="00911EF6" w:rsidP="00911EF6">
      <w:pPr>
        <w:pStyle w:val="af0"/>
        <w:spacing w:before="163" w:line="360" w:lineRule="auto"/>
        <w:ind w:left="502" w:right="512" w:firstLine="707"/>
        <w:jc w:val="both"/>
      </w:pP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спрогнозировать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нарушений в подаче тепловой энергии (и время их ликвидации) к окончанию</w:t>
      </w:r>
      <w:r>
        <w:rPr>
          <w:spacing w:val="1"/>
        </w:rPr>
        <w:t xml:space="preserve"> </w:t>
      </w:r>
      <w:r>
        <w:t>расчетного</w:t>
      </w:r>
      <w:r>
        <w:rPr>
          <w:spacing w:val="-1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теплоснабжения</w:t>
      </w:r>
      <w:r>
        <w:rPr>
          <w:spacing w:val="-2"/>
        </w:rPr>
        <w:t xml:space="preserve"> </w:t>
      </w:r>
      <w:r>
        <w:t>невозможно.</w:t>
      </w:r>
    </w:p>
    <w:p w:rsidR="00911EF6" w:rsidRDefault="00911EF6" w:rsidP="00911EF6">
      <w:pPr>
        <w:pStyle w:val="1"/>
        <w:spacing w:line="360" w:lineRule="auto"/>
        <w:ind w:right="509" w:firstLine="707"/>
      </w:pPr>
      <w:r>
        <w:t>В)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приведенным</w:t>
      </w:r>
      <w:r>
        <w:rPr>
          <w:spacing w:val="1"/>
        </w:rPr>
        <w:t xml:space="preserve"> </w:t>
      </w:r>
      <w:r>
        <w:t>объемом недостаточного отпуска тепла в результате нарушений в подаче</w:t>
      </w:r>
      <w:r>
        <w:rPr>
          <w:spacing w:val="-67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line="360" w:lineRule="auto"/>
        <w:ind w:left="502" w:right="510" w:firstLine="707"/>
        <w:jc w:val="both"/>
      </w:pPr>
      <w:r>
        <w:t>Если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отапливаемых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причин недостаточного отпуска тепла, выявленные недостатки устраняются в</w:t>
      </w:r>
      <w:r>
        <w:rPr>
          <w:spacing w:val="-6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дня.</w:t>
      </w: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rPr>
          <w:sz w:val="20"/>
        </w:rPr>
      </w:pPr>
    </w:p>
    <w:p w:rsidR="00911EF6" w:rsidRDefault="00911EF6" w:rsidP="00911EF6">
      <w:pPr>
        <w:pStyle w:val="af0"/>
        <w:spacing w:before="242"/>
        <w:ind w:right="503"/>
        <w:jc w:val="right"/>
      </w:pPr>
      <w:r>
        <w:t>75</w:t>
      </w:r>
    </w:p>
    <w:p w:rsidR="00911EF6" w:rsidRDefault="00911EF6" w:rsidP="00911EF6">
      <w:pPr>
        <w:jc w:val="right"/>
        <w:sectPr w:rsidR="00911EF6">
          <w:footerReference w:type="default" r:id="rId54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1"/>
        <w:spacing w:before="74" w:line="360" w:lineRule="auto"/>
        <w:ind w:right="506" w:firstLine="707"/>
      </w:pPr>
      <w:r>
        <w:lastRenderedPageBreak/>
        <w:t>Г)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средневзвешенной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теплоносителя,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энергии</w:t>
      </w:r>
    </w:p>
    <w:p w:rsidR="00911EF6" w:rsidRDefault="00911EF6" w:rsidP="00911EF6">
      <w:pPr>
        <w:pStyle w:val="af0"/>
        <w:spacing w:before="1"/>
        <w:ind w:left="1210"/>
        <w:jc w:val="both"/>
      </w:pPr>
      <w:r>
        <w:t>Не</w:t>
      </w:r>
      <w:r>
        <w:rPr>
          <w:spacing w:val="-3"/>
        </w:rPr>
        <w:t xml:space="preserve"> </w:t>
      </w:r>
      <w:r>
        <w:t>производилось.</w:t>
      </w:r>
    </w:p>
    <w:p w:rsidR="00911EF6" w:rsidRDefault="00911EF6" w:rsidP="00911EF6">
      <w:pPr>
        <w:pStyle w:val="1"/>
        <w:spacing w:before="163" w:line="360" w:lineRule="auto"/>
        <w:ind w:right="511" w:firstLine="707"/>
      </w:pPr>
      <w:r>
        <w:t>Д)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дублированными</w:t>
      </w:r>
      <w:r>
        <w:rPr>
          <w:spacing w:val="1"/>
        </w:rPr>
        <w:t xml:space="preserve"> </w:t>
      </w:r>
      <w:r>
        <w:t>связями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энергетического оборудования</w:t>
      </w:r>
    </w:p>
    <w:p w:rsidR="00911EF6" w:rsidRDefault="00911EF6" w:rsidP="00911EF6">
      <w:pPr>
        <w:pStyle w:val="af0"/>
        <w:spacing w:line="362" w:lineRule="auto"/>
        <w:ind w:left="502" w:right="512" w:firstLine="707"/>
        <w:jc w:val="both"/>
      </w:pPr>
      <w:r>
        <w:t>Рациональных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 дублированными</w:t>
      </w:r>
      <w:r>
        <w:rPr>
          <w:spacing w:val="1"/>
        </w:rPr>
        <w:t xml:space="preserve"> </w:t>
      </w:r>
      <w:r>
        <w:t>связями 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нет.</w:t>
      </w:r>
    </w:p>
    <w:p w:rsidR="00911EF6" w:rsidRDefault="00911EF6" w:rsidP="00911EF6">
      <w:pPr>
        <w:pStyle w:val="1"/>
        <w:spacing w:line="317" w:lineRule="exact"/>
        <w:ind w:left="1210"/>
      </w:pPr>
      <w:r>
        <w:t>Е)</w:t>
      </w:r>
      <w:r>
        <w:rPr>
          <w:spacing w:val="-6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резервного</w:t>
      </w:r>
      <w:r>
        <w:rPr>
          <w:spacing w:val="-8"/>
        </w:rPr>
        <w:t xml:space="preserve"> </w:t>
      </w:r>
      <w:r>
        <w:t>оборудования</w:t>
      </w:r>
    </w:p>
    <w:p w:rsidR="00911EF6" w:rsidRDefault="00911EF6" w:rsidP="00911EF6">
      <w:pPr>
        <w:pStyle w:val="af0"/>
        <w:spacing w:before="158" w:line="360" w:lineRule="auto"/>
        <w:ind w:left="502" w:right="511" w:firstLine="707"/>
        <w:jc w:val="both"/>
      </w:pPr>
      <w:proofErr w:type="gramStart"/>
      <w:r>
        <w:t>В котельных есть резервные котлы, которые в случае отказа основных</w:t>
      </w:r>
      <w:r>
        <w:rPr>
          <w:spacing w:val="1"/>
        </w:rPr>
        <w:t xml:space="preserve"> </w:t>
      </w:r>
      <w:r>
        <w:t>взаимозаменяемы.</w:t>
      </w:r>
      <w:proofErr w:type="gramEnd"/>
    </w:p>
    <w:p w:rsidR="00911EF6" w:rsidRDefault="00911EF6" w:rsidP="00911EF6">
      <w:pPr>
        <w:pStyle w:val="1"/>
        <w:spacing w:before="122" w:line="360" w:lineRule="auto"/>
        <w:ind w:left="1882" w:right="772" w:hanging="1119"/>
      </w:pPr>
      <w:bookmarkStart w:id="30" w:name="_TOC_250006"/>
      <w:r>
        <w:t>Глава 12. Обоснование инвестиций в строительство, реконструкцию,</w:t>
      </w:r>
      <w:r>
        <w:rPr>
          <w:spacing w:val="-67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перевооружение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bookmarkEnd w:id="30"/>
      <w:r>
        <w:t>модернизацию</w:t>
      </w:r>
    </w:p>
    <w:p w:rsidR="00911EF6" w:rsidRDefault="00911EF6" w:rsidP="00911EF6">
      <w:pPr>
        <w:pStyle w:val="af0"/>
        <w:spacing w:before="239" w:line="360" w:lineRule="auto"/>
        <w:ind w:left="502" w:right="509" w:firstLine="707"/>
        <w:jc w:val="both"/>
      </w:pPr>
      <w:r>
        <w:t>На расчетный период не планируется реконструкция, модернизации 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перевооружения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теплоснабжения.</w:t>
      </w:r>
    </w:p>
    <w:p w:rsidR="00911EF6" w:rsidRDefault="00911EF6" w:rsidP="00911EF6">
      <w:pPr>
        <w:pStyle w:val="1"/>
        <w:spacing w:before="121" w:line="360" w:lineRule="auto"/>
        <w:ind w:left="1706" w:right="1135" w:hanging="1148"/>
      </w:pPr>
      <w:bookmarkStart w:id="31" w:name="_TOC_250005"/>
      <w:r>
        <w:t>Глава 13. Индикаторы развития систем теплоснабжения поселения,</w:t>
      </w:r>
      <w:r>
        <w:rPr>
          <w:spacing w:val="-67"/>
        </w:rPr>
        <w:t xml:space="preserve"> </w:t>
      </w:r>
      <w:r>
        <w:t>городского округа,</w:t>
      </w:r>
      <w:r>
        <w:rPr>
          <w:spacing w:val="-4"/>
        </w:rPr>
        <w:t xml:space="preserve"> </w:t>
      </w:r>
      <w:r>
        <w:t>города федерального</w:t>
      </w:r>
      <w:r>
        <w:rPr>
          <w:spacing w:val="-1"/>
        </w:rPr>
        <w:t xml:space="preserve"> </w:t>
      </w:r>
      <w:bookmarkEnd w:id="31"/>
      <w:r>
        <w:t>значения</w:t>
      </w:r>
    </w:p>
    <w:p w:rsidR="00911EF6" w:rsidRDefault="00911EF6" w:rsidP="00911EF6">
      <w:pPr>
        <w:pStyle w:val="af0"/>
        <w:spacing w:before="239"/>
        <w:ind w:left="1495"/>
        <w:jc w:val="both"/>
      </w:pPr>
      <w:proofErr w:type="gramStart"/>
      <w:r>
        <w:t>Представлены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14.</w:t>
      </w:r>
    </w:p>
    <w:p w:rsidR="00911EF6" w:rsidRDefault="00911EF6" w:rsidP="00911EF6">
      <w:pPr>
        <w:pStyle w:val="af0"/>
        <w:spacing w:before="4"/>
        <w:rPr>
          <w:sz w:val="24"/>
        </w:rPr>
      </w:pPr>
    </w:p>
    <w:p w:rsidR="00911EF6" w:rsidRDefault="00911EF6" w:rsidP="00911EF6">
      <w:pPr>
        <w:pStyle w:val="1"/>
        <w:ind w:left="1553"/>
      </w:pPr>
      <w:bookmarkStart w:id="32" w:name="_TOC_250004"/>
      <w:r>
        <w:t>Глава</w:t>
      </w:r>
      <w:r>
        <w:rPr>
          <w:spacing w:val="-2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теплоснабжающих</w:t>
      </w:r>
      <w:r>
        <w:rPr>
          <w:spacing w:val="-3"/>
        </w:rPr>
        <w:t xml:space="preserve"> </w:t>
      </w:r>
      <w:bookmarkEnd w:id="32"/>
      <w:r>
        <w:t>организаций</w:t>
      </w:r>
    </w:p>
    <w:p w:rsidR="00911EF6" w:rsidRDefault="00911EF6" w:rsidP="00911EF6">
      <w:pPr>
        <w:pStyle w:val="af0"/>
        <w:spacing w:before="1"/>
        <w:rPr>
          <w:b/>
          <w:sz w:val="35"/>
        </w:rPr>
      </w:pPr>
    </w:p>
    <w:p w:rsidR="00911EF6" w:rsidRDefault="00911EF6" w:rsidP="00911EF6">
      <w:pPr>
        <w:pStyle w:val="af0"/>
        <w:spacing w:line="360" w:lineRule="auto"/>
        <w:ind w:left="502" w:right="511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-67"/>
        </w:rPr>
        <w:t xml:space="preserve"> </w:t>
      </w:r>
      <w:r>
        <w:lastRenderedPageBreak/>
        <w:t>Правительства РФ от 08.08.2012г. №808 «Об организации теплоснабжения в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внесении изменений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РФ».</w:t>
      </w:r>
    </w:p>
    <w:p w:rsidR="00911EF6" w:rsidRDefault="00911EF6" w:rsidP="00911EF6">
      <w:pPr>
        <w:spacing w:line="360" w:lineRule="auto"/>
        <w:jc w:val="both"/>
        <w:sectPr w:rsidR="00911EF6">
          <w:footerReference w:type="default" r:id="rId55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2" w:lineRule="auto"/>
        <w:ind w:left="502" w:right="512" w:firstLine="707"/>
        <w:jc w:val="both"/>
      </w:pPr>
      <w:r>
        <w:lastRenderedPageBreak/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организации: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680"/>
        </w:tabs>
        <w:autoSpaceDE w:val="0"/>
        <w:autoSpaceDN w:val="0"/>
        <w:spacing w:line="360" w:lineRule="auto"/>
        <w:ind w:right="510" w:firstLine="707"/>
        <w:contextualSpacing w:val="0"/>
        <w:jc w:val="both"/>
      </w:pPr>
      <w:r>
        <w:t>Статус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proofErr w:type="spellStart"/>
      <w:r>
        <w:t>теплосетевой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населением 500 тысяч человек и более) или органа местного самоуправления</w:t>
      </w:r>
      <w:r>
        <w:rPr>
          <w:spacing w:val="1"/>
        </w:rPr>
        <w:t xml:space="preserve"> </w:t>
      </w:r>
      <w:r>
        <w:t>(далее - уполномоченные органы) при утверждении схемы теплоснабжения</w:t>
      </w:r>
      <w:r>
        <w:rPr>
          <w:spacing w:val="1"/>
        </w:rPr>
        <w:t xml:space="preserve"> </w:t>
      </w:r>
      <w:r>
        <w:t>поселения,</w:t>
      </w:r>
      <w:r>
        <w:rPr>
          <w:spacing w:val="-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498"/>
        </w:tabs>
        <w:autoSpaceDE w:val="0"/>
        <w:autoSpaceDN w:val="0"/>
        <w:spacing w:line="360" w:lineRule="auto"/>
        <w:ind w:right="511" w:firstLine="707"/>
        <w:contextualSpacing w:val="0"/>
        <w:jc w:val="both"/>
      </w:pPr>
      <w:r>
        <w:t>В проекте схемы теплоснабжения должны быть определены границы</w:t>
      </w:r>
      <w:r>
        <w:rPr>
          <w:spacing w:val="-67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(организаций).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(зон)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(организаций)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границами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теплоснабжения.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606"/>
        </w:tabs>
        <w:autoSpaceDE w:val="0"/>
        <w:autoSpaceDN w:val="0"/>
        <w:spacing w:line="360" w:lineRule="auto"/>
        <w:ind w:right="509" w:firstLine="707"/>
        <w:contextualSpacing w:val="0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территории</w:t>
      </w:r>
      <w:r>
        <w:rPr>
          <w:spacing w:val="36"/>
        </w:rPr>
        <w:t xml:space="preserve"> </w:t>
      </w:r>
      <w:r>
        <w:t>поселения,</w:t>
      </w:r>
      <w:r>
        <w:rPr>
          <w:spacing w:val="37"/>
        </w:rPr>
        <w:t xml:space="preserve"> </w:t>
      </w:r>
      <w:r>
        <w:t>городского</w:t>
      </w:r>
      <w:r>
        <w:rPr>
          <w:spacing w:val="36"/>
        </w:rPr>
        <w:t xml:space="preserve"> </w:t>
      </w:r>
      <w:r>
        <w:t>округа</w:t>
      </w:r>
      <w:r>
        <w:rPr>
          <w:spacing w:val="33"/>
        </w:rPr>
        <w:t xml:space="preserve"> </w:t>
      </w:r>
      <w:r>
        <w:t>лица,</w:t>
      </w:r>
      <w:r>
        <w:rPr>
          <w:spacing w:val="35"/>
        </w:rPr>
        <w:t xml:space="preserve"> </w:t>
      </w:r>
      <w:r>
        <w:t>владеющие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законном</w:t>
      </w:r>
      <w:r>
        <w:rPr>
          <w:spacing w:val="1"/>
        </w:rPr>
        <w:t xml:space="preserve"> </w:t>
      </w:r>
      <w:r>
        <w:t>основании</w:t>
      </w:r>
      <w:r>
        <w:rPr>
          <w:spacing w:val="7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тепловыми</w:t>
      </w:r>
      <w:r>
        <w:rPr>
          <w:spacing w:val="1"/>
        </w:rPr>
        <w:t xml:space="preserve"> </w:t>
      </w:r>
      <w:r>
        <w:t>сетями,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(размещения)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опубликования (размещения) сообщения, заявку на присвоение организации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proofErr w:type="gram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деятельности. К заявке прилагается бухгалтерская отчетность, составленная</w:t>
      </w:r>
      <w:r>
        <w:rPr>
          <w:spacing w:val="1"/>
        </w:rPr>
        <w:t xml:space="preserve"> </w:t>
      </w:r>
      <w:r>
        <w:t>на последнюю отчетную дату перед подачей заявки, с отметкой налогового</w:t>
      </w:r>
      <w:r>
        <w:rPr>
          <w:spacing w:val="1"/>
        </w:rPr>
        <w:t xml:space="preserve"> </w:t>
      </w:r>
      <w:r>
        <w:t>орган</w:t>
      </w:r>
      <w:proofErr w:type="gramStart"/>
      <w:r>
        <w:t>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-4"/>
        </w:rPr>
        <w:t xml:space="preserve"> </w:t>
      </w:r>
      <w:r>
        <w:t>принятии.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608"/>
        </w:tabs>
        <w:autoSpaceDE w:val="0"/>
        <w:autoSpaceDN w:val="0"/>
        <w:spacing w:line="360" w:lineRule="auto"/>
        <w:ind w:right="511" w:firstLine="707"/>
        <w:contextualSpacing w:val="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владеющего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 собственности или ином законном основании источниками тепловой</w:t>
      </w:r>
      <w:r>
        <w:rPr>
          <w:spacing w:val="1"/>
        </w:rPr>
        <w:t xml:space="preserve"> </w:t>
      </w:r>
      <w:r>
        <w:t>энергии и (или) тепловыми</w:t>
      </w:r>
      <w:r>
        <w:rPr>
          <w:spacing w:val="1"/>
        </w:rPr>
        <w:t xml:space="preserve"> </w:t>
      </w:r>
      <w:r>
        <w:t>сетями</w:t>
      </w:r>
      <w:r>
        <w:rPr>
          <w:spacing w:val="1"/>
        </w:rPr>
        <w:t xml:space="preserve"> </w:t>
      </w:r>
      <w:r>
        <w:t>в соответствующей</w:t>
      </w:r>
      <w:r>
        <w:rPr>
          <w:spacing w:val="1"/>
        </w:rPr>
        <w:t xml:space="preserve"> </w:t>
      </w:r>
      <w:r>
        <w:t>зоне деятельности</w:t>
      </w:r>
      <w:r>
        <w:rPr>
          <w:spacing w:val="1"/>
        </w:rPr>
        <w:t xml:space="preserve"> </w:t>
      </w:r>
      <w:r>
        <w:t>единой теплоснабжающей организации, то статус единой теплоснабжающей</w:t>
      </w:r>
      <w:r>
        <w:rPr>
          <w:spacing w:val="1"/>
        </w:rPr>
        <w:t xml:space="preserve"> </w:t>
      </w:r>
      <w:r>
        <w:t>организации присваивается указанному лицу. В случае если в отношении</w:t>
      </w:r>
      <w:r>
        <w:rPr>
          <w:spacing w:val="1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зоны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единой</w:t>
      </w:r>
      <w:r>
        <w:rPr>
          <w:spacing w:val="24"/>
        </w:rPr>
        <w:t xml:space="preserve"> </w:t>
      </w:r>
      <w:r>
        <w:t>теплоснабжающей</w:t>
      </w:r>
      <w:r>
        <w:rPr>
          <w:spacing w:val="22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подано</w:t>
      </w:r>
    </w:p>
    <w:p w:rsidR="00911EF6" w:rsidRDefault="00911EF6" w:rsidP="00911EF6">
      <w:pPr>
        <w:pStyle w:val="af0"/>
        <w:spacing w:before="4"/>
        <w:rPr>
          <w:sz w:val="20"/>
        </w:rPr>
      </w:pPr>
    </w:p>
    <w:p w:rsidR="00911EF6" w:rsidRDefault="00911EF6" w:rsidP="00911EF6">
      <w:pPr>
        <w:pStyle w:val="af0"/>
        <w:spacing w:before="89"/>
        <w:ind w:right="503"/>
        <w:jc w:val="right"/>
      </w:pPr>
      <w:r>
        <w:t>77</w:t>
      </w:r>
    </w:p>
    <w:p w:rsidR="00911EF6" w:rsidRDefault="00911EF6" w:rsidP="00911EF6">
      <w:pPr>
        <w:jc w:val="right"/>
        <w:sectPr w:rsidR="00911EF6">
          <w:footerReference w:type="default" r:id="rId56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11"/>
        <w:jc w:val="both"/>
      </w:pPr>
      <w:r>
        <w:lastRenderedPageBreak/>
        <w:t>несколько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законном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тепловыми</w:t>
      </w:r>
      <w:r>
        <w:rPr>
          <w:spacing w:val="1"/>
        </w:rPr>
        <w:t xml:space="preserve"> </w:t>
      </w:r>
      <w:r>
        <w:t>сетями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присваивает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 организации на основании критериев определения 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-3"/>
        </w:rPr>
        <w:t xml:space="preserve"> </w:t>
      </w:r>
      <w:r>
        <w:t>организации: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4" w:line="357" w:lineRule="auto"/>
        <w:ind w:right="510" w:firstLine="707"/>
        <w:contextualSpacing w:val="0"/>
        <w:jc w:val="both"/>
      </w:pPr>
      <w:r>
        <w:t>владение на праве собственности или ином законном основании</w:t>
      </w:r>
      <w:r>
        <w:rPr>
          <w:spacing w:val="1"/>
        </w:rPr>
        <w:t xml:space="preserve"> </w:t>
      </w:r>
      <w:r>
        <w:t>источниками</w:t>
      </w:r>
      <w:r>
        <w:rPr>
          <w:spacing w:val="24"/>
        </w:rPr>
        <w:t xml:space="preserve"> </w:t>
      </w:r>
      <w:r>
        <w:t>тепловой</w:t>
      </w:r>
      <w:r>
        <w:rPr>
          <w:spacing w:val="26"/>
        </w:rPr>
        <w:t xml:space="preserve"> </w:t>
      </w:r>
      <w:r>
        <w:t>энергии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наибольшей</w:t>
      </w:r>
      <w:r>
        <w:rPr>
          <w:spacing w:val="22"/>
        </w:rPr>
        <w:t xml:space="preserve"> </w:t>
      </w:r>
      <w:r>
        <w:t>рабочей</w:t>
      </w:r>
      <w:r>
        <w:rPr>
          <w:spacing w:val="26"/>
        </w:rPr>
        <w:t xml:space="preserve"> </w:t>
      </w:r>
      <w:r>
        <w:t>тепловой</w:t>
      </w:r>
      <w:r>
        <w:rPr>
          <w:spacing w:val="24"/>
        </w:rPr>
        <w:t xml:space="preserve"> </w:t>
      </w:r>
      <w:r>
        <w:t>мощностью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тепловыми</w:t>
      </w:r>
      <w:r>
        <w:rPr>
          <w:spacing w:val="1"/>
        </w:rPr>
        <w:t xml:space="preserve"> </w:t>
      </w:r>
      <w:r>
        <w:t>сетями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емкостью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единой теплоснабжающей</w:t>
      </w:r>
      <w:r>
        <w:rPr>
          <w:spacing w:val="-3"/>
        </w:rPr>
        <w:t xml:space="preserve"> </w:t>
      </w:r>
      <w:r>
        <w:t>организации;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1"/>
        <w:ind w:left="1920"/>
        <w:contextualSpacing w:val="0"/>
        <w:jc w:val="both"/>
      </w:pPr>
      <w:r>
        <w:t>размер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капитала;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161" w:line="350" w:lineRule="auto"/>
        <w:ind w:right="508" w:firstLine="707"/>
        <w:contextualSpacing w:val="0"/>
        <w:jc w:val="both"/>
      </w:pPr>
      <w:r>
        <w:t>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соответствующей системе</w:t>
      </w:r>
      <w:r>
        <w:rPr>
          <w:spacing w:val="-1"/>
        </w:rPr>
        <w:t xml:space="preserve"> </w:t>
      </w:r>
      <w:r>
        <w:t>теплоснабжения.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767"/>
        </w:tabs>
        <w:autoSpaceDE w:val="0"/>
        <w:autoSpaceDN w:val="0"/>
        <w:spacing w:before="14" w:line="360" w:lineRule="auto"/>
        <w:ind w:right="510" w:firstLine="707"/>
        <w:contextualSpacing w:val="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 собственности или ином законном основании источниками тепловой</w:t>
      </w:r>
      <w:r>
        <w:rPr>
          <w:spacing w:val="1"/>
        </w:rPr>
        <w:t xml:space="preserve"> </w:t>
      </w:r>
      <w:r>
        <w:t>энергии с наибольшей рабочей тепловой мощностью и тепловыми сетями 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емкостью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присваивается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организации.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764"/>
        </w:tabs>
        <w:autoSpaceDE w:val="0"/>
        <w:autoSpaceDN w:val="0"/>
        <w:spacing w:line="360" w:lineRule="auto"/>
        <w:ind w:right="508" w:firstLine="707"/>
        <w:contextualSpacing w:val="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 организации поданы от организации, которая владеет на</w:t>
      </w:r>
      <w:r>
        <w:rPr>
          <w:spacing w:val="1"/>
        </w:rPr>
        <w:t xml:space="preserve"> </w:t>
      </w:r>
      <w:r>
        <w:t>праве собственности или ином законном основании источниками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законном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тепловыми сетями с наибольшей емкостью в границах зоны деятельности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той</w:t>
      </w:r>
      <w:proofErr w:type="gram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указанных</w:t>
      </w:r>
      <w:proofErr w:type="gramEnd"/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собственных</w:t>
      </w:r>
      <w:r>
        <w:rPr>
          <w:spacing w:val="65"/>
        </w:rPr>
        <w:t xml:space="preserve"> </w:t>
      </w:r>
      <w:r>
        <w:t>капиталов</w:t>
      </w:r>
      <w:r>
        <w:rPr>
          <w:spacing w:val="66"/>
        </w:rPr>
        <w:t xml:space="preserve"> </w:t>
      </w:r>
      <w:r>
        <w:t>этих</w:t>
      </w:r>
      <w:r>
        <w:rPr>
          <w:spacing w:val="65"/>
        </w:rPr>
        <w:t xml:space="preserve"> </w:t>
      </w:r>
      <w:r>
        <w:t>организаций</w:t>
      </w:r>
      <w:r>
        <w:rPr>
          <w:spacing w:val="64"/>
        </w:rPr>
        <w:t xml:space="preserve"> </w:t>
      </w:r>
      <w:r>
        <w:t>различаются</w:t>
      </w:r>
      <w:r>
        <w:rPr>
          <w:spacing w:val="65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более</w:t>
      </w:r>
      <w:r>
        <w:rPr>
          <w:spacing w:val="67"/>
        </w:rPr>
        <w:t xml:space="preserve"> </w:t>
      </w:r>
      <w:r>
        <w:t>чем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5</w:t>
      </w:r>
    </w:p>
    <w:p w:rsidR="00911EF6" w:rsidRDefault="00911EF6" w:rsidP="00911EF6">
      <w:pPr>
        <w:spacing w:line="360" w:lineRule="auto"/>
        <w:jc w:val="both"/>
        <w:rPr>
          <w:sz w:val="28"/>
        </w:rPr>
        <w:sectPr w:rsidR="00911EF6">
          <w:footerReference w:type="default" r:id="rId57"/>
          <w:pgSz w:w="11910" w:h="16840"/>
          <w:pgMar w:top="1040" w:right="340" w:bottom="280" w:left="1200" w:header="0" w:footer="0" w:gutter="0"/>
          <w:cols w:space="720"/>
        </w:sectPr>
      </w:pPr>
    </w:p>
    <w:p w:rsidR="00911EF6" w:rsidRDefault="00911EF6" w:rsidP="00911EF6">
      <w:pPr>
        <w:pStyle w:val="af0"/>
        <w:spacing w:before="74" w:line="360" w:lineRule="auto"/>
        <w:ind w:left="502" w:right="509"/>
        <w:jc w:val="both"/>
      </w:pPr>
      <w:r>
        <w:lastRenderedPageBreak/>
        <w:t>процентов,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собственного капитала определяется по данным бухгалтерской отчетности,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отчетную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подачей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орган</w:t>
      </w:r>
      <w:proofErr w:type="gramStart"/>
      <w:r>
        <w:t>а о</w:t>
      </w:r>
      <w:r>
        <w:rPr>
          <w:spacing w:val="-1"/>
        </w:rPr>
        <w:t xml:space="preserve"> </w:t>
      </w:r>
      <w:r>
        <w:t>ее</w:t>
      </w:r>
      <w:proofErr w:type="gramEnd"/>
      <w:r>
        <w:t xml:space="preserve"> принятии.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503"/>
        </w:tabs>
        <w:autoSpaceDE w:val="0"/>
        <w:autoSpaceDN w:val="0"/>
        <w:spacing w:before="2" w:line="360" w:lineRule="auto"/>
        <w:ind w:right="511" w:firstLine="707"/>
        <w:contextualSpacing w:val="0"/>
        <w:jc w:val="both"/>
      </w:pPr>
      <w:r>
        <w:t>Способность в лучшей мере обеспечить надежность 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организации технических возможностей и квалифицированного персонала по</w:t>
      </w:r>
      <w:r>
        <w:rPr>
          <w:spacing w:val="-67"/>
        </w:rPr>
        <w:t xml:space="preserve"> </w:t>
      </w:r>
      <w:r>
        <w:t>наладке,</w:t>
      </w:r>
      <w:r>
        <w:rPr>
          <w:spacing w:val="1"/>
        </w:rPr>
        <w:t xml:space="preserve"> </w:t>
      </w:r>
      <w:r>
        <w:t>мониторингу,</w:t>
      </w:r>
      <w:r>
        <w:rPr>
          <w:spacing w:val="1"/>
        </w:rPr>
        <w:t xml:space="preserve"> </w:t>
      </w:r>
      <w:r>
        <w:t>диспетчеризации,</w:t>
      </w:r>
      <w:r>
        <w:rPr>
          <w:spacing w:val="1"/>
        </w:rPr>
        <w:t xml:space="preserve"> </w:t>
      </w:r>
      <w:r>
        <w:t>переключениям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оперативному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гидравлическими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температурными</w:t>
      </w:r>
      <w:r>
        <w:rPr>
          <w:spacing w:val="1"/>
        </w:rPr>
        <w:t xml:space="preserve"> </w:t>
      </w:r>
      <w:r>
        <w:t>режимами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обосновывается в</w:t>
      </w:r>
      <w:r>
        <w:rPr>
          <w:spacing w:val="-3"/>
        </w:rPr>
        <w:t xml:space="preserve"> </w:t>
      </w:r>
      <w:r>
        <w:t>схеме теплоснабжения.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611"/>
        </w:tabs>
        <w:autoSpaceDE w:val="0"/>
        <w:autoSpaceDN w:val="0"/>
        <w:spacing w:before="2" w:line="360" w:lineRule="auto"/>
        <w:ind w:right="510" w:firstLine="707"/>
        <w:contextualSpacing w:val="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присвоение статуса единой теплоснабжающей организации, статус единой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владеющей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тепловыми</w:t>
      </w:r>
      <w:r>
        <w:rPr>
          <w:spacing w:val="1"/>
        </w:rPr>
        <w:t xml:space="preserve"> </w:t>
      </w:r>
      <w:r>
        <w:t>сетями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тепловой емкостью.</w:t>
      </w:r>
    </w:p>
    <w:p w:rsidR="00911EF6" w:rsidRDefault="00911EF6" w:rsidP="00911EF6">
      <w:pPr>
        <w:pStyle w:val="a9"/>
        <w:widowControl w:val="0"/>
        <w:numPr>
          <w:ilvl w:val="2"/>
          <w:numId w:val="22"/>
        </w:numPr>
        <w:tabs>
          <w:tab w:val="left" w:pos="1575"/>
        </w:tabs>
        <w:autoSpaceDE w:val="0"/>
        <w:autoSpaceDN w:val="0"/>
        <w:spacing w:line="360" w:lineRule="auto"/>
        <w:ind w:right="514" w:firstLine="707"/>
        <w:contextualSpacing w:val="0"/>
        <w:jc w:val="both"/>
      </w:pPr>
      <w:r>
        <w:t>Единая</w:t>
      </w:r>
      <w:r>
        <w:rPr>
          <w:spacing w:val="1"/>
        </w:rPr>
        <w:t xml:space="preserve"> </w:t>
      </w:r>
      <w:r>
        <w:t>теплоснабжающая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обязана: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line="357" w:lineRule="auto"/>
        <w:ind w:right="511" w:firstLine="707"/>
        <w:contextualSpacing w:val="0"/>
        <w:jc w:val="both"/>
      </w:pPr>
      <w:r>
        <w:t>исполнять договоры теплоснабжения с любыми обратившимися к</w:t>
      </w:r>
      <w:r>
        <w:rPr>
          <w:spacing w:val="-67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потребителями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proofErr w:type="spellStart"/>
      <w:r>
        <w:t>теплопотребляющие</w:t>
      </w:r>
      <w:proofErr w:type="spellEnd"/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потребителями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о градостроительной деятельности технических условий</w:t>
      </w:r>
      <w:r>
        <w:rPr>
          <w:spacing w:val="1"/>
        </w:rPr>
        <w:t xml:space="preserve"> </w:t>
      </w:r>
      <w:r>
        <w:t>подключения</w:t>
      </w:r>
      <w:r>
        <w:rPr>
          <w:spacing w:val="-1"/>
        </w:rPr>
        <w:t xml:space="preserve"> </w:t>
      </w:r>
      <w:r>
        <w:t>к тепловым сетям;</w:t>
      </w: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90"/>
        </w:tabs>
        <w:autoSpaceDE w:val="0"/>
        <w:autoSpaceDN w:val="0"/>
        <w:spacing w:before="9" w:line="355" w:lineRule="auto"/>
        <w:ind w:right="511" w:firstLine="707"/>
        <w:contextualSpacing w:val="0"/>
        <w:jc w:val="both"/>
      </w:pPr>
      <w:r>
        <w:t>заключать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поставки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(мощности) и (или) теплоносителя в отношении объема тепловой нагрузки,</w:t>
      </w:r>
      <w:r>
        <w:rPr>
          <w:spacing w:val="1"/>
        </w:rPr>
        <w:t xml:space="preserve"> </w:t>
      </w:r>
      <w:r>
        <w:t>распределенной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схемой</w:t>
      </w:r>
      <w:r>
        <w:rPr>
          <w:spacing w:val="-1"/>
        </w:rPr>
        <w:t xml:space="preserve"> </w:t>
      </w:r>
      <w:r>
        <w:t>теплоснабжения;</w:t>
      </w:r>
    </w:p>
    <w:p w:rsidR="00911EF6" w:rsidRDefault="00911EF6" w:rsidP="00911EF6">
      <w:pPr>
        <w:spacing w:line="355" w:lineRule="auto"/>
        <w:jc w:val="both"/>
        <w:rPr>
          <w:sz w:val="28"/>
        </w:rPr>
        <w:sectPr w:rsidR="00911EF6">
          <w:footerReference w:type="default" r:id="rId58"/>
          <w:pgSz w:w="11910" w:h="16840"/>
          <w:pgMar w:top="1040" w:right="340" w:bottom="860" w:left="1200" w:header="0" w:footer="677" w:gutter="0"/>
          <w:cols w:space="720"/>
        </w:sectPr>
      </w:pPr>
    </w:p>
    <w:p w:rsidR="00911EF6" w:rsidRDefault="00911EF6" w:rsidP="00911EF6">
      <w:pPr>
        <w:pStyle w:val="a9"/>
        <w:widowControl w:val="0"/>
        <w:numPr>
          <w:ilvl w:val="0"/>
          <w:numId w:val="21"/>
        </w:numPr>
        <w:tabs>
          <w:tab w:val="left" w:pos="1921"/>
        </w:tabs>
        <w:autoSpaceDE w:val="0"/>
        <w:autoSpaceDN w:val="0"/>
        <w:spacing w:before="76" w:line="357" w:lineRule="auto"/>
        <w:ind w:right="510" w:firstLine="707"/>
        <w:contextualSpacing w:val="0"/>
        <w:jc w:val="both"/>
      </w:pPr>
      <w:r>
        <w:lastRenderedPageBreak/>
        <w:t>заключать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тепловой энергии, теплоносителя в объеме, необходимом для обеспечения</w:t>
      </w:r>
      <w:r>
        <w:rPr>
          <w:spacing w:val="1"/>
        </w:rPr>
        <w:t xml:space="preserve"> </w:t>
      </w:r>
      <w:r>
        <w:t>теплоснабжения потребителей тепловой энергии с учетом потерь 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-2"/>
        </w:rPr>
        <w:t xml:space="preserve"> </w:t>
      </w:r>
      <w:r>
        <w:t>теплоносителя</w:t>
      </w:r>
      <w:r>
        <w:rPr>
          <w:spacing w:val="-1"/>
        </w:rPr>
        <w:t xml:space="preserve"> </w:t>
      </w:r>
      <w:r>
        <w:t>при их передаче.</w:t>
      </w:r>
    </w:p>
    <w:p w:rsidR="00911EF6" w:rsidRDefault="00911EF6" w:rsidP="00911EF6">
      <w:pPr>
        <w:pStyle w:val="af0"/>
        <w:spacing w:before="2" w:line="360" w:lineRule="auto"/>
        <w:ind w:left="502" w:right="507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Мичуринского</w:t>
      </w:r>
      <w:r>
        <w:rPr>
          <w:spacing w:val="-67"/>
        </w:rPr>
        <w:t xml:space="preserve"> </w:t>
      </w:r>
      <w:r>
        <w:t>сельского поселения отвечает всем требованиям критериев по определению</w:t>
      </w:r>
      <w:r>
        <w:rPr>
          <w:spacing w:val="1"/>
        </w:rPr>
        <w:t xml:space="preserve"> </w:t>
      </w:r>
      <w:r>
        <w:t>теплоснабжающей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ОАО</w:t>
      </w:r>
      <w:r>
        <w:rPr>
          <w:spacing w:val="-3"/>
        </w:rPr>
        <w:t xml:space="preserve"> </w:t>
      </w:r>
      <w:r>
        <w:t>«</w:t>
      </w:r>
      <w:proofErr w:type="spellStart"/>
      <w:r>
        <w:t>КамышинТеплоЭнерго</w:t>
      </w:r>
      <w:proofErr w:type="spellEnd"/>
      <w:r>
        <w:t>».</w:t>
      </w:r>
    </w:p>
    <w:p w:rsidR="00911EF6" w:rsidRDefault="00911EF6" w:rsidP="00911EF6">
      <w:pPr>
        <w:pStyle w:val="1"/>
        <w:spacing w:before="121"/>
        <w:ind w:left="1450"/>
      </w:pPr>
      <w:bookmarkStart w:id="33" w:name="_TOC_250003"/>
      <w:r>
        <w:t>Глава</w:t>
      </w:r>
      <w:r>
        <w:rPr>
          <w:spacing w:val="-2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Реестр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схемы</w:t>
      </w:r>
      <w:r>
        <w:rPr>
          <w:spacing w:val="-6"/>
        </w:rPr>
        <w:t xml:space="preserve"> </w:t>
      </w:r>
      <w:bookmarkEnd w:id="33"/>
      <w:r>
        <w:t>теплоснабжения</w:t>
      </w:r>
    </w:p>
    <w:p w:rsidR="00911EF6" w:rsidRDefault="00911EF6" w:rsidP="00911EF6">
      <w:pPr>
        <w:pStyle w:val="af0"/>
        <w:spacing w:before="10"/>
        <w:rPr>
          <w:b/>
          <w:sz w:val="34"/>
        </w:rPr>
      </w:pPr>
    </w:p>
    <w:p w:rsidR="00911EF6" w:rsidRDefault="00911EF6" w:rsidP="00911EF6">
      <w:pPr>
        <w:pStyle w:val="af0"/>
        <w:spacing w:line="360" w:lineRule="auto"/>
        <w:ind w:left="502" w:right="508" w:firstLine="707"/>
        <w:jc w:val="both"/>
      </w:pPr>
      <w:r>
        <w:t>На расчетный срок необходимо заменить участок теплотрассы (90м) в</w:t>
      </w:r>
      <w:r>
        <w:rPr>
          <w:spacing w:val="1"/>
        </w:rPr>
        <w:t xml:space="preserve"> </w:t>
      </w:r>
      <w:r>
        <w:t>2024 году.</w:t>
      </w:r>
    </w:p>
    <w:p w:rsidR="00911EF6" w:rsidRDefault="00911EF6" w:rsidP="00911EF6">
      <w:pPr>
        <w:pStyle w:val="1"/>
        <w:spacing w:before="119" w:line="360" w:lineRule="auto"/>
        <w:ind w:left="3853" w:right="2053" w:hanging="2360"/>
      </w:pPr>
      <w:bookmarkStart w:id="34" w:name="_TOC_250002"/>
      <w:r>
        <w:t>Глава 17. Замечания и предложения к проекту схемы</w:t>
      </w:r>
      <w:r>
        <w:rPr>
          <w:spacing w:val="-67"/>
        </w:rPr>
        <w:t xml:space="preserve"> </w:t>
      </w:r>
      <w:bookmarkEnd w:id="34"/>
      <w:r>
        <w:t>теплоснабжения</w:t>
      </w:r>
    </w:p>
    <w:p w:rsidR="00911EF6" w:rsidRDefault="00911EF6" w:rsidP="00911EF6">
      <w:pPr>
        <w:pStyle w:val="af0"/>
        <w:spacing w:before="241"/>
        <w:ind w:left="1210"/>
        <w:jc w:val="both"/>
      </w:pP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38</w:t>
      </w:r>
      <w:r>
        <w:rPr>
          <w:spacing w:val="11"/>
        </w:rPr>
        <w:t xml:space="preserve"> </w:t>
      </w:r>
      <w:r>
        <w:t>Постановления</w:t>
      </w:r>
      <w:r>
        <w:rPr>
          <w:spacing w:val="9"/>
        </w:rPr>
        <w:t xml:space="preserve"> </w:t>
      </w:r>
      <w:r>
        <w:t>Правительства</w:t>
      </w:r>
      <w:r>
        <w:rPr>
          <w:spacing w:val="12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22.02.2012</w:t>
      </w:r>
    </w:p>
    <w:p w:rsidR="00911EF6" w:rsidRDefault="00911EF6" w:rsidP="00911EF6">
      <w:pPr>
        <w:pStyle w:val="af0"/>
        <w:spacing w:before="160" w:line="360" w:lineRule="auto"/>
        <w:ind w:left="502" w:right="510"/>
        <w:jc w:val="both"/>
      </w:pPr>
      <w:r>
        <w:t>№154 «О требованиях к схемам теплоснабжения, порядку их разработки и</w:t>
      </w:r>
      <w:r>
        <w:rPr>
          <w:spacing w:val="1"/>
        </w:rPr>
        <w:t xml:space="preserve"> </w:t>
      </w:r>
      <w:r>
        <w:t>утверждения»,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ежегодно.</w:t>
      </w:r>
      <w:r>
        <w:rPr>
          <w:spacing w:val="-5"/>
        </w:rPr>
        <w:t xml:space="preserve"> </w:t>
      </w:r>
      <w:r>
        <w:t>Дальнейший</w:t>
      </w:r>
      <w:r>
        <w:rPr>
          <w:spacing w:val="-3"/>
        </w:rPr>
        <w:t xml:space="preserve"> </w:t>
      </w:r>
      <w:r>
        <w:t>период актуализации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год.</w:t>
      </w:r>
    </w:p>
    <w:p w:rsidR="00911EF6" w:rsidRDefault="00911EF6" w:rsidP="00911EF6">
      <w:pPr>
        <w:pStyle w:val="1"/>
        <w:spacing w:before="121" w:line="360" w:lineRule="auto"/>
        <w:ind w:left="1800" w:right="1161" w:hanging="1215"/>
      </w:pPr>
      <w:bookmarkStart w:id="35" w:name="_TOC_250001"/>
      <w:r>
        <w:t>Глава 18. Сводный том изменений, выполненных в доработанной и</w:t>
      </w:r>
      <w:r>
        <w:rPr>
          <w:spacing w:val="-6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актуализированной</w:t>
      </w:r>
      <w:r>
        <w:rPr>
          <w:spacing w:val="-2"/>
        </w:rPr>
        <w:t xml:space="preserve"> </w:t>
      </w:r>
      <w:r>
        <w:t>схеме</w:t>
      </w:r>
      <w:r>
        <w:rPr>
          <w:spacing w:val="-3"/>
        </w:rPr>
        <w:t xml:space="preserve"> </w:t>
      </w:r>
      <w:bookmarkEnd w:id="35"/>
      <w:r>
        <w:t>теплоснабжения</w:t>
      </w:r>
    </w:p>
    <w:p w:rsidR="00911EF6" w:rsidRDefault="00911EF6" w:rsidP="00911EF6">
      <w:pPr>
        <w:pStyle w:val="af0"/>
        <w:spacing w:before="239"/>
        <w:ind w:left="1210"/>
        <w:jc w:val="both"/>
      </w:pPr>
      <w:r>
        <w:t>Данные</w:t>
      </w:r>
      <w:r>
        <w:rPr>
          <w:spacing w:val="-4"/>
        </w:rPr>
        <w:t xml:space="preserve"> </w:t>
      </w:r>
      <w:r>
        <w:t>отсутствуют.</w:t>
      </w:r>
    </w:p>
    <w:p w:rsidR="00911EF6" w:rsidRDefault="00911EF6" w:rsidP="00645616"/>
    <w:sectPr w:rsidR="00911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9B1" w:rsidRDefault="005D29B1" w:rsidP="00F442E5">
      <w:r>
        <w:separator/>
      </w:r>
    </w:p>
  </w:endnote>
  <w:endnote w:type="continuationSeparator" w:id="0">
    <w:p w:rsidR="005D29B1" w:rsidRDefault="005D29B1" w:rsidP="00F4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F300DD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6805930</wp:posOffset>
              </wp:positionH>
              <wp:positionV relativeFrom="page">
                <wp:posOffset>10123170</wp:posOffset>
              </wp:positionV>
              <wp:extent cx="256540" cy="222885"/>
              <wp:effectExtent l="0" t="0" r="0" b="0"/>
              <wp:wrapNone/>
              <wp:docPr id="154" name="Поле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4" o:spid="_x0000_s1028" type="#_x0000_t202" style="position:absolute;margin-left:535.9pt;margin-top:797.1pt;width:20.2pt;height:17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10123170</wp:posOffset>
              </wp:positionV>
              <wp:extent cx="205740" cy="222885"/>
              <wp:effectExtent l="1905" t="0" r="1905" b="0"/>
              <wp:wrapNone/>
              <wp:docPr id="150" name="Поле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20"/>
                          </w:pPr>
                          <w:r>
                            <w:t>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0" o:spid="_x0000_s1032" type="#_x0000_t202" style="position:absolute;margin-left:537.9pt;margin-top:797.1pt;width:16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8B4vQIAALM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20"/>
                    </w:pPr>
                    <w: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10123170</wp:posOffset>
              </wp:positionV>
              <wp:extent cx="205740" cy="222885"/>
              <wp:effectExtent l="1905" t="0" r="1905" b="0"/>
              <wp:wrapNone/>
              <wp:docPr id="149" name="Поле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20"/>
                          </w:pPr>
                          <w: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9" o:spid="_x0000_s1033" type="#_x0000_t202" style="position:absolute;margin-left:537.9pt;margin-top:797.1pt;width:16.2pt;height:17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QKvQIAALM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20"/>
                    </w:pPr>
                    <w: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6290310</wp:posOffset>
              </wp:positionH>
              <wp:positionV relativeFrom="page">
                <wp:posOffset>10123170</wp:posOffset>
              </wp:positionV>
              <wp:extent cx="205740" cy="222885"/>
              <wp:effectExtent l="3810" t="0" r="0" b="0"/>
              <wp:wrapNone/>
              <wp:docPr id="153" name="Поле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20"/>
                          </w:pPr>
                          <w: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3" o:spid="_x0000_s1029" type="#_x0000_t202" style="position:absolute;margin-left:495.3pt;margin-top:797.1pt;width:16.2pt;height:17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Y7vQIAALM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20"/>
                    </w:pPr>
                    <w: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10123170</wp:posOffset>
              </wp:positionV>
              <wp:extent cx="205740" cy="222885"/>
              <wp:effectExtent l="1905" t="0" r="1905" b="0"/>
              <wp:wrapNone/>
              <wp:docPr id="148" name="Поле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20"/>
                          </w:pPr>
                          <w:r>
                            <w:t>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8" o:spid="_x0000_s1034" type="#_x0000_t202" style="position:absolute;margin-left:537.9pt;margin-top:797.1pt;width:16.2pt;height:17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3mCvQIAALM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20"/>
                    </w:pPr>
                    <w:r>
                      <w:t>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10123170</wp:posOffset>
              </wp:positionV>
              <wp:extent cx="205740" cy="222885"/>
              <wp:effectExtent l="1905" t="0" r="1905" b="0"/>
              <wp:wrapNone/>
              <wp:docPr id="152" name="Поле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20"/>
                          </w:pPr>
                          <w: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2" o:spid="_x0000_s1030" type="#_x0000_t202" style="position:absolute;margin-left:537.9pt;margin-top:797.1pt;width:16.2pt;height:17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20"/>
                    </w:pPr>
                    <w: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10123170</wp:posOffset>
              </wp:positionV>
              <wp:extent cx="205740" cy="222885"/>
              <wp:effectExtent l="1905" t="0" r="1905" b="0"/>
              <wp:wrapNone/>
              <wp:docPr id="151" name="Поле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6F6" w:rsidRDefault="007576F6">
                          <w:pPr>
                            <w:pStyle w:val="af0"/>
                            <w:spacing w:before="9"/>
                            <w:ind w:left="20"/>
                          </w:pPr>
                          <w: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1" o:spid="_x0000_s1031" type="#_x0000_t202" style="position:absolute;margin-left:537.9pt;margin-top:797.1pt;width:16.2pt;height:17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" filled="f" stroked="f">
              <v:textbox inset="0,0,0,0">
                <w:txbxContent>
                  <w:p w:rsidR="007576F6" w:rsidRDefault="007576F6">
                    <w:pPr>
                      <w:pStyle w:val="af0"/>
                      <w:spacing w:before="9"/>
                      <w:ind w:left="20"/>
                    </w:pPr>
                    <w: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F6" w:rsidRDefault="007576F6">
    <w:pPr>
      <w:pStyle w:val="af0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9B1" w:rsidRDefault="005D29B1" w:rsidP="00F442E5">
      <w:r>
        <w:separator/>
      </w:r>
    </w:p>
  </w:footnote>
  <w:footnote w:type="continuationSeparator" w:id="0">
    <w:p w:rsidR="005D29B1" w:rsidRDefault="005D29B1" w:rsidP="00F44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3A4"/>
    <w:multiLevelType w:val="multilevel"/>
    <w:tmpl w:val="EFB0DF76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5B929EB"/>
    <w:multiLevelType w:val="hybridMultilevel"/>
    <w:tmpl w:val="A274B2A2"/>
    <w:lvl w:ilvl="0" w:tplc="8F9CCB5E">
      <w:start w:val="1"/>
      <w:numFmt w:val="decimal"/>
      <w:lvlText w:val="%1."/>
      <w:lvlJc w:val="left"/>
      <w:pPr>
        <w:ind w:left="502" w:hanging="4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60FAC6">
      <w:numFmt w:val="bullet"/>
      <w:lvlText w:val="•"/>
      <w:lvlJc w:val="left"/>
      <w:pPr>
        <w:ind w:left="1486" w:hanging="470"/>
      </w:pPr>
      <w:rPr>
        <w:rFonts w:hint="default"/>
        <w:lang w:val="ru-RU" w:eastAsia="en-US" w:bidi="ar-SA"/>
      </w:rPr>
    </w:lvl>
    <w:lvl w:ilvl="2" w:tplc="48961C52">
      <w:numFmt w:val="bullet"/>
      <w:lvlText w:val="•"/>
      <w:lvlJc w:val="left"/>
      <w:pPr>
        <w:ind w:left="2473" w:hanging="470"/>
      </w:pPr>
      <w:rPr>
        <w:rFonts w:hint="default"/>
        <w:lang w:val="ru-RU" w:eastAsia="en-US" w:bidi="ar-SA"/>
      </w:rPr>
    </w:lvl>
    <w:lvl w:ilvl="3" w:tplc="DEC6ECE4">
      <w:numFmt w:val="bullet"/>
      <w:lvlText w:val="•"/>
      <w:lvlJc w:val="left"/>
      <w:pPr>
        <w:ind w:left="3459" w:hanging="470"/>
      </w:pPr>
      <w:rPr>
        <w:rFonts w:hint="default"/>
        <w:lang w:val="ru-RU" w:eastAsia="en-US" w:bidi="ar-SA"/>
      </w:rPr>
    </w:lvl>
    <w:lvl w:ilvl="4" w:tplc="6E5C16A6">
      <w:numFmt w:val="bullet"/>
      <w:lvlText w:val="•"/>
      <w:lvlJc w:val="left"/>
      <w:pPr>
        <w:ind w:left="4446" w:hanging="470"/>
      </w:pPr>
      <w:rPr>
        <w:rFonts w:hint="default"/>
        <w:lang w:val="ru-RU" w:eastAsia="en-US" w:bidi="ar-SA"/>
      </w:rPr>
    </w:lvl>
    <w:lvl w:ilvl="5" w:tplc="400A2874">
      <w:numFmt w:val="bullet"/>
      <w:lvlText w:val="•"/>
      <w:lvlJc w:val="left"/>
      <w:pPr>
        <w:ind w:left="5433" w:hanging="470"/>
      </w:pPr>
      <w:rPr>
        <w:rFonts w:hint="default"/>
        <w:lang w:val="ru-RU" w:eastAsia="en-US" w:bidi="ar-SA"/>
      </w:rPr>
    </w:lvl>
    <w:lvl w:ilvl="6" w:tplc="531AA6D2">
      <w:numFmt w:val="bullet"/>
      <w:lvlText w:val="•"/>
      <w:lvlJc w:val="left"/>
      <w:pPr>
        <w:ind w:left="6419" w:hanging="470"/>
      </w:pPr>
      <w:rPr>
        <w:rFonts w:hint="default"/>
        <w:lang w:val="ru-RU" w:eastAsia="en-US" w:bidi="ar-SA"/>
      </w:rPr>
    </w:lvl>
    <w:lvl w:ilvl="7" w:tplc="3620E5DA">
      <w:numFmt w:val="bullet"/>
      <w:lvlText w:val="•"/>
      <w:lvlJc w:val="left"/>
      <w:pPr>
        <w:ind w:left="7406" w:hanging="470"/>
      </w:pPr>
      <w:rPr>
        <w:rFonts w:hint="default"/>
        <w:lang w:val="ru-RU" w:eastAsia="en-US" w:bidi="ar-SA"/>
      </w:rPr>
    </w:lvl>
    <w:lvl w:ilvl="8" w:tplc="7666C2F4">
      <w:numFmt w:val="bullet"/>
      <w:lvlText w:val="•"/>
      <w:lvlJc w:val="left"/>
      <w:pPr>
        <w:ind w:left="8393" w:hanging="470"/>
      </w:pPr>
      <w:rPr>
        <w:rFonts w:hint="default"/>
        <w:lang w:val="ru-RU" w:eastAsia="en-US" w:bidi="ar-SA"/>
      </w:rPr>
    </w:lvl>
  </w:abstractNum>
  <w:abstractNum w:abstractNumId="2">
    <w:nsid w:val="0AE81310"/>
    <w:multiLevelType w:val="hybridMultilevel"/>
    <w:tmpl w:val="E9446B5A"/>
    <w:lvl w:ilvl="0" w:tplc="F64445B4">
      <w:numFmt w:val="bullet"/>
      <w:lvlText w:val="•"/>
      <w:lvlJc w:val="left"/>
      <w:pPr>
        <w:ind w:left="137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BE8038">
      <w:numFmt w:val="bullet"/>
      <w:lvlText w:val="•"/>
      <w:lvlJc w:val="left"/>
      <w:pPr>
        <w:ind w:left="2278" w:hanging="168"/>
      </w:pPr>
      <w:rPr>
        <w:rFonts w:hint="default"/>
        <w:lang w:val="ru-RU" w:eastAsia="en-US" w:bidi="ar-SA"/>
      </w:rPr>
    </w:lvl>
    <w:lvl w:ilvl="2" w:tplc="666EF3A6">
      <w:numFmt w:val="bullet"/>
      <w:lvlText w:val="•"/>
      <w:lvlJc w:val="left"/>
      <w:pPr>
        <w:ind w:left="3177" w:hanging="168"/>
      </w:pPr>
      <w:rPr>
        <w:rFonts w:hint="default"/>
        <w:lang w:val="ru-RU" w:eastAsia="en-US" w:bidi="ar-SA"/>
      </w:rPr>
    </w:lvl>
    <w:lvl w:ilvl="3" w:tplc="DDA83A7E">
      <w:numFmt w:val="bullet"/>
      <w:lvlText w:val="•"/>
      <w:lvlJc w:val="left"/>
      <w:pPr>
        <w:ind w:left="4075" w:hanging="168"/>
      </w:pPr>
      <w:rPr>
        <w:rFonts w:hint="default"/>
        <w:lang w:val="ru-RU" w:eastAsia="en-US" w:bidi="ar-SA"/>
      </w:rPr>
    </w:lvl>
    <w:lvl w:ilvl="4" w:tplc="4E0CB57E">
      <w:numFmt w:val="bullet"/>
      <w:lvlText w:val="•"/>
      <w:lvlJc w:val="left"/>
      <w:pPr>
        <w:ind w:left="4974" w:hanging="168"/>
      </w:pPr>
      <w:rPr>
        <w:rFonts w:hint="default"/>
        <w:lang w:val="ru-RU" w:eastAsia="en-US" w:bidi="ar-SA"/>
      </w:rPr>
    </w:lvl>
    <w:lvl w:ilvl="5" w:tplc="31FE664A">
      <w:numFmt w:val="bullet"/>
      <w:lvlText w:val="•"/>
      <w:lvlJc w:val="left"/>
      <w:pPr>
        <w:ind w:left="5873" w:hanging="168"/>
      </w:pPr>
      <w:rPr>
        <w:rFonts w:hint="default"/>
        <w:lang w:val="ru-RU" w:eastAsia="en-US" w:bidi="ar-SA"/>
      </w:rPr>
    </w:lvl>
    <w:lvl w:ilvl="6" w:tplc="ACFE1AF6">
      <w:numFmt w:val="bullet"/>
      <w:lvlText w:val="•"/>
      <w:lvlJc w:val="left"/>
      <w:pPr>
        <w:ind w:left="6771" w:hanging="168"/>
      </w:pPr>
      <w:rPr>
        <w:rFonts w:hint="default"/>
        <w:lang w:val="ru-RU" w:eastAsia="en-US" w:bidi="ar-SA"/>
      </w:rPr>
    </w:lvl>
    <w:lvl w:ilvl="7" w:tplc="A01A8E3A">
      <w:numFmt w:val="bullet"/>
      <w:lvlText w:val="•"/>
      <w:lvlJc w:val="left"/>
      <w:pPr>
        <w:ind w:left="7670" w:hanging="168"/>
      </w:pPr>
      <w:rPr>
        <w:rFonts w:hint="default"/>
        <w:lang w:val="ru-RU" w:eastAsia="en-US" w:bidi="ar-SA"/>
      </w:rPr>
    </w:lvl>
    <w:lvl w:ilvl="8" w:tplc="D0642E64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3">
    <w:nsid w:val="11F529A1"/>
    <w:multiLevelType w:val="multilevel"/>
    <w:tmpl w:val="8378FB3E"/>
    <w:lvl w:ilvl="0">
      <w:start w:val="2"/>
      <w:numFmt w:val="decimal"/>
      <w:lvlText w:val="%1"/>
      <w:lvlJc w:val="left"/>
      <w:pPr>
        <w:ind w:left="785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6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7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614"/>
      </w:pPr>
      <w:rPr>
        <w:rFonts w:hint="default"/>
        <w:lang w:val="ru-RU" w:eastAsia="en-US" w:bidi="ar-SA"/>
      </w:rPr>
    </w:lvl>
  </w:abstractNum>
  <w:abstractNum w:abstractNumId="4">
    <w:nsid w:val="12630D0C"/>
    <w:multiLevelType w:val="multilevel"/>
    <w:tmpl w:val="42DC43B8"/>
    <w:lvl w:ilvl="0">
      <w:start w:val="6"/>
      <w:numFmt w:val="decimal"/>
      <w:lvlText w:val="%1"/>
      <w:lvlJc w:val="left"/>
      <w:pPr>
        <w:ind w:left="85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93"/>
      </w:pPr>
      <w:rPr>
        <w:rFonts w:hint="default"/>
        <w:lang w:val="ru-RU" w:eastAsia="en-US" w:bidi="ar-SA"/>
      </w:rPr>
    </w:lvl>
  </w:abstractNum>
  <w:abstractNum w:abstractNumId="5">
    <w:nsid w:val="135B4323"/>
    <w:multiLevelType w:val="multilevel"/>
    <w:tmpl w:val="D5EEC9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45075A5"/>
    <w:multiLevelType w:val="multilevel"/>
    <w:tmpl w:val="5A060060"/>
    <w:lvl w:ilvl="0">
      <w:start w:val="5"/>
      <w:numFmt w:val="decimal"/>
      <w:lvlText w:val="%1"/>
      <w:lvlJc w:val="left"/>
      <w:pPr>
        <w:ind w:left="75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362"/>
      </w:pPr>
      <w:rPr>
        <w:rFonts w:hint="default"/>
        <w:lang w:val="ru-RU" w:eastAsia="en-US" w:bidi="ar-SA"/>
      </w:rPr>
    </w:lvl>
  </w:abstractNum>
  <w:abstractNum w:abstractNumId="7">
    <w:nsid w:val="160D12EB"/>
    <w:multiLevelType w:val="hybridMultilevel"/>
    <w:tmpl w:val="DCE4B312"/>
    <w:lvl w:ilvl="0" w:tplc="41EEDB7E">
      <w:numFmt w:val="bullet"/>
      <w:lvlText w:val=""/>
      <w:lvlJc w:val="left"/>
      <w:pPr>
        <w:ind w:left="5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F00E84">
      <w:numFmt w:val="bullet"/>
      <w:lvlText w:val="•"/>
      <w:lvlJc w:val="left"/>
      <w:pPr>
        <w:ind w:left="1486" w:hanging="711"/>
      </w:pPr>
      <w:rPr>
        <w:rFonts w:hint="default"/>
        <w:lang w:val="ru-RU" w:eastAsia="en-US" w:bidi="ar-SA"/>
      </w:rPr>
    </w:lvl>
    <w:lvl w:ilvl="2" w:tplc="5C8CE1C8">
      <w:numFmt w:val="bullet"/>
      <w:lvlText w:val="•"/>
      <w:lvlJc w:val="left"/>
      <w:pPr>
        <w:ind w:left="2473" w:hanging="711"/>
      </w:pPr>
      <w:rPr>
        <w:rFonts w:hint="default"/>
        <w:lang w:val="ru-RU" w:eastAsia="en-US" w:bidi="ar-SA"/>
      </w:rPr>
    </w:lvl>
    <w:lvl w:ilvl="3" w:tplc="5964C8EE">
      <w:numFmt w:val="bullet"/>
      <w:lvlText w:val="•"/>
      <w:lvlJc w:val="left"/>
      <w:pPr>
        <w:ind w:left="3459" w:hanging="711"/>
      </w:pPr>
      <w:rPr>
        <w:rFonts w:hint="default"/>
        <w:lang w:val="ru-RU" w:eastAsia="en-US" w:bidi="ar-SA"/>
      </w:rPr>
    </w:lvl>
    <w:lvl w:ilvl="4" w:tplc="CB82B276">
      <w:numFmt w:val="bullet"/>
      <w:lvlText w:val="•"/>
      <w:lvlJc w:val="left"/>
      <w:pPr>
        <w:ind w:left="4446" w:hanging="711"/>
      </w:pPr>
      <w:rPr>
        <w:rFonts w:hint="default"/>
        <w:lang w:val="ru-RU" w:eastAsia="en-US" w:bidi="ar-SA"/>
      </w:rPr>
    </w:lvl>
    <w:lvl w:ilvl="5" w:tplc="EABCC426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58BC7CA0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7540910E">
      <w:numFmt w:val="bullet"/>
      <w:lvlText w:val="•"/>
      <w:lvlJc w:val="left"/>
      <w:pPr>
        <w:ind w:left="7406" w:hanging="711"/>
      </w:pPr>
      <w:rPr>
        <w:rFonts w:hint="default"/>
        <w:lang w:val="ru-RU" w:eastAsia="en-US" w:bidi="ar-SA"/>
      </w:rPr>
    </w:lvl>
    <w:lvl w:ilvl="8" w:tplc="61A43920">
      <w:numFmt w:val="bullet"/>
      <w:lvlText w:val="•"/>
      <w:lvlJc w:val="left"/>
      <w:pPr>
        <w:ind w:left="8393" w:hanging="711"/>
      </w:pPr>
      <w:rPr>
        <w:rFonts w:hint="default"/>
        <w:lang w:val="ru-RU" w:eastAsia="en-US" w:bidi="ar-SA"/>
      </w:rPr>
    </w:lvl>
  </w:abstractNum>
  <w:abstractNum w:abstractNumId="8">
    <w:nsid w:val="189E0CCF"/>
    <w:multiLevelType w:val="hybridMultilevel"/>
    <w:tmpl w:val="046639CE"/>
    <w:lvl w:ilvl="0" w:tplc="1CFEBAC6">
      <w:start w:val="2"/>
      <w:numFmt w:val="decimal"/>
      <w:lvlText w:val="%1"/>
      <w:lvlJc w:val="left"/>
      <w:pPr>
        <w:ind w:left="51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78C22E">
      <w:numFmt w:val="bullet"/>
      <w:lvlText w:val="•"/>
      <w:lvlJc w:val="left"/>
      <w:pPr>
        <w:ind w:left="651" w:hanging="180"/>
      </w:pPr>
      <w:rPr>
        <w:rFonts w:hint="default"/>
        <w:lang w:val="ru-RU" w:eastAsia="en-US" w:bidi="ar-SA"/>
      </w:rPr>
    </w:lvl>
    <w:lvl w:ilvl="2" w:tplc="EAF68026">
      <w:numFmt w:val="bullet"/>
      <w:lvlText w:val="•"/>
      <w:lvlJc w:val="left"/>
      <w:pPr>
        <w:ind w:left="782" w:hanging="180"/>
      </w:pPr>
      <w:rPr>
        <w:rFonts w:hint="default"/>
        <w:lang w:val="ru-RU" w:eastAsia="en-US" w:bidi="ar-SA"/>
      </w:rPr>
    </w:lvl>
    <w:lvl w:ilvl="3" w:tplc="9ABED15C">
      <w:numFmt w:val="bullet"/>
      <w:lvlText w:val="•"/>
      <w:lvlJc w:val="left"/>
      <w:pPr>
        <w:ind w:left="913" w:hanging="180"/>
      </w:pPr>
      <w:rPr>
        <w:rFonts w:hint="default"/>
        <w:lang w:val="ru-RU" w:eastAsia="en-US" w:bidi="ar-SA"/>
      </w:rPr>
    </w:lvl>
    <w:lvl w:ilvl="4" w:tplc="376A4DC2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5" w:tplc="9AD8CB5A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6" w:tplc="B27831A2">
      <w:numFmt w:val="bullet"/>
      <w:lvlText w:val="•"/>
      <w:lvlJc w:val="left"/>
      <w:pPr>
        <w:ind w:left="1307" w:hanging="180"/>
      </w:pPr>
      <w:rPr>
        <w:rFonts w:hint="default"/>
        <w:lang w:val="ru-RU" w:eastAsia="en-US" w:bidi="ar-SA"/>
      </w:rPr>
    </w:lvl>
    <w:lvl w:ilvl="7" w:tplc="7B142C0A">
      <w:numFmt w:val="bullet"/>
      <w:lvlText w:val="•"/>
      <w:lvlJc w:val="left"/>
      <w:pPr>
        <w:ind w:left="1439" w:hanging="180"/>
      </w:pPr>
      <w:rPr>
        <w:rFonts w:hint="default"/>
        <w:lang w:val="ru-RU" w:eastAsia="en-US" w:bidi="ar-SA"/>
      </w:rPr>
    </w:lvl>
    <w:lvl w:ilvl="8" w:tplc="D3A2A5EC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</w:abstractNum>
  <w:abstractNum w:abstractNumId="9">
    <w:nsid w:val="1A2401F9"/>
    <w:multiLevelType w:val="multilevel"/>
    <w:tmpl w:val="EC40031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434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0">
    <w:nsid w:val="1CDF52B2"/>
    <w:multiLevelType w:val="multilevel"/>
    <w:tmpl w:val="9DB6DF4E"/>
    <w:lvl w:ilvl="0">
      <w:start w:val="5"/>
      <w:numFmt w:val="decimal"/>
      <w:lvlText w:val="%1"/>
      <w:lvlJc w:val="left"/>
      <w:pPr>
        <w:ind w:left="785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6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7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674"/>
      </w:pPr>
      <w:rPr>
        <w:rFonts w:hint="default"/>
        <w:lang w:val="ru-RU" w:eastAsia="en-US" w:bidi="ar-SA"/>
      </w:rPr>
    </w:lvl>
  </w:abstractNum>
  <w:abstractNum w:abstractNumId="11">
    <w:nsid w:val="213E0A8C"/>
    <w:multiLevelType w:val="hybridMultilevel"/>
    <w:tmpl w:val="9AA0553A"/>
    <w:lvl w:ilvl="0" w:tplc="596AC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F34EB5"/>
    <w:multiLevelType w:val="multilevel"/>
    <w:tmpl w:val="6310EF8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6B2436A"/>
    <w:multiLevelType w:val="hybridMultilevel"/>
    <w:tmpl w:val="F57C5088"/>
    <w:lvl w:ilvl="0" w:tplc="596AC39C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>
    <w:nsid w:val="2906155C"/>
    <w:multiLevelType w:val="hybridMultilevel"/>
    <w:tmpl w:val="2A1E4F76"/>
    <w:lvl w:ilvl="0" w:tplc="B6C42E0E">
      <w:numFmt w:val="bullet"/>
      <w:lvlText w:val="–"/>
      <w:lvlJc w:val="left"/>
      <w:pPr>
        <w:ind w:left="5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AE5AF2">
      <w:numFmt w:val="bullet"/>
      <w:lvlText w:val="•"/>
      <w:lvlJc w:val="left"/>
      <w:pPr>
        <w:ind w:left="1486" w:hanging="212"/>
      </w:pPr>
      <w:rPr>
        <w:rFonts w:hint="default"/>
        <w:lang w:val="ru-RU" w:eastAsia="en-US" w:bidi="ar-SA"/>
      </w:rPr>
    </w:lvl>
    <w:lvl w:ilvl="2" w:tplc="5F3CE97A">
      <w:numFmt w:val="bullet"/>
      <w:lvlText w:val="•"/>
      <w:lvlJc w:val="left"/>
      <w:pPr>
        <w:ind w:left="2473" w:hanging="212"/>
      </w:pPr>
      <w:rPr>
        <w:rFonts w:hint="default"/>
        <w:lang w:val="ru-RU" w:eastAsia="en-US" w:bidi="ar-SA"/>
      </w:rPr>
    </w:lvl>
    <w:lvl w:ilvl="3" w:tplc="9E245822">
      <w:numFmt w:val="bullet"/>
      <w:lvlText w:val="•"/>
      <w:lvlJc w:val="left"/>
      <w:pPr>
        <w:ind w:left="3459" w:hanging="212"/>
      </w:pPr>
      <w:rPr>
        <w:rFonts w:hint="default"/>
        <w:lang w:val="ru-RU" w:eastAsia="en-US" w:bidi="ar-SA"/>
      </w:rPr>
    </w:lvl>
    <w:lvl w:ilvl="4" w:tplc="A43E6EC6">
      <w:numFmt w:val="bullet"/>
      <w:lvlText w:val="•"/>
      <w:lvlJc w:val="left"/>
      <w:pPr>
        <w:ind w:left="4446" w:hanging="212"/>
      </w:pPr>
      <w:rPr>
        <w:rFonts w:hint="default"/>
        <w:lang w:val="ru-RU" w:eastAsia="en-US" w:bidi="ar-SA"/>
      </w:rPr>
    </w:lvl>
    <w:lvl w:ilvl="5" w:tplc="08D4303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8BD4E206">
      <w:numFmt w:val="bullet"/>
      <w:lvlText w:val="•"/>
      <w:lvlJc w:val="left"/>
      <w:pPr>
        <w:ind w:left="6419" w:hanging="212"/>
      </w:pPr>
      <w:rPr>
        <w:rFonts w:hint="default"/>
        <w:lang w:val="ru-RU" w:eastAsia="en-US" w:bidi="ar-SA"/>
      </w:rPr>
    </w:lvl>
    <w:lvl w:ilvl="7" w:tplc="91B8C7E2">
      <w:numFmt w:val="bullet"/>
      <w:lvlText w:val="•"/>
      <w:lvlJc w:val="left"/>
      <w:pPr>
        <w:ind w:left="7406" w:hanging="212"/>
      </w:pPr>
      <w:rPr>
        <w:rFonts w:hint="default"/>
        <w:lang w:val="ru-RU" w:eastAsia="en-US" w:bidi="ar-SA"/>
      </w:rPr>
    </w:lvl>
    <w:lvl w:ilvl="8" w:tplc="D99601F0">
      <w:numFmt w:val="bullet"/>
      <w:lvlText w:val="•"/>
      <w:lvlJc w:val="left"/>
      <w:pPr>
        <w:ind w:left="8393" w:hanging="212"/>
      </w:pPr>
      <w:rPr>
        <w:rFonts w:hint="default"/>
        <w:lang w:val="ru-RU" w:eastAsia="en-US" w:bidi="ar-SA"/>
      </w:rPr>
    </w:lvl>
  </w:abstractNum>
  <w:abstractNum w:abstractNumId="15">
    <w:nsid w:val="2B8411FA"/>
    <w:multiLevelType w:val="hybridMultilevel"/>
    <w:tmpl w:val="7B6AFC0C"/>
    <w:lvl w:ilvl="0" w:tplc="041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FC06F6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94EFD"/>
    <w:multiLevelType w:val="multilevel"/>
    <w:tmpl w:val="36C6CB00"/>
    <w:lvl w:ilvl="0">
      <w:start w:val="3"/>
      <w:numFmt w:val="decimal"/>
      <w:lvlText w:val="%1"/>
      <w:lvlJc w:val="left"/>
      <w:pPr>
        <w:ind w:left="785" w:hanging="6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6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7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694"/>
      </w:pPr>
      <w:rPr>
        <w:rFonts w:hint="default"/>
        <w:lang w:val="ru-RU" w:eastAsia="en-US" w:bidi="ar-SA"/>
      </w:rPr>
    </w:lvl>
  </w:abstractNum>
  <w:abstractNum w:abstractNumId="17">
    <w:nsid w:val="31373A1C"/>
    <w:multiLevelType w:val="hybridMultilevel"/>
    <w:tmpl w:val="2D44D348"/>
    <w:lvl w:ilvl="0" w:tplc="596AC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36D20E6"/>
    <w:multiLevelType w:val="multilevel"/>
    <w:tmpl w:val="AA589E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6701318"/>
    <w:multiLevelType w:val="hybridMultilevel"/>
    <w:tmpl w:val="79507DC6"/>
    <w:lvl w:ilvl="0" w:tplc="596AC39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398B596C"/>
    <w:multiLevelType w:val="hybridMultilevel"/>
    <w:tmpl w:val="989AC650"/>
    <w:lvl w:ilvl="0" w:tplc="7DC443EE">
      <w:numFmt w:val="bullet"/>
      <w:lvlText w:val="-"/>
      <w:lvlJc w:val="left"/>
      <w:pPr>
        <w:ind w:left="5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F603BC">
      <w:numFmt w:val="bullet"/>
      <w:lvlText w:val="•"/>
      <w:lvlJc w:val="left"/>
      <w:pPr>
        <w:ind w:left="1486" w:hanging="425"/>
      </w:pPr>
      <w:rPr>
        <w:rFonts w:hint="default"/>
        <w:lang w:val="ru-RU" w:eastAsia="en-US" w:bidi="ar-SA"/>
      </w:rPr>
    </w:lvl>
    <w:lvl w:ilvl="2" w:tplc="A4E42A6E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1DC0AD0C">
      <w:numFmt w:val="bullet"/>
      <w:lvlText w:val="•"/>
      <w:lvlJc w:val="left"/>
      <w:pPr>
        <w:ind w:left="3459" w:hanging="425"/>
      </w:pPr>
      <w:rPr>
        <w:rFonts w:hint="default"/>
        <w:lang w:val="ru-RU" w:eastAsia="en-US" w:bidi="ar-SA"/>
      </w:rPr>
    </w:lvl>
    <w:lvl w:ilvl="4" w:tplc="223CDC84">
      <w:numFmt w:val="bullet"/>
      <w:lvlText w:val="•"/>
      <w:lvlJc w:val="left"/>
      <w:pPr>
        <w:ind w:left="4446" w:hanging="425"/>
      </w:pPr>
      <w:rPr>
        <w:rFonts w:hint="default"/>
        <w:lang w:val="ru-RU" w:eastAsia="en-US" w:bidi="ar-SA"/>
      </w:rPr>
    </w:lvl>
    <w:lvl w:ilvl="5" w:tplc="313ACCCA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DA044EA6">
      <w:numFmt w:val="bullet"/>
      <w:lvlText w:val="•"/>
      <w:lvlJc w:val="left"/>
      <w:pPr>
        <w:ind w:left="6419" w:hanging="425"/>
      </w:pPr>
      <w:rPr>
        <w:rFonts w:hint="default"/>
        <w:lang w:val="ru-RU" w:eastAsia="en-US" w:bidi="ar-SA"/>
      </w:rPr>
    </w:lvl>
    <w:lvl w:ilvl="7" w:tplc="8D323A44">
      <w:numFmt w:val="bullet"/>
      <w:lvlText w:val="•"/>
      <w:lvlJc w:val="left"/>
      <w:pPr>
        <w:ind w:left="7406" w:hanging="425"/>
      </w:pPr>
      <w:rPr>
        <w:rFonts w:hint="default"/>
        <w:lang w:val="ru-RU" w:eastAsia="en-US" w:bidi="ar-SA"/>
      </w:rPr>
    </w:lvl>
    <w:lvl w:ilvl="8" w:tplc="A9000DB2">
      <w:numFmt w:val="bullet"/>
      <w:lvlText w:val="•"/>
      <w:lvlJc w:val="left"/>
      <w:pPr>
        <w:ind w:left="8393" w:hanging="425"/>
      </w:pPr>
      <w:rPr>
        <w:rFonts w:hint="default"/>
        <w:lang w:val="ru-RU" w:eastAsia="en-US" w:bidi="ar-SA"/>
      </w:rPr>
    </w:lvl>
  </w:abstractNum>
  <w:abstractNum w:abstractNumId="21">
    <w:nsid w:val="3B921EF9"/>
    <w:multiLevelType w:val="multilevel"/>
    <w:tmpl w:val="625253CC"/>
    <w:lvl w:ilvl="0">
      <w:start w:val="2"/>
      <w:numFmt w:val="decimal"/>
      <w:lvlText w:val="%1"/>
      <w:lvlJc w:val="left"/>
      <w:pPr>
        <w:ind w:left="207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93"/>
      </w:pPr>
      <w:rPr>
        <w:rFonts w:hint="default"/>
        <w:lang w:val="ru-RU" w:eastAsia="en-US" w:bidi="ar-SA"/>
      </w:rPr>
    </w:lvl>
  </w:abstractNum>
  <w:abstractNum w:abstractNumId="22">
    <w:nsid w:val="3C0A7F50"/>
    <w:multiLevelType w:val="multilevel"/>
    <w:tmpl w:val="2A566B1C"/>
    <w:lvl w:ilvl="0">
      <w:start w:val="1"/>
      <w:numFmt w:val="decimal"/>
      <w:lvlText w:val="%1"/>
      <w:lvlJc w:val="left"/>
      <w:pPr>
        <w:ind w:left="127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93"/>
      </w:pPr>
      <w:rPr>
        <w:rFonts w:hint="default"/>
        <w:lang w:val="ru-RU" w:eastAsia="en-US" w:bidi="ar-SA"/>
      </w:rPr>
    </w:lvl>
  </w:abstractNum>
  <w:abstractNum w:abstractNumId="23">
    <w:nsid w:val="3F6E3327"/>
    <w:multiLevelType w:val="multilevel"/>
    <w:tmpl w:val="71822636"/>
    <w:lvl w:ilvl="0">
      <w:start w:val="6"/>
      <w:numFmt w:val="decimal"/>
      <w:lvlText w:val="%1"/>
      <w:lvlJc w:val="left"/>
      <w:pPr>
        <w:ind w:left="785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516"/>
      </w:pPr>
      <w:rPr>
        <w:rFonts w:hint="default"/>
        <w:lang w:val="ru-RU" w:eastAsia="en-US" w:bidi="ar-SA"/>
      </w:rPr>
    </w:lvl>
  </w:abstractNum>
  <w:abstractNum w:abstractNumId="24">
    <w:nsid w:val="511A0867"/>
    <w:multiLevelType w:val="hybridMultilevel"/>
    <w:tmpl w:val="F704EE4E"/>
    <w:lvl w:ilvl="0" w:tplc="E5CEBA24">
      <w:numFmt w:val="bullet"/>
      <w:lvlText w:val="-"/>
      <w:lvlJc w:val="left"/>
      <w:pPr>
        <w:ind w:left="502" w:hanging="4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580108">
      <w:numFmt w:val="bullet"/>
      <w:lvlText w:val="•"/>
      <w:lvlJc w:val="left"/>
      <w:pPr>
        <w:ind w:left="1486" w:hanging="471"/>
      </w:pPr>
      <w:rPr>
        <w:rFonts w:hint="default"/>
        <w:lang w:val="ru-RU" w:eastAsia="en-US" w:bidi="ar-SA"/>
      </w:rPr>
    </w:lvl>
    <w:lvl w:ilvl="2" w:tplc="03BA498C">
      <w:numFmt w:val="bullet"/>
      <w:lvlText w:val="•"/>
      <w:lvlJc w:val="left"/>
      <w:pPr>
        <w:ind w:left="2473" w:hanging="471"/>
      </w:pPr>
      <w:rPr>
        <w:rFonts w:hint="default"/>
        <w:lang w:val="ru-RU" w:eastAsia="en-US" w:bidi="ar-SA"/>
      </w:rPr>
    </w:lvl>
    <w:lvl w:ilvl="3" w:tplc="D0D4E34E">
      <w:numFmt w:val="bullet"/>
      <w:lvlText w:val="•"/>
      <w:lvlJc w:val="left"/>
      <w:pPr>
        <w:ind w:left="3459" w:hanging="471"/>
      </w:pPr>
      <w:rPr>
        <w:rFonts w:hint="default"/>
        <w:lang w:val="ru-RU" w:eastAsia="en-US" w:bidi="ar-SA"/>
      </w:rPr>
    </w:lvl>
    <w:lvl w:ilvl="4" w:tplc="DC4CE868">
      <w:numFmt w:val="bullet"/>
      <w:lvlText w:val="•"/>
      <w:lvlJc w:val="left"/>
      <w:pPr>
        <w:ind w:left="4446" w:hanging="471"/>
      </w:pPr>
      <w:rPr>
        <w:rFonts w:hint="default"/>
        <w:lang w:val="ru-RU" w:eastAsia="en-US" w:bidi="ar-SA"/>
      </w:rPr>
    </w:lvl>
    <w:lvl w:ilvl="5" w:tplc="64DE0B8C">
      <w:numFmt w:val="bullet"/>
      <w:lvlText w:val="•"/>
      <w:lvlJc w:val="left"/>
      <w:pPr>
        <w:ind w:left="5433" w:hanging="471"/>
      </w:pPr>
      <w:rPr>
        <w:rFonts w:hint="default"/>
        <w:lang w:val="ru-RU" w:eastAsia="en-US" w:bidi="ar-SA"/>
      </w:rPr>
    </w:lvl>
    <w:lvl w:ilvl="6" w:tplc="5C4E72A2">
      <w:numFmt w:val="bullet"/>
      <w:lvlText w:val="•"/>
      <w:lvlJc w:val="left"/>
      <w:pPr>
        <w:ind w:left="6419" w:hanging="471"/>
      </w:pPr>
      <w:rPr>
        <w:rFonts w:hint="default"/>
        <w:lang w:val="ru-RU" w:eastAsia="en-US" w:bidi="ar-SA"/>
      </w:rPr>
    </w:lvl>
    <w:lvl w:ilvl="7" w:tplc="47EEED1E">
      <w:numFmt w:val="bullet"/>
      <w:lvlText w:val="•"/>
      <w:lvlJc w:val="left"/>
      <w:pPr>
        <w:ind w:left="7406" w:hanging="471"/>
      </w:pPr>
      <w:rPr>
        <w:rFonts w:hint="default"/>
        <w:lang w:val="ru-RU" w:eastAsia="en-US" w:bidi="ar-SA"/>
      </w:rPr>
    </w:lvl>
    <w:lvl w:ilvl="8" w:tplc="2C9CC53C">
      <w:numFmt w:val="bullet"/>
      <w:lvlText w:val="•"/>
      <w:lvlJc w:val="left"/>
      <w:pPr>
        <w:ind w:left="8393" w:hanging="471"/>
      </w:pPr>
      <w:rPr>
        <w:rFonts w:hint="default"/>
        <w:lang w:val="ru-RU" w:eastAsia="en-US" w:bidi="ar-SA"/>
      </w:rPr>
    </w:lvl>
  </w:abstractNum>
  <w:abstractNum w:abstractNumId="25">
    <w:nsid w:val="536802E4"/>
    <w:multiLevelType w:val="multilevel"/>
    <w:tmpl w:val="62501732"/>
    <w:lvl w:ilvl="0">
      <w:start w:val="7"/>
      <w:numFmt w:val="decimal"/>
      <w:lvlText w:val="%1"/>
      <w:lvlJc w:val="left"/>
      <w:pPr>
        <w:ind w:left="7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50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920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3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351"/>
      </w:pPr>
      <w:rPr>
        <w:rFonts w:hint="default"/>
        <w:lang w:val="ru-RU" w:eastAsia="en-US" w:bidi="ar-SA"/>
      </w:rPr>
    </w:lvl>
  </w:abstractNum>
  <w:abstractNum w:abstractNumId="26">
    <w:nsid w:val="537B4BD4"/>
    <w:multiLevelType w:val="multilevel"/>
    <w:tmpl w:val="71B472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6BA5E35"/>
    <w:multiLevelType w:val="multilevel"/>
    <w:tmpl w:val="DEFE529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8">
    <w:nsid w:val="591B1D9B"/>
    <w:multiLevelType w:val="multilevel"/>
    <w:tmpl w:val="5A5A960E"/>
    <w:lvl w:ilvl="0">
      <w:start w:val="7"/>
      <w:numFmt w:val="decimal"/>
      <w:lvlText w:val="%1"/>
      <w:lvlJc w:val="left"/>
      <w:pPr>
        <w:ind w:left="785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720"/>
      </w:pPr>
      <w:rPr>
        <w:rFonts w:hint="default"/>
        <w:lang w:val="ru-RU" w:eastAsia="en-US" w:bidi="ar-SA"/>
      </w:rPr>
    </w:lvl>
  </w:abstractNum>
  <w:abstractNum w:abstractNumId="29">
    <w:nsid w:val="5AB23226"/>
    <w:multiLevelType w:val="hybridMultilevel"/>
    <w:tmpl w:val="65C0DB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0EA3906"/>
    <w:multiLevelType w:val="hybridMultilevel"/>
    <w:tmpl w:val="A5288B4A"/>
    <w:lvl w:ilvl="0" w:tplc="FE12BB68">
      <w:numFmt w:val="bullet"/>
      <w:lvlText w:val=""/>
      <w:lvlJc w:val="left"/>
      <w:pPr>
        <w:ind w:left="5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78D7DE">
      <w:numFmt w:val="bullet"/>
      <w:lvlText w:val="•"/>
      <w:lvlJc w:val="left"/>
      <w:pPr>
        <w:ind w:left="1486" w:hanging="711"/>
      </w:pPr>
      <w:rPr>
        <w:rFonts w:hint="default"/>
        <w:lang w:val="ru-RU" w:eastAsia="en-US" w:bidi="ar-SA"/>
      </w:rPr>
    </w:lvl>
    <w:lvl w:ilvl="2" w:tplc="F1CCDCE0">
      <w:numFmt w:val="bullet"/>
      <w:lvlText w:val="•"/>
      <w:lvlJc w:val="left"/>
      <w:pPr>
        <w:ind w:left="2473" w:hanging="711"/>
      </w:pPr>
      <w:rPr>
        <w:rFonts w:hint="default"/>
        <w:lang w:val="ru-RU" w:eastAsia="en-US" w:bidi="ar-SA"/>
      </w:rPr>
    </w:lvl>
    <w:lvl w:ilvl="3" w:tplc="F752BBA2">
      <w:numFmt w:val="bullet"/>
      <w:lvlText w:val="•"/>
      <w:lvlJc w:val="left"/>
      <w:pPr>
        <w:ind w:left="3459" w:hanging="711"/>
      </w:pPr>
      <w:rPr>
        <w:rFonts w:hint="default"/>
        <w:lang w:val="ru-RU" w:eastAsia="en-US" w:bidi="ar-SA"/>
      </w:rPr>
    </w:lvl>
    <w:lvl w:ilvl="4" w:tplc="C5FCF6E2">
      <w:numFmt w:val="bullet"/>
      <w:lvlText w:val="•"/>
      <w:lvlJc w:val="left"/>
      <w:pPr>
        <w:ind w:left="4446" w:hanging="711"/>
      </w:pPr>
      <w:rPr>
        <w:rFonts w:hint="default"/>
        <w:lang w:val="ru-RU" w:eastAsia="en-US" w:bidi="ar-SA"/>
      </w:rPr>
    </w:lvl>
    <w:lvl w:ilvl="5" w:tplc="FCE69414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31B0AA1A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2F2C0750">
      <w:numFmt w:val="bullet"/>
      <w:lvlText w:val="•"/>
      <w:lvlJc w:val="left"/>
      <w:pPr>
        <w:ind w:left="7406" w:hanging="711"/>
      </w:pPr>
      <w:rPr>
        <w:rFonts w:hint="default"/>
        <w:lang w:val="ru-RU" w:eastAsia="en-US" w:bidi="ar-SA"/>
      </w:rPr>
    </w:lvl>
    <w:lvl w:ilvl="8" w:tplc="C24A2E8C">
      <w:numFmt w:val="bullet"/>
      <w:lvlText w:val="•"/>
      <w:lvlJc w:val="left"/>
      <w:pPr>
        <w:ind w:left="8393" w:hanging="711"/>
      </w:pPr>
      <w:rPr>
        <w:rFonts w:hint="default"/>
        <w:lang w:val="ru-RU" w:eastAsia="en-US" w:bidi="ar-SA"/>
      </w:rPr>
    </w:lvl>
  </w:abstractNum>
  <w:abstractNum w:abstractNumId="31">
    <w:nsid w:val="62D8481A"/>
    <w:multiLevelType w:val="hybridMultilevel"/>
    <w:tmpl w:val="8B4A2FFA"/>
    <w:lvl w:ilvl="0" w:tplc="F8686688">
      <w:numFmt w:val="bullet"/>
      <w:lvlText w:val=""/>
      <w:lvlJc w:val="left"/>
      <w:pPr>
        <w:ind w:left="5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B0EA6A">
      <w:numFmt w:val="bullet"/>
      <w:lvlText w:val="•"/>
      <w:lvlJc w:val="left"/>
      <w:pPr>
        <w:ind w:left="1486" w:hanging="711"/>
      </w:pPr>
      <w:rPr>
        <w:rFonts w:hint="default"/>
        <w:lang w:val="ru-RU" w:eastAsia="en-US" w:bidi="ar-SA"/>
      </w:rPr>
    </w:lvl>
    <w:lvl w:ilvl="2" w:tplc="82D4A634">
      <w:numFmt w:val="bullet"/>
      <w:lvlText w:val="•"/>
      <w:lvlJc w:val="left"/>
      <w:pPr>
        <w:ind w:left="2473" w:hanging="711"/>
      </w:pPr>
      <w:rPr>
        <w:rFonts w:hint="default"/>
        <w:lang w:val="ru-RU" w:eastAsia="en-US" w:bidi="ar-SA"/>
      </w:rPr>
    </w:lvl>
    <w:lvl w:ilvl="3" w:tplc="A5C6166C">
      <w:numFmt w:val="bullet"/>
      <w:lvlText w:val="•"/>
      <w:lvlJc w:val="left"/>
      <w:pPr>
        <w:ind w:left="3459" w:hanging="711"/>
      </w:pPr>
      <w:rPr>
        <w:rFonts w:hint="default"/>
        <w:lang w:val="ru-RU" w:eastAsia="en-US" w:bidi="ar-SA"/>
      </w:rPr>
    </w:lvl>
    <w:lvl w:ilvl="4" w:tplc="7F660592">
      <w:numFmt w:val="bullet"/>
      <w:lvlText w:val="•"/>
      <w:lvlJc w:val="left"/>
      <w:pPr>
        <w:ind w:left="4446" w:hanging="711"/>
      </w:pPr>
      <w:rPr>
        <w:rFonts w:hint="default"/>
        <w:lang w:val="ru-RU" w:eastAsia="en-US" w:bidi="ar-SA"/>
      </w:rPr>
    </w:lvl>
    <w:lvl w:ilvl="5" w:tplc="3308474A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3564979A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571EB022">
      <w:numFmt w:val="bullet"/>
      <w:lvlText w:val="•"/>
      <w:lvlJc w:val="left"/>
      <w:pPr>
        <w:ind w:left="7406" w:hanging="711"/>
      </w:pPr>
      <w:rPr>
        <w:rFonts w:hint="default"/>
        <w:lang w:val="ru-RU" w:eastAsia="en-US" w:bidi="ar-SA"/>
      </w:rPr>
    </w:lvl>
    <w:lvl w:ilvl="8" w:tplc="7B8ACC18">
      <w:numFmt w:val="bullet"/>
      <w:lvlText w:val="•"/>
      <w:lvlJc w:val="left"/>
      <w:pPr>
        <w:ind w:left="8393" w:hanging="711"/>
      </w:pPr>
      <w:rPr>
        <w:rFonts w:hint="default"/>
        <w:lang w:val="ru-RU" w:eastAsia="en-US" w:bidi="ar-SA"/>
      </w:rPr>
    </w:lvl>
  </w:abstractNum>
  <w:abstractNum w:abstractNumId="32">
    <w:nsid w:val="66DE2661"/>
    <w:multiLevelType w:val="hybridMultilevel"/>
    <w:tmpl w:val="0AA80A10"/>
    <w:lvl w:ilvl="0" w:tplc="596AC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8694EEA"/>
    <w:multiLevelType w:val="hybridMultilevel"/>
    <w:tmpl w:val="596CEEE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A8F40A8"/>
    <w:multiLevelType w:val="multilevel"/>
    <w:tmpl w:val="0D888B30"/>
    <w:lvl w:ilvl="0">
      <w:start w:val="9"/>
      <w:numFmt w:val="decimal"/>
      <w:lvlText w:val="%1"/>
      <w:lvlJc w:val="left"/>
      <w:pPr>
        <w:ind w:left="195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93"/>
      </w:pPr>
      <w:rPr>
        <w:rFonts w:hint="default"/>
        <w:lang w:val="ru-RU" w:eastAsia="en-US" w:bidi="ar-SA"/>
      </w:rPr>
    </w:lvl>
  </w:abstractNum>
  <w:abstractNum w:abstractNumId="35">
    <w:nsid w:val="6BB5504B"/>
    <w:multiLevelType w:val="hybridMultilevel"/>
    <w:tmpl w:val="BDF612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8C5021"/>
    <w:multiLevelType w:val="hybridMultilevel"/>
    <w:tmpl w:val="A83A3A3A"/>
    <w:lvl w:ilvl="0" w:tplc="2876BC84">
      <w:numFmt w:val="bullet"/>
      <w:lvlText w:val="-"/>
      <w:lvlJc w:val="left"/>
      <w:pPr>
        <w:ind w:left="13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9CFFA2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2" w:tplc="841EF458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3" w:tplc="8B1EA414">
      <w:numFmt w:val="bullet"/>
      <w:lvlText w:val="•"/>
      <w:lvlJc w:val="left"/>
      <w:pPr>
        <w:ind w:left="4075" w:hanging="164"/>
      </w:pPr>
      <w:rPr>
        <w:rFonts w:hint="default"/>
        <w:lang w:val="ru-RU" w:eastAsia="en-US" w:bidi="ar-SA"/>
      </w:rPr>
    </w:lvl>
    <w:lvl w:ilvl="4" w:tplc="143CB540">
      <w:numFmt w:val="bullet"/>
      <w:lvlText w:val="•"/>
      <w:lvlJc w:val="left"/>
      <w:pPr>
        <w:ind w:left="4974" w:hanging="164"/>
      </w:pPr>
      <w:rPr>
        <w:rFonts w:hint="default"/>
        <w:lang w:val="ru-RU" w:eastAsia="en-US" w:bidi="ar-SA"/>
      </w:rPr>
    </w:lvl>
    <w:lvl w:ilvl="5" w:tplc="0C846FCC">
      <w:numFmt w:val="bullet"/>
      <w:lvlText w:val="•"/>
      <w:lvlJc w:val="left"/>
      <w:pPr>
        <w:ind w:left="5873" w:hanging="164"/>
      </w:pPr>
      <w:rPr>
        <w:rFonts w:hint="default"/>
        <w:lang w:val="ru-RU" w:eastAsia="en-US" w:bidi="ar-SA"/>
      </w:rPr>
    </w:lvl>
    <w:lvl w:ilvl="6" w:tplc="86A28AF2">
      <w:numFmt w:val="bullet"/>
      <w:lvlText w:val="•"/>
      <w:lvlJc w:val="left"/>
      <w:pPr>
        <w:ind w:left="6771" w:hanging="164"/>
      </w:pPr>
      <w:rPr>
        <w:rFonts w:hint="default"/>
        <w:lang w:val="ru-RU" w:eastAsia="en-US" w:bidi="ar-SA"/>
      </w:rPr>
    </w:lvl>
    <w:lvl w:ilvl="7" w:tplc="F3AE0A02">
      <w:numFmt w:val="bullet"/>
      <w:lvlText w:val="•"/>
      <w:lvlJc w:val="left"/>
      <w:pPr>
        <w:ind w:left="7670" w:hanging="164"/>
      </w:pPr>
      <w:rPr>
        <w:rFonts w:hint="default"/>
        <w:lang w:val="ru-RU" w:eastAsia="en-US" w:bidi="ar-SA"/>
      </w:rPr>
    </w:lvl>
    <w:lvl w:ilvl="8" w:tplc="40324DE6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37">
    <w:nsid w:val="6ECC62CE"/>
    <w:multiLevelType w:val="multilevel"/>
    <w:tmpl w:val="65EEED7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8">
    <w:nsid w:val="6F3F123D"/>
    <w:multiLevelType w:val="hybridMultilevel"/>
    <w:tmpl w:val="D1FEAB24"/>
    <w:lvl w:ilvl="0" w:tplc="2CD8E8CE">
      <w:numFmt w:val="bullet"/>
      <w:lvlText w:val=""/>
      <w:lvlJc w:val="left"/>
      <w:pPr>
        <w:ind w:left="1068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680708">
      <w:numFmt w:val="bullet"/>
      <w:lvlText w:val=""/>
      <w:lvlJc w:val="left"/>
      <w:pPr>
        <w:ind w:left="502" w:hanging="7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CA4A22A">
      <w:numFmt w:val="bullet"/>
      <w:lvlText w:val="•"/>
      <w:lvlJc w:val="left"/>
      <w:pPr>
        <w:ind w:left="2094" w:hanging="780"/>
      </w:pPr>
      <w:rPr>
        <w:rFonts w:hint="default"/>
        <w:lang w:val="ru-RU" w:eastAsia="en-US" w:bidi="ar-SA"/>
      </w:rPr>
    </w:lvl>
    <w:lvl w:ilvl="3" w:tplc="BE80E850">
      <w:numFmt w:val="bullet"/>
      <w:lvlText w:val="•"/>
      <w:lvlJc w:val="left"/>
      <w:pPr>
        <w:ind w:left="3128" w:hanging="780"/>
      </w:pPr>
      <w:rPr>
        <w:rFonts w:hint="default"/>
        <w:lang w:val="ru-RU" w:eastAsia="en-US" w:bidi="ar-SA"/>
      </w:rPr>
    </w:lvl>
    <w:lvl w:ilvl="4" w:tplc="D3B696B0">
      <w:numFmt w:val="bullet"/>
      <w:lvlText w:val="•"/>
      <w:lvlJc w:val="left"/>
      <w:pPr>
        <w:ind w:left="4162" w:hanging="780"/>
      </w:pPr>
      <w:rPr>
        <w:rFonts w:hint="default"/>
        <w:lang w:val="ru-RU" w:eastAsia="en-US" w:bidi="ar-SA"/>
      </w:rPr>
    </w:lvl>
    <w:lvl w:ilvl="5" w:tplc="8D9ADC9A">
      <w:numFmt w:val="bullet"/>
      <w:lvlText w:val="•"/>
      <w:lvlJc w:val="left"/>
      <w:pPr>
        <w:ind w:left="5196" w:hanging="780"/>
      </w:pPr>
      <w:rPr>
        <w:rFonts w:hint="default"/>
        <w:lang w:val="ru-RU" w:eastAsia="en-US" w:bidi="ar-SA"/>
      </w:rPr>
    </w:lvl>
    <w:lvl w:ilvl="6" w:tplc="94E0BCFA">
      <w:numFmt w:val="bullet"/>
      <w:lvlText w:val="•"/>
      <w:lvlJc w:val="left"/>
      <w:pPr>
        <w:ind w:left="6230" w:hanging="780"/>
      </w:pPr>
      <w:rPr>
        <w:rFonts w:hint="default"/>
        <w:lang w:val="ru-RU" w:eastAsia="en-US" w:bidi="ar-SA"/>
      </w:rPr>
    </w:lvl>
    <w:lvl w:ilvl="7" w:tplc="584A7008">
      <w:numFmt w:val="bullet"/>
      <w:lvlText w:val="•"/>
      <w:lvlJc w:val="left"/>
      <w:pPr>
        <w:ind w:left="7264" w:hanging="780"/>
      </w:pPr>
      <w:rPr>
        <w:rFonts w:hint="default"/>
        <w:lang w:val="ru-RU" w:eastAsia="en-US" w:bidi="ar-SA"/>
      </w:rPr>
    </w:lvl>
    <w:lvl w:ilvl="8" w:tplc="692425E8">
      <w:numFmt w:val="bullet"/>
      <w:lvlText w:val="•"/>
      <w:lvlJc w:val="left"/>
      <w:pPr>
        <w:ind w:left="8298" w:hanging="780"/>
      </w:pPr>
      <w:rPr>
        <w:rFonts w:hint="default"/>
        <w:lang w:val="ru-RU" w:eastAsia="en-US" w:bidi="ar-SA"/>
      </w:rPr>
    </w:lvl>
  </w:abstractNum>
  <w:abstractNum w:abstractNumId="39">
    <w:nsid w:val="70276837"/>
    <w:multiLevelType w:val="multilevel"/>
    <w:tmpl w:val="37760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"/>
      <w:lvlJc w:val="left"/>
      <w:pPr>
        <w:ind w:left="434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400" w:hanging="2160"/>
      </w:pPr>
      <w:rPr>
        <w:rFonts w:hint="default"/>
      </w:rPr>
    </w:lvl>
  </w:abstractNum>
  <w:abstractNum w:abstractNumId="40">
    <w:nsid w:val="765273AD"/>
    <w:multiLevelType w:val="hybridMultilevel"/>
    <w:tmpl w:val="F006D21E"/>
    <w:lvl w:ilvl="0" w:tplc="4BD81572">
      <w:numFmt w:val="bullet"/>
      <w:lvlText w:val="-"/>
      <w:lvlJc w:val="left"/>
      <w:pPr>
        <w:ind w:left="5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5CB300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2" w:tplc="8BC47236">
      <w:numFmt w:val="bullet"/>
      <w:lvlText w:val="•"/>
      <w:lvlJc w:val="left"/>
      <w:pPr>
        <w:ind w:left="2473" w:hanging="260"/>
      </w:pPr>
      <w:rPr>
        <w:rFonts w:hint="default"/>
        <w:lang w:val="ru-RU" w:eastAsia="en-US" w:bidi="ar-SA"/>
      </w:rPr>
    </w:lvl>
    <w:lvl w:ilvl="3" w:tplc="DA822F64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4" w:tplc="82628572">
      <w:numFmt w:val="bullet"/>
      <w:lvlText w:val="•"/>
      <w:lvlJc w:val="left"/>
      <w:pPr>
        <w:ind w:left="4446" w:hanging="260"/>
      </w:pPr>
      <w:rPr>
        <w:rFonts w:hint="default"/>
        <w:lang w:val="ru-RU" w:eastAsia="en-US" w:bidi="ar-SA"/>
      </w:rPr>
    </w:lvl>
    <w:lvl w:ilvl="5" w:tplc="CB341096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A7168D4E">
      <w:numFmt w:val="bullet"/>
      <w:lvlText w:val="•"/>
      <w:lvlJc w:val="left"/>
      <w:pPr>
        <w:ind w:left="6419" w:hanging="260"/>
      </w:pPr>
      <w:rPr>
        <w:rFonts w:hint="default"/>
        <w:lang w:val="ru-RU" w:eastAsia="en-US" w:bidi="ar-SA"/>
      </w:rPr>
    </w:lvl>
    <w:lvl w:ilvl="7" w:tplc="902C7020">
      <w:numFmt w:val="bullet"/>
      <w:lvlText w:val="•"/>
      <w:lvlJc w:val="left"/>
      <w:pPr>
        <w:ind w:left="7406" w:hanging="260"/>
      </w:pPr>
      <w:rPr>
        <w:rFonts w:hint="default"/>
        <w:lang w:val="ru-RU" w:eastAsia="en-US" w:bidi="ar-SA"/>
      </w:rPr>
    </w:lvl>
    <w:lvl w:ilvl="8" w:tplc="1D80319E">
      <w:numFmt w:val="bullet"/>
      <w:lvlText w:val="•"/>
      <w:lvlJc w:val="left"/>
      <w:pPr>
        <w:ind w:left="8393" w:hanging="260"/>
      </w:pPr>
      <w:rPr>
        <w:rFonts w:hint="default"/>
        <w:lang w:val="ru-RU" w:eastAsia="en-US" w:bidi="ar-SA"/>
      </w:rPr>
    </w:lvl>
  </w:abstractNum>
  <w:abstractNum w:abstractNumId="41">
    <w:nsid w:val="766676B6"/>
    <w:multiLevelType w:val="multilevel"/>
    <w:tmpl w:val="162266A4"/>
    <w:lvl w:ilvl="0">
      <w:start w:val="9"/>
      <w:numFmt w:val="decimal"/>
      <w:lvlText w:val="%1"/>
      <w:lvlJc w:val="left"/>
      <w:pPr>
        <w:ind w:left="785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516"/>
      </w:pPr>
      <w:rPr>
        <w:rFonts w:hint="default"/>
        <w:lang w:val="ru-RU" w:eastAsia="en-US" w:bidi="ar-SA"/>
      </w:rPr>
    </w:lvl>
  </w:abstractNum>
  <w:abstractNum w:abstractNumId="42">
    <w:nsid w:val="772F256A"/>
    <w:multiLevelType w:val="multilevel"/>
    <w:tmpl w:val="086A2574"/>
    <w:lvl w:ilvl="0">
      <w:start w:val="3"/>
      <w:numFmt w:val="decimal"/>
      <w:lvlText w:val="%1"/>
      <w:lvlJc w:val="left"/>
      <w:pPr>
        <w:ind w:left="102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2" w:hanging="4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6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71"/>
      </w:pPr>
      <w:rPr>
        <w:rFonts w:hint="default"/>
        <w:lang w:val="ru-RU" w:eastAsia="en-US" w:bidi="ar-SA"/>
      </w:rPr>
    </w:lvl>
  </w:abstractNum>
  <w:abstractNum w:abstractNumId="43">
    <w:nsid w:val="7B716C55"/>
    <w:multiLevelType w:val="multilevel"/>
    <w:tmpl w:val="14C4176C"/>
    <w:lvl w:ilvl="0">
      <w:start w:val="1"/>
      <w:numFmt w:val="decimal"/>
      <w:lvlText w:val="%1"/>
      <w:lvlJc w:val="left"/>
      <w:pPr>
        <w:ind w:left="255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9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711"/>
      </w:pPr>
      <w:rPr>
        <w:rFonts w:hint="default"/>
        <w:lang w:val="ru-RU" w:eastAsia="en-US" w:bidi="ar-SA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32"/>
  </w:num>
  <w:num w:numId="5">
    <w:abstractNumId w:val="29"/>
  </w:num>
  <w:num w:numId="6">
    <w:abstractNumId w:val="9"/>
  </w:num>
  <w:num w:numId="7">
    <w:abstractNumId w:val="33"/>
  </w:num>
  <w:num w:numId="8">
    <w:abstractNumId w:val="35"/>
  </w:num>
  <w:num w:numId="9">
    <w:abstractNumId w:val="17"/>
  </w:num>
  <w:num w:numId="10">
    <w:abstractNumId w:val="37"/>
  </w:num>
  <w:num w:numId="11">
    <w:abstractNumId w:val="26"/>
  </w:num>
  <w:num w:numId="12">
    <w:abstractNumId w:val="19"/>
  </w:num>
  <w:num w:numId="13">
    <w:abstractNumId w:val="13"/>
  </w:num>
  <w:num w:numId="14">
    <w:abstractNumId w:val="12"/>
  </w:num>
  <w:num w:numId="15">
    <w:abstractNumId w:val="18"/>
  </w:num>
  <w:num w:numId="16">
    <w:abstractNumId w:val="27"/>
  </w:num>
  <w:num w:numId="17">
    <w:abstractNumId w:val="0"/>
  </w:num>
  <w:num w:numId="18">
    <w:abstractNumId w:val="39"/>
  </w:num>
  <w:num w:numId="19">
    <w:abstractNumId w:val="5"/>
  </w:num>
  <w:num w:numId="20">
    <w:abstractNumId w:val="14"/>
  </w:num>
  <w:num w:numId="21">
    <w:abstractNumId w:val="30"/>
  </w:num>
  <w:num w:numId="22">
    <w:abstractNumId w:val="43"/>
  </w:num>
  <w:num w:numId="23">
    <w:abstractNumId w:val="2"/>
  </w:num>
  <w:num w:numId="24">
    <w:abstractNumId w:val="7"/>
  </w:num>
  <w:num w:numId="25">
    <w:abstractNumId w:val="40"/>
  </w:num>
  <w:num w:numId="26">
    <w:abstractNumId w:val="34"/>
  </w:num>
  <w:num w:numId="27">
    <w:abstractNumId w:val="25"/>
  </w:num>
  <w:num w:numId="28">
    <w:abstractNumId w:val="4"/>
  </w:num>
  <w:num w:numId="29">
    <w:abstractNumId w:val="1"/>
  </w:num>
  <w:num w:numId="30">
    <w:abstractNumId w:val="24"/>
  </w:num>
  <w:num w:numId="31">
    <w:abstractNumId w:val="6"/>
  </w:num>
  <w:num w:numId="32">
    <w:abstractNumId w:val="36"/>
  </w:num>
  <w:num w:numId="33">
    <w:abstractNumId w:val="42"/>
  </w:num>
  <w:num w:numId="34">
    <w:abstractNumId w:val="21"/>
  </w:num>
  <w:num w:numId="35">
    <w:abstractNumId w:val="8"/>
  </w:num>
  <w:num w:numId="36">
    <w:abstractNumId w:val="31"/>
  </w:num>
  <w:num w:numId="37">
    <w:abstractNumId w:val="20"/>
  </w:num>
  <w:num w:numId="38">
    <w:abstractNumId w:val="38"/>
  </w:num>
  <w:num w:numId="39">
    <w:abstractNumId w:val="22"/>
  </w:num>
  <w:num w:numId="40">
    <w:abstractNumId w:val="41"/>
  </w:num>
  <w:num w:numId="41">
    <w:abstractNumId w:val="28"/>
  </w:num>
  <w:num w:numId="42">
    <w:abstractNumId w:val="23"/>
  </w:num>
  <w:num w:numId="43">
    <w:abstractNumId w:val="10"/>
  </w:num>
  <w:num w:numId="44">
    <w:abstractNumId w:val="16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0B"/>
    <w:rsid w:val="00033009"/>
    <w:rsid w:val="000F734D"/>
    <w:rsid w:val="00122C0A"/>
    <w:rsid w:val="001E090C"/>
    <w:rsid w:val="002442C7"/>
    <w:rsid w:val="00297B93"/>
    <w:rsid w:val="002D3AE9"/>
    <w:rsid w:val="0032675C"/>
    <w:rsid w:val="00344F89"/>
    <w:rsid w:val="00383424"/>
    <w:rsid w:val="003D559D"/>
    <w:rsid w:val="0040251B"/>
    <w:rsid w:val="00484EEA"/>
    <w:rsid w:val="00490DB4"/>
    <w:rsid w:val="00537C68"/>
    <w:rsid w:val="005D29B1"/>
    <w:rsid w:val="00645616"/>
    <w:rsid w:val="006918CB"/>
    <w:rsid w:val="006929F9"/>
    <w:rsid w:val="007576F6"/>
    <w:rsid w:val="00757F41"/>
    <w:rsid w:val="00770229"/>
    <w:rsid w:val="007F653A"/>
    <w:rsid w:val="0081132B"/>
    <w:rsid w:val="00860B1D"/>
    <w:rsid w:val="00902C52"/>
    <w:rsid w:val="00911EF6"/>
    <w:rsid w:val="009412CB"/>
    <w:rsid w:val="009747A3"/>
    <w:rsid w:val="00A2689E"/>
    <w:rsid w:val="00A51BED"/>
    <w:rsid w:val="00AB5F0A"/>
    <w:rsid w:val="00AE440A"/>
    <w:rsid w:val="00BB30ED"/>
    <w:rsid w:val="00C6002D"/>
    <w:rsid w:val="00CA6DEB"/>
    <w:rsid w:val="00CE6CAB"/>
    <w:rsid w:val="00D31077"/>
    <w:rsid w:val="00D629CF"/>
    <w:rsid w:val="00D92A07"/>
    <w:rsid w:val="00E010EC"/>
    <w:rsid w:val="00E36676"/>
    <w:rsid w:val="00E62F0B"/>
    <w:rsid w:val="00F15E37"/>
    <w:rsid w:val="00F300DD"/>
    <w:rsid w:val="00F4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911E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57F41"/>
    <w:pPr>
      <w:keepNext/>
      <w:suppressAutoHyphens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57F41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9F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57F41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57F41"/>
    <w:rPr>
      <w:rFonts w:ascii="Cambria" w:eastAsia="Times New Roman" w:hAnsi="Cambria" w:cs="Times New Roman"/>
      <w:b/>
      <w:bCs/>
      <w:color w:val="4F81BD"/>
      <w:lang w:val="x-none" w:eastAsia="x-none"/>
    </w:rPr>
  </w:style>
  <w:style w:type="table" w:styleId="a4">
    <w:name w:val="Table Grid"/>
    <w:basedOn w:val="a1"/>
    <w:rsid w:val="00757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next w:val="a6"/>
    <w:link w:val="a7"/>
    <w:qFormat/>
    <w:rsid w:val="00757F41"/>
    <w:pPr>
      <w:suppressAutoHyphens w:val="0"/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a7">
    <w:name w:val="Заголовок Знак"/>
    <w:link w:val="a5"/>
    <w:rsid w:val="00757F41"/>
    <w:rPr>
      <w:sz w:val="28"/>
      <w:szCs w:val="24"/>
    </w:rPr>
  </w:style>
  <w:style w:type="paragraph" w:styleId="a8">
    <w:name w:val="caption"/>
    <w:basedOn w:val="a"/>
    <w:semiHidden/>
    <w:unhideWhenUsed/>
    <w:qFormat/>
    <w:rsid w:val="00757F41"/>
    <w:pPr>
      <w:suppressLineNumbers/>
      <w:suppressAutoHyphens w:val="0"/>
      <w:spacing w:before="120" w:after="120"/>
      <w:ind w:firstLine="567"/>
    </w:pPr>
    <w:rPr>
      <w:rFonts w:eastAsia="Calibri" w:cs="Mangal"/>
      <w:i/>
      <w:iCs/>
      <w:color w:val="00000A"/>
      <w:lang w:eastAsia="en-US"/>
    </w:rPr>
  </w:style>
  <w:style w:type="paragraph" w:styleId="a9">
    <w:name w:val="List Paragraph"/>
    <w:basedOn w:val="a"/>
    <w:uiPriority w:val="1"/>
    <w:qFormat/>
    <w:rsid w:val="00757F41"/>
    <w:pPr>
      <w:suppressAutoHyphens w:val="0"/>
      <w:ind w:left="720" w:firstLine="567"/>
      <w:contextualSpacing/>
    </w:pPr>
    <w:rPr>
      <w:rFonts w:eastAsia="Calibri"/>
      <w:sz w:val="28"/>
      <w:szCs w:val="22"/>
      <w:lang w:eastAsia="en-US"/>
    </w:rPr>
  </w:style>
  <w:style w:type="paragraph" w:customStyle="1" w:styleId="11">
    <w:name w:val="Стиль 1"/>
    <w:basedOn w:val="a"/>
    <w:uiPriority w:val="99"/>
    <w:rsid w:val="00757F41"/>
    <w:pPr>
      <w:suppressAutoHyphens w:val="0"/>
      <w:overflowPunct w:val="0"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ru-RU"/>
    </w:rPr>
  </w:style>
  <w:style w:type="paragraph" w:customStyle="1" w:styleId="Style2">
    <w:name w:val="Style2"/>
    <w:basedOn w:val="a"/>
    <w:uiPriority w:val="99"/>
    <w:rsid w:val="00757F41"/>
    <w:pPr>
      <w:widowControl w:val="0"/>
      <w:suppressAutoHyphens w:val="0"/>
      <w:autoSpaceDE w:val="0"/>
      <w:autoSpaceDN w:val="0"/>
      <w:adjustRightInd w:val="0"/>
      <w:spacing w:line="274" w:lineRule="exact"/>
      <w:ind w:firstLine="298"/>
      <w:jc w:val="both"/>
    </w:pPr>
    <w:rPr>
      <w:rFonts w:eastAsia="Calibri"/>
      <w:lang w:eastAsia="ru-RU"/>
    </w:rPr>
  </w:style>
  <w:style w:type="character" w:customStyle="1" w:styleId="26">
    <w:name w:val="Стиль26 Знак"/>
    <w:link w:val="260"/>
    <w:uiPriority w:val="99"/>
    <w:qFormat/>
    <w:locked/>
    <w:rsid w:val="00757F41"/>
    <w:rPr>
      <w:rFonts w:ascii="Arial" w:hAnsi="Arial" w:cs="Arial"/>
      <w:sz w:val="24"/>
      <w:szCs w:val="24"/>
    </w:rPr>
  </w:style>
  <w:style w:type="paragraph" w:customStyle="1" w:styleId="260">
    <w:name w:val="Стиль26"/>
    <w:basedOn w:val="a"/>
    <w:link w:val="26"/>
    <w:uiPriority w:val="99"/>
    <w:qFormat/>
    <w:rsid w:val="00757F41"/>
    <w:pPr>
      <w:suppressAutoHyphens w:val="0"/>
      <w:spacing w:after="200" w:line="360" w:lineRule="auto"/>
      <w:jc w:val="both"/>
    </w:pPr>
    <w:rPr>
      <w:rFonts w:ascii="Arial" w:eastAsiaTheme="minorHAnsi" w:hAnsi="Arial" w:cs="Arial"/>
      <w:lang w:eastAsia="en-US"/>
    </w:rPr>
  </w:style>
  <w:style w:type="table" w:customStyle="1" w:styleId="12">
    <w:name w:val="Сетка таблицы1"/>
    <w:basedOn w:val="a1"/>
    <w:next w:val="a4"/>
    <w:uiPriority w:val="59"/>
    <w:rsid w:val="00757F4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57F4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57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757F4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757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line number"/>
    <w:rsid w:val="00757F41"/>
  </w:style>
  <w:style w:type="paragraph" w:styleId="a6">
    <w:name w:val="Title"/>
    <w:basedOn w:val="a"/>
    <w:next w:val="a"/>
    <w:link w:val="af"/>
    <w:uiPriority w:val="10"/>
    <w:qFormat/>
    <w:rsid w:val="00757F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6"/>
    <w:uiPriority w:val="10"/>
    <w:rsid w:val="00757F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customStyle="1" w:styleId="ConsPlusTitle">
    <w:name w:val="ConsPlusTitle"/>
    <w:rsid w:val="00537C6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911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11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911EF6"/>
    <w:pPr>
      <w:widowControl w:val="0"/>
      <w:suppressAutoHyphens w:val="0"/>
      <w:autoSpaceDE w:val="0"/>
      <w:autoSpaceDN w:val="0"/>
      <w:ind w:left="785" w:right="503"/>
      <w:jc w:val="both"/>
    </w:pPr>
    <w:rPr>
      <w:sz w:val="28"/>
      <w:szCs w:val="28"/>
      <w:lang w:eastAsia="en-US"/>
    </w:rPr>
  </w:style>
  <w:style w:type="paragraph" w:styleId="af0">
    <w:name w:val="Body Text"/>
    <w:basedOn w:val="a"/>
    <w:link w:val="af1"/>
    <w:uiPriority w:val="1"/>
    <w:qFormat/>
    <w:rsid w:val="00911EF6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11EF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11EF6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911EF6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1EF6"/>
    <w:rPr>
      <w:rFonts w:ascii="Tahoma" w:eastAsia="Times New Roman" w:hAnsi="Tahoma" w:cs="Tahoma"/>
      <w:sz w:val="16"/>
      <w:szCs w:val="16"/>
    </w:rPr>
  </w:style>
  <w:style w:type="paragraph" w:styleId="af4">
    <w:name w:val="No Spacing"/>
    <w:uiPriority w:val="1"/>
    <w:qFormat/>
    <w:rsid w:val="00F300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911E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57F41"/>
    <w:pPr>
      <w:keepNext/>
      <w:suppressAutoHyphens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57F41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9F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57F41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57F41"/>
    <w:rPr>
      <w:rFonts w:ascii="Cambria" w:eastAsia="Times New Roman" w:hAnsi="Cambria" w:cs="Times New Roman"/>
      <w:b/>
      <w:bCs/>
      <w:color w:val="4F81BD"/>
      <w:lang w:val="x-none" w:eastAsia="x-none"/>
    </w:rPr>
  </w:style>
  <w:style w:type="table" w:styleId="a4">
    <w:name w:val="Table Grid"/>
    <w:basedOn w:val="a1"/>
    <w:rsid w:val="00757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next w:val="a6"/>
    <w:link w:val="a7"/>
    <w:qFormat/>
    <w:rsid w:val="00757F41"/>
    <w:pPr>
      <w:suppressAutoHyphens w:val="0"/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a7">
    <w:name w:val="Заголовок Знак"/>
    <w:link w:val="a5"/>
    <w:rsid w:val="00757F41"/>
    <w:rPr>
      <w:sz w:val="28"/>
      <w:szCs w:val="24"/>
    </w:rPr>
  </w:style>
  <w:style w:type="paragraph" w:styleId="a8">
    <w:name w:val="caption"/>
    <w:basedOn w:val="a"/>
    <w:semiHidden/>
    <w:unhideWhenUsed/>
    <w:qFormat/>
    <w:rsid w:val="00757F41"/>
    <w:pPr>
      <w:suppressLineNumbers/>
      <w:suppressAutoHyphens w:val="0"/>
      <w:spacing w:before="120" w:after="120"/>
      <w:ind w:firstLine="567"/>
    </w:pPr>
    <w:rPr>
      <w:rFonts w:eastAsia="Calibri" w:cs="Mangal"/>
      <w:i/>
      <w:iCs/>
      <w:color w:val="00000A"/>
      <w:lang w:eastAsia="en-US"/>
    </w:rPr>
  </w:style>
  <w:style w:type="paragraph" w:styleId="a9">
    <w:name w:val="List Paragraph"/>
    <w:basedOn w:val="a"/>
    <w:uiPriority w:val="1"/>
    <w:qFormat/>
    <w:rsid w:val="00757F41"/>
    <w:pPr>
      <w:suppressAutoHyphens w:val="0"/>
      <w:ind w:left="720" w:firstLine="567"/>
      <w:contextualSpacing/>
    </w:pPr>
    <w:rPr>
      <w:rFonts w:eastAsia="Calibri"/>
      <w:sz w:val="28"/>
      <w:szCs w:val="22"/>
      <w:lang w:eastAsia="en-US"/>
    </w:rPr>
  </w:style>
  <w:style w:type="paragraph" w:customStyle="1" w:styleId="11">
    <w:name w:val="Стиль 1"/>
    <w:basedOn w:val="a"/>
    <w:uiPriority w:val="99"/>
    <w:rsid w:val="00757F41"/>
    <w:pPr>
      <w:suppressAutoHyphens w:val="0"/>
      <w:overflowPunct w:val="0"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ru-RU"/>
    </w:rPr>
  </w:style>
  <w:style w:type="paragraph" w:customStyle="1" w:styleId="Style2">
    <w:name w:val="Style2"/>
    <w:basedOn w:val="a"/>
    <w:uiPriority w:val="99"/>
    <w:rsid w:val="00757F41"/>
    <w:pPr>
      <w:widowControl w:val="0"/>
      <w:suppressAutoHyphens w:val="0"/>
      <w:autoSpaceDE w:val="0"/>
      <w:autoSpaceDN w:val="0"/>
      <w:adjustRightInd w:val="0"/>
      <w:spacing w:line="274" w:lineRule="exact"/>
      <w:ind w:firstLine="298"/>
      <w:jc w:val="both"/>
    </w:pPr>
    <w:rPr>
      <w:rFonts w:eastAsia="Calibri"/>
      <w:lang w:eastAsia="ru-RU"/>
    </w:rPr>
  </w:style>
  <w:style w:type="character" w:customStyle="1" w:styleId="26">
    <w:name w:val="Стиль26 Знак"/>
    <w:link w:val="260"/>
    <w:uiPriority w:val="99"/>
    <w:qFormat/>
    <w:locked/>
    <w:rsid w:val="00757F41"/>
    <w:rPr>
      <w:rFonts w:ascii="Arial" w:hAnsi="Arial" w:cs="Arial"/>
      <w:sz w:val="24"/>
      <w:szCs w:val="24"/>
    </w:rPr>
  </w:style>
  <w:style w:type="paragraph" w:customStyle="1" w:styleId="260">
    <w:name w:val="Стиль26"/>
    <w:basedOn w:val="a"/>
    <w:link w:val="26"/>
    <w:uiPriority w:val="99"/>
    <w:qFormat/>
    <w:rsid w:val="00757F41"/>
    <w:pPr>
      <w:suppressAutoHyphens w:val="0"/>
      <w:spacing w:after="200" w:line="360" w:lineRule="auto"/>
      <w:jc w:val="both"/>
    </w:pPr>
    <w:rPr>
      <w:rFonts w:ascii="Arial" w:eastAsiaTheme="minorHAnsi" w:hAnsi="Arial" w:cs="Arial"/>
      <w:lang w:eastAsia="en-US"/>
    </w:rPr>
  </w:style>
  <w:style w:type="table" w:customStyle="1" w:styleId="12">
    <w:name w:val="Сетка таблицы1"/>
    <w:basedOn w:val="a1"/>
    <w:next w:val="a4"/>
    <w:uiPriority w:val="59"/>
    <w:rsid w:val="00757F4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757F4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57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757F4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757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line number"/>
    <w:rsid w:val="00757F41"/>
  </w:style>
  <w:style w:type="paragraph" w:styleId="a6">
    <w:name w:val="Title"/>
    <w:basedOn w:val="a"/>
    <w:next w:val="a"/>
    <w:link w:val="af"/>
    <w:uiPriority w:val="10"/>
    <w:qFormat/>
    <w:rsid w:val="00757F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6"/>
    <w:uiPriority w:val="10"/>
    <w:rsid w:val="00757F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customStyle="1" w:styleId="ConsPlusTitle">
    <w:name w:val="ConsPlusTitle"/>
    <w:rsid w:val="00537C6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911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11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911EF6"/>
    <w:pPr>
      <w:widowControl w:val="0"/>
      <w:suppressAutoHyphens w:val="0"/>
      <w:autoSpaceDE w:val="0"/>
      <w:autoSpaceDN w:val="0"/>
      <w:ind w:left="785" w:right="503"/>
      <w:jc w:val="both"/>
    </w:pPr>
    <w:rPr>
      <w:sz w:val="28"/>
      <w:szCs w:val="28"/>
      <w:lang w:eastAsia="en-US"/>
    </w:rPr>
  </w:style>
  <w:style w:type="paragraph" w:styleId="af0">
    <w:name w:val="Body Text"/>
    <w:basedOn w:val="a"/>
    <w:link w:val="af1"/>
    <w:uiPriority w:val="1"/>
    <w:qFormat/>
    <w:rsid w:val="00911EF6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11EF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11EF6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911EF6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1EF6"/>
    <w:rPr>
      <w:rFonts w:ascii="Tahoma" w:eastAsia="Times New Roman" w:hAnsi="Tahoma" w:cs="Tahoma"/>
      <w:sz w:val="16"/>
      <w:szCs w:val="16"/>
    </w:rPr>
  </w:style>
  <w:style w:type="paragraph" w:styleId="af4">
    <w:name w:val="No Spacing"/>
    <w:uiPriority w:val="1"/>
    <w:qFormat/>
    <w:rsid w:val="00F300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9" Type="http://schemas.openxmlformats.org/officeDocument/2006/relationships/footer" Target="footer25.xml"/><Relationship Id="rId21" Type="http://schemas.openxmlformats.org/officeDocument/2006/relationships/footer" Target="footer9.xml"/><Relationship Id="rId34" Type="http://schemas.openxmlformats.org/officeDocument/2006/relationships/image" Target="media/image3.png"/><Relationship Id="rId42" Type="http://schemas.openxmlformats.org/officeDocument/2006/relationships/footer" Target="footer28.xml"/><Relationship Id="rId47" Type="http://schemas.openxmlformats.org/officeDocument/2006/relationships/footer" Target="footer33.xml"/><Relationship Id="rId50" Type="http://schemas.openxmlformats.org/officeDocument/2006/relationships/footer" Target="footer36.xml"/><Relationship Id="rId55" Type="http://schemas.openxmlformats.org/officeDocument/2006/relationships/footer" Target="footer41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F%D1%80%D0%B8%D0%B2%D0%BE%D0%BB%D0%B6%D1%81%D0%BA%D0%B0%D1%8F_%D0%B6%D0%B5%D0%BB%D0%B5%D0%B7%D0%BD%D0%B0%D1%8F_%D0%B4%D0%BE%D1%80%D0%BE%D0%B3%D0%B0" TargetMode="External"/><Relationship Id="rId17" Type="http://schemas.openxmlformats.org/officeDocument/2006/relationships/footer" Target="footer5.xml"/><Relationship Id="rId25" Type="http://schemas.openxmlformats.org/officeDocument/2006/relationships/footer" Target="footer13.xml"/><Relationship Id="rId33" Type="http://schemas.openxmlformats.org/officeDocument/2006/relationships/image" Target="media/image2.png"/><Relationship Id="rId38" Type="http://schemas.openxmlformats.org/officeDocument/2006/relationships/footer" Target="footer24.xml"/><Relationship Id="rId46" Type="http://schemas.openxmlformats.org/officeDocument/2006/relationships/footer" Target="footer32.xm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footer" Target="footer17.xml"/><Relationship Id="rId41" Type="http://schemas.openxmlformats.org/officeDocument/2006/relationships/footer" Target="footer27.xml"/><Relationship Id="rId54" Type="http://schemas.openxmlformats.org/officeDocument/2006/relationships/footer" Target="footer4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12.xml"/><Relationship Id="rId32" Type="http://schemas.openxmlformats.org/officeDocument/2006/relationships/footer" Target="footer20.xml"/><Relationship Id="rId37" Type="http://schemas.openxmlformats.org/officeDocument/2006/relationships/footer" Target="footer23.xml"/><Relationship Id="rId40" Type="http://schemas.openxmlformats.org/officeDocument/2006/relationships/footer" Target="footer26.xml"/><Relationship Id="rId45" Type="http://schemas.openxmlformats.org/officeDocument/2006/relationships/footer" Target="footer31.xml"/><Relationship Id="rId53" Type="http://schemas.openxmlformats.org/officeDocument/2006/relationships/footer" Target="footer39.xml"/><Relationship Id="rId58" Type="http://schemas.openxmlformats.org/officeDocument/2006/relationships/footer" Target="footer44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11.xml"/><Relationship Id="rId28" Type="http://schemas.openxmlformats.org/officeDocument/2006/relationships/footer" Target="footer16.xml"/><Relationship Id="rId36" Type="http://schemas.openxmlformats.org/officeDocument/2006/relationships/footer" Target="footer22.xml"/><Relationship Id="rId49" Type="http://schemas.openxmlformats.org/officeDocument/2006/relationships/footer" Target="footer35.xml"/><Relationship Id="rId57" Type="http://schemas.openxmlformats.org/officeDocument/2006/relationships/footer" Target="footer43.xml"/><Relationship Id="rId10" Type="http://schemas.openxmlformats.org/officeDocument/2006/relationships/hyperlink" Target="https://adm-michurinskoe.ru/" TargetMode="External"/><Relationship Id="rId19" Type="http://schemas.openxmlformats.org/officeDocument/2006/relationships/footer" Target="footer7.xml"/><Relationship Id="rId31" Type="http://schemas.openxmlformats.org/officeDocument/2006/relationships/footer" Target="footer19.xml"/><Relationship Id="rId44" Type="http://schemas.openxmlformats.org/officeDocument/2006/relationships/footer" Target="footer30.xml"/><Relationship Id="rId52" Type="http://schemas.openxmlformats.org/officeDocument/2006/relationships/footer" Target="footer38.xm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adm-michurinskoe.ru/proekty-dokumentov/" TargetMode="External"/><Relationship Id="rId14" Type="http://schemas.openxmlformats.org/officeDocument/2006/relationships/footer" Target="footer2.xml"/><Relationship Id="rId22" Type="http://schemas.openxmlformats.org/officeDocument/2006/relationships/footer" Target="footer10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oter" Target="footer21.xml"/><Relationship Id="rId43" Type="http://schemas.openxmlformats.org/officeDocument/2006/relationships/footer" Target="footer29.xml"/><Relationship Id="rId48" Type="http://schemas.openxmlformats.org/officeDocument/2006/relationships/footer" Target="footer34.xml"/><Relationship Id="rId56" Type="http://schemas.openxmlformats.org/officeDocument/2006/relationships/footer" Target="footer42.xml"/><Relationship Id="rId8" Type="http://schemas.openxmlformats.org/officeDocument/2006/relationships/endnotes" Target="endnotes.xml"/><Relationship Id="rId51" Type="http://schemas.openxmlformats.org/officeDocument/2006/relationships/footer" Target="footer37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84CB7-8038-4D87-9B6C-0F33B901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16398</Words>
  <Characters>93472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2024-06-26T08:38:00Z</cp:lastPrinted>
  <dcterms:created xsi:type="dcterms:W3CDTF">2025-01-10T07:41:00Z</dcterms:created>
  <dcterms:modified xsi:type="dcterms:W3CDTF">2025-01-10T07:41:00Z</dcterms:modified>
</cp:coreProperties>
</file>