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E40" w:rsidRDefault="00DE5E40" w:rsidP="001B7D4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1B7D47" w:rsidRDefault="001B7D47" w:rsidP="001B7D4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Волгоградская область</w:t>
      </w:r>
    </w:p>
    <w:p w:rsidR="001B7D47" w:rsidRDefault="001B7D47" w:rsidP="001B7D4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Камышинский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1B7D47" w:rsidRPr="00B2166F" w:rsidRDefault="001B7D47" w:rsidP="001B7D4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Мичуринский сельский Совет</w:t>
      </w:r>
    </w:p>
    <w:p w:rsidR="001B7D47" w:rsidRPr="00B2166F" w:rsidRDefault="001B7D47" w:rsidP="001B7D4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B7D47" w:rsidRDefault="001B7D47" w:rsidP="001B7D4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1B7D47" w:rsidRDefault="001B7D47" w:rsidP="001B7D4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1B7D47" w:rsidRDefault="001B7D47" w:rsidP="001B7D4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E5E40">
        <w:rPr>
          <w:rFonts w:ascii="Times New Roman" w:hAnsi="Times New Roman" w:cs="Times New Roman"/>
          <w:sz w:val="28"/>
          <w:szCs w:val="28"/>
        </w:rPr>
        <w:t>«_</w:t>
      </w:r>
      <w:proofErr w:type="gramStart"/>
      <w:r w:rsidR="00DE5E40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="00DE5E4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.2025</w:t>
      </w:r>
      <w:r w:rsidRPr="00B2166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DE5E40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№ </w:t>
      </w:r>
      <w:bookmarkStart w:id="0" w:name="_GoBack"/>
      <w:bookmarkEnd w:id="0"/>
    </w:p>
    <w:p w:rsidR="00A420C0" w:rsidRPr="00B2166F" w:rsidRDefault="00A420C0" w:rsidP="001B7D4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1B7D47" w:rsidRPr="00B2166F" w:rsidRDefault="001B7D47" w:rsidP="001B7D4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5387"/>
        <w:gridCol w:w="4219"/>
      </w:tblGrid>
      <w:tr w:rsidR="001B7D47" w:rsidRPr="00EF1404" w:rsidTr="00205315">
        <w:tc>
          <w:tcPr>
            <w:tcW w:w="5387" w:type="dxa"/>
          </w:tcPr>
          <w:p w:rsidR="001B7D47" w:rsidRPr="00EF1404" w:rsidRDefault="00FE162B" w:rsidP="00CC6618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 внесении</w:t>
            </w:r>
            <w:r w:rsidR="001B7D4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изменений в </w:t>
            </w:r>
            <w:r w:rsidR="00CC6618">
              <w:rPr>
                <w:rFonts w:ascii="Times New Roman" w:hAnsi="Times New Roman" w:cs="Times New Roman"/>
                <w:b w:val="0"/>
                <w:sz w:val="28"/>
                <w:szCs w:val="28"/>
              </w:rPr>
              <w:t>р</w:t>
            </w:r>
            <w:r w:rsidR="001B7D4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ешение </w:t>
            </w:r>
            <w:r w:rsidR="001B7D47" w:rsidRPr="001B7D47">
              <w:rPr>
                <w:rFonts w:ascii="Times New Roman" w:hAnsi="Times New Roman"/>
                <w:b w:val="0"/>
                <w:sz w:val="28"/>
                <w:szCs w:val="28"/>
              </w:rPr>
              <w:t xml:space="preserve">Мичуринского сельского Совета </w:t>
            </w:r>
            <w:proofErr w:type="spellStart"/>
            <w:r w:rsidR="001B7D47" w:rsidRPr="001B7D47">
              <w:rPr>
                <w:rFonts w:ascii="Times New Roman" w:hAnsi="Times New Roman"/>
                <w:b w:val="0"/>
                <w:sz w:val="28"/>
                <w:szCs w:val="28"/>
              </w:rPr>
              <w:t>Камышинского</w:t>
            </w:r>
            <w:proofErr w:type="spellEnd"/>
            <w:r w:rsidR="001B7D47" w:rsidRPr="001B7D47">
              <w:rPr>
                <w:rFonts w:ascii="Times New Roman" w:hAnsi="Times New Roman"/>
                <w:b w:val="0"/>
                <w:sz w:val="28"/>
                <w:szCs w:val="28"/>
              </w:rPr>
              <w:t xml:space="preserve"> муниципального района Волгоградской </w:t>
            </w:r>
            <w:proofErr w:type="gramStart"/>
            <w:r w:rsidR="001B7D47" w:rsidRPr="001B7D47">
              <w:rPr>
                <w:rFonts w:ascii="Times New Roman" w:hAnsi="Times New Roman"/>
                <w:b w:val="0"/>
                <w:sz w:val="28"/>
                <w:szCs w:val="28"/>
              </w:rPr>
              <w:t>области  от</w:t>
            </w:r>
            <w:proofErr w:type="gramEnd"/>
            <w:r w:rsidR="001B7D47" w:rsidRPr="001B7D47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1B7D47">
              <w:rPr>
                <w:rFonts w:ascii="Times New Roman" w:hAnsi="Times New Roman"/>
                <w:b w:val="0"/>
                <w:sz w:val="28"/>
                <w:szCs w:val="28"/>
              </w:rPr>
              <w:t>24</w:t>
            </w:r>
            <w:r w:rsidR="001B7D47" w:rsidRPr="001B7D47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  <w:r w:rsidR="001B7D47">
              <w:rPr>
                <w:rFonts w:ascii="Times New Roman" w:hAnsi="Times New Roman"/>
                <w:b w:val="0"/>
                <w:sz w:val="28"/>
                <w:szCs w:val="28"/>
              </w:rPr>
              <w:t>12</w:t>
            </w:r>
            <w:r w:rsidR="001B7D47" w:rsidRPr="001B7D47">
              <w:rPr>
                <w:rFonts w:ascii="Times New Roman" w:hAnsi="Times New Roman"/>
                <w:b w:val="0"/>
                <w:sz w:val="28"/>
                <w:szCs w:val="28"/>
              </w:rPr>
              <w:t>.202</w:t>
            </w:r>
            <w:r w:rsidR="001B7D47"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 w:rsidR="00F37AFF">
              <w:rPr>
                <w:rFonts w:ascii="Times New Roman" w:hAnsi="Times New Roman"/>
                <w:b w:val="0"/>
                <w:sz w:val="28"/>
                <w:szCs w:val="28"/>
              </w:rPr>
              <w:t xml:space="preserve"> г.</w:t>
            </w:r>
            <w:r w:rsidR="001B7D4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CC6618" w:rsidRPr="00CC6618">
              <w:rPr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  <w:r w:rsidR="00CC661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CC6618" w:rsidRPr="00CC661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36 </w:t>
            </w:r>
            <w:r w:rsidR="001B7D4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«Об утверждении Положения об оплате труда главы Мичуринского сельского поселения и муниципальных служащих, проходящих муниципальную службу в администрации Мичуринского сельского поселения </w:t>
            </w:r>
            <w:proofErr w:type="spellStart"/>
            <w:r w:rsidR="001B7D47">
              <w:rPr>
                <w:rFonts w:ascii="Times New Roman" w:hAnsi="Times New Roman" w:cs="Times New Roman"/>
                <w:b w:val="0"/>
                <w:sz w:val="28"/>
                <w:szCs w:val="28"/>
              </w:rPr>
              <w:t>Камышинского</w:t>
            </w:r>
            <w:proofErr w:type="spellEnd"/>
            <w:r w:rsidR="001B7D4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муниципального района Волгоградской области»</w:t>
            </w:r>
          </w:p>
        </w:tc>
        <w:tc>
          <w:tcPr>
            <w:tcW w:w="4219" w:type="dxa"/>
          </w:tcPr>
          <w:p w:rsidR="001B7D47" w:rsidRPr="00EF1404" w:rsidRDefault="001B7D47" w:rsidP="006603AB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7D47" w:rsidRPr="00B2166F" w:rsidRDefault="001B7D47" w:rsidP="001B7D4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0C0" w:rsidRDefault="00A420C0" w:rsidP="00641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30A9D" w:rsidRDefault="00A420C0" w:rsidP="00641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930A9D">
        <w:rPr>
          <w:rFonts w:ascii="Times New Roman" w:hAnsi="Times New Roman"/>
          <w:sz w:val="28"/>
          <w:szCs w:val="28"/>
        </w:rPr>
        <w:t xml:space="preserve"> соответств</w:t>
      </w:r>
      <w:r>
        <w:rPr>
          <w:rFonts w:ascii="Times New Roman" w:hAnsi="Times New Roman"/>
          <w:sz w:val="28"/>
          <w:szCs w:val="28"/>
        </w:rPr>
        <w:t>ии</w:t>
      </w:r>
      <w:r w:rsidR="00930A9D">
        <w:rPr>
          <w:rFonts w:ascii="Times New Roman" w:hAnsi="Times New Roman"/>
          <w:sz w:val="28"/>
          <w:szCs w:val="28"/>
        </w:rPr>
        <w:t xml:space="preserve"> с позицией </w:t>
      </w:r>
      <w:r w:rsidR="00930A9D" w:rsidRPr="00930A9D">
        <w:rPr>
          <w:rFonts w:ascii="Times New Roman" w:hAnsi="Times New Roman"/>
          <w:sz w:val="28"/>
          <w:szCs w:val="28"/>
        </w:rPr>
        <w:t>Конституционного суда Р</w:t>
      </w:r>
      <w:r w:rsidR="00930A9D">
        <w:rPr>
          <w:rFonts w:ascii="Times New Roman" w:hAnsi="Times New Roman"/>
          <w:sz w:val="28"/>
          <w:szCs w:val="28"/>
        </w:rPr>
        <w:t xml:space="preserve">оссийской </w:t>
      </w:r>
      <w:r w:rsidR="00930A9D" w:rsidRPr="00930A9D">
        <w:rPr>
          <w:rFonts w:ascii="Times New Roman" w:hAnsi="Times New Roman"/>
          <w:sz w:val="28"/>
          <w:szCs w:val="28"/>
        </w:rPr>
        <w:t>Ф</w:t>
      </w:r>
      <w:r w:rsidR="00930A9D">
        <w:rPr>
          <w:rFonts w:ascii="Times New Roman" w:hAnsi="Times New Roman"/>
          <w:sz w:val="28"/>
          <w:szCs w:val="28"/>
        </w:rPr>
        <w:t>едерации</w:t>
      </w:r>
      <w:r w:rsidR="00930A9D" w:rsidRPr="00930A9D">
        <w:rPr>
          <w:rFonts w:ascii="Times New Roman" w:hAnsi="Times New Roman"/>
          <w:sz w:val="28"/>
          <w:szCs w:val="28"/>
        </w:rPr>
        <w:t xml:space="preserve">, изложенной в Постановлении от 15.06.2023 № 32-П, </w:t>
      </w:r>
      <w:r w:rsidR="00641B6A">
        <w:rPr>
          <w:rFonts w:ascii="Times New Roman" w:hAnsi="Times New Roman"/>
          <w:sz w:val="28"/>
          <w:szCs w:val="28"/>
        </w:rPr>
        <w:t>нормами Федерального</w:t>
      </w:r>
      <w:r w:rsidR="00641B6A" w:rsidRPr="00641B6A">
        <w:rPr>
          <w:rFonts w:ascii="Times New Roman" w:hAnsi="Times New Roman"/>
          <w:sz w:val="28"/>
          <w:szCs w:val="28"/>
        </w:rPr>
        <w:t xml:space="preserve"> закон</w:t>
      </w:r>
      <w:r w:rsidR="00641B6A">
        <w:rPr>
          <w:rFonts w:ascii="Times New Roman" w:hAnsi="Times New Roman"/>
          <w:sz w:val="28"/>
          <w:szCs w:val="28"/>
        </w:rPr>
        <w:t>а</w:t>
      </w:r>
      <w:r w:rsidR="00641B6A" w:rsidRPr="00641B6A">
        <w:rPr>
          <w:rFonts w:ascii="Times New Roman" w:hAnsi="Times New Roman"/>
          <w:sz w:val="28"/>
          <w:szCs w:val="28"/>
        </w:rPr>
        <w:t xml:space="preserve"> от 07.06.2025 № 144-ФЗ</w:t>
      </w:r>
      <w:r w:rsidR="00641B6A">
        <w:rPr>
          <w:rFonts w:ascii="Times New Roman" w:hAnsi="Times New Roman"/>
          <w:sz w:val="28"/>
          <w:szCs w:val="28"/>
        </w:rPr>
        <w:t xml:space="preserve"> «</w:t>
      </w:r>
      <w:r w:rsidR="00641B6A" w:rsidRPr="00641B6A">
        <w:rPr>
          <w:rFonts w:ascii="Times New Roman" w:hAnsi="Times New Roman"/>
          <w:sz w:val="28"/>
          <w:szCs w:val="28"/>
        </w:rPr>
        <w:t>О внесении изменений в Трудовой кодекс Р</w:t>
      </w:r>
      <w:r w:rsidR="00641B6A">
        <w:rPr>
          <w:rFonts w:ascii="Times New Roman" w:hAnsi="Times New Roman"/>
          <w:sz w:val="28"/>
          <w:szCs w:val="28"/>
        </w:rPr>
        <w:t xml:space="preserve">оссийской Федерации», </w:t>
      </w:r>
      <w:r w:rsidR="00930A9D">
        <w:rPr>
          <w:rFonts w:ascii="Times New Roman" w:hAnsi="Times New Roman"/>
          <w:sz w:val="28"/>
          <w:szCs w:val="28"/>
        </w:rPr>
        <w:t xml:space="preserve">в </w:t>
      </w:r>
      <w:r w:rsidR="001B7D47" w:rsidRPr="00B2166F">
        <w:rPr>
          <w:rFonts w:ascii="Times New Roman" w:hAnsi="Times New Roman"/>
          <w:sz w:val="28"/>
          <w:szCs w:val="28"/>
        </w:rPr>
        <w:t xml:space="preserve">соответствии с </w:t>
      </w:r>
      <w:r w:rsidR="001B7D47">
        <w:rPr>
          <w:rFonts w:ascii="Times New Roman" w:hAnsi="Times New Roman"/>
          <w:sz w:val="28"/>
          <w:szCs w:val="28"/>
        </w:rPr>
        <w:t xml:space="preserve">Законом Волгоградской области от 11.02.2008 №1626-ОД «О некоторых вопросах муниципальной службы в Волгоградской области», руководствуясь Уставом Мичуринского сельского поселения </w:t>
      </w:r>
      <w:proofErr w:type="spellStart"/>
      <w:r w:rsidR="001B7D47">
        <w:rPr>
          <w:rFonts w:ascii="Times New Roman" w:hAnsi="Times New Roman"/>
          <w:sz w:val="28"/>
          <w:szCs w:val="28"/>
        </w:rPr>
        <w:t>Камышинского</w:t>
      </w:r>
      <w:proofErr w:type="spellEnd"/>
      <w:r w:rsidR="001B7D47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</w:t>
      </w:r>
      <w:r w:rsidR="00CC6618">
        <w:rPr>
          <w:rFonts w:ascii="Times New Roman" w:hAnsi="Times New Roman"/>
          <w:sz w:val="28"/>
          <w:szCs w:val="28"/>
        </w:rPr>
        <w:t>,</w:t>
      </w:r>
      <w:r w:rsidR="001B7D47">
        <w:rPr>
          <w:rFonts w:ascii="Times New Roman" w:hAnsi="Times New Roman"/>
          <w:sz w:val="28"/>
          <w:szCs w:val="28"/>
        </w:rPr>
        <w:t xml:space="preserve"> Мичуринский сельский Совет</w:t>
      </w:r>
      <w:r w:rsidR="00641B6A">
        <w:rPr>
          <w:rFonts w:ascii="Times New Roman" w:hAnsi="Times New Roman"/>
          <w:sz w:val="28"/>
          <w:szCs w:val="28"/>
        </w:rPr>
        <w:t>,</w:t>
      </w:r>
      <w:r w:rsidR="001B7D47">
        <w:rPr>
          <w:rFonts w:ascii="Times New Roman" w:hAnsi="Times New Roman"/>
          <w:sz w:val="28"/>
          <w:szCs w:val="28"/>
        </w:rPr>
        <w:t xml:space="preserve"> </w:t>
      </w:r>
    </w:p>
    <w:p w:rsidR="00A420C0" w:rsidRDefault="00A420C0" w:rsidP="00641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1B6A" w:rsidRPr="00205315" w:rsidRDefault="00641B6A" w:rsidP="00641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0"/>
          <w:szCs w:val="10"/>
        </w:rPr>
      </w:pPr>
    </w:p>
    <w:p w:rsidR="001B7D47" w:rsidRDefault="00930A9D" w:rsidP="001B7D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РЕШИЛ:</w:t>
      </w:r>
    </w:p>
    <w:p w:rsidR="00641B6A" w:rsidRDefault="00641B6A" w:rsidP="001B7D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7D47" w:rsidRDefault="001B7D47" w:rsidP="001B7D47">
      <w:pPr>
        <w:shd w:val="clear" w:color="auto" w:fill="FFFFFF"/>
        <w:spacing w:after="0" w:line="317" w:lineRule="exact"/>
        <w:ind w:left="14" w:right="10" w:firstLine="706"/>
        <w:jc w:val="both"/>
        <w:rPr>
          <w:rFonts w:ascii="Times New Roman" w:hAnsi="Times New Roman"/>
          <w:sz w:val="28"/>
          <w:szCs w:val="28"/>
        </w:rPr>
      </w:pPr>
      <w:r w:rsidRPr="006935EF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Внести в р</w:t>
      </w:r>
      <w:r w:rsidRPr="001B7D47">
        <w:rPr>
          <w:rFonts w:ascii="Times New Roman" w:hAnsi="Times New Roman"/>
          <w:sz w:val="28"/>
          <w:szCs w:val="28"/>
        </w:rPr>
        <w:t xml:space="preserve">ешение Мичуринского сельского Совета </w:t>
      </w:r>
      <w:proofErr w:type="spellStart"/>
      <w:r w:rsidRPr="001B7D47">
        <w:rPr>
          <w:rFonts w:ascii="Times New Roman" w:hAnsi="Times New Roman"/>
          <w:sz w:val="28"/>
          <w:szCs w:val="28"/>
        </w:rPr>
        <w:t>Камышинского</w:t>
      </w:r>
      <w:proofErr w:type="spellEnd"/>
      <w:r w:rsidRPr="001B7D47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 от 24.12.2024</w:t>
      </w:r>
      <w:r w:rsidR="00F37AFF">
        <w:rPr>
          <w:rFonts w:ascii="Times New Roman" w:hAnsi="Times New Roman"/>
          <w:sz w:val="28"/>
          <w:szCs w:val="28"/>
        </w:rPr>
        <w:t xml:space="preserve"> г.</w:t>
      </w:r>
      <w:r w:rsidRPr="001B7D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="00CC6618" w:rsidRPr="00CC6618">
        <w:rPr>
          <w:rFonts w:ascii="Times New Roman" w:hAnsi="Times New Roman"/>
          <w:sz w:val="28"/>
          <w:szCs w:val="28"/>
        </w:rPr>
        <w:t>№</w:t>
      </w:r>
      <w:r w:rsidR="00CC6618">
        <w:rPr>
          <w:rFonts w:ascii="Times New Roman" w:hAnsi="Times New Roman"/>
          <w:sz w:val="28"/>
          <w:szCs w:val="28"/>
        </w:rPr>
        <w:t xml:space="preserve"> </w:t>
      </w:r>
      <w:r w:rsidR="00CC6618" w:rsidRPr="00CC6618">
        <w:rPr>
          <w:rFonts w:ascii="Times New Roman" w:hAnsi="Times New Roman"/>
          <w:sz w:val="28"/>
          <w:szCs w:val="28"/>
        </w:rPr>
        <w:t xml:space="preserve">36 </w:t>
      </w:r>
      <w:r w:rsidRPr="001B7D47">
        <w:rPr>
          <w:rFonts w:ascii="Times New Roman" w:hAnsi="Times New Roman"/>
          <w:sz w:val="28"/>
          <w:szCs w:val="28"/>
        </w:rPr>
        <w:t xml:space="preserve">«Об утверждении Положения об оплате труда главы Мичуринского сельского поселения и муниципальных служащих, проходящих муниципальную службу в администрации Мичуринского сельского поселения </w:t>
      </w:r>
      <w:proofErr w:type="spellStart"/>
      <w:r w:rsidRPr="001B7D47">
        <w:rPr>
          <w:rFonts w:ascii="Times New Roman" w:hAnsi="Times New Roman"/>
          <w:sz w:val="28"/>
          <w:szCs w:val="28"/>
        </w:rPr>
        <w:t>Камышинского</w:t>
      </w:r>
      <w:proofErr w:type="spellEnd"/>
      <w:r w:rsidRPr="001B7D47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области»</w:t>
      </w:r>
      <w:r w:rsidR="00CC6618">
        <w:rPr>
          <w:rFonts w:ascii="Times New Roman" w:hAnsi="Times New Roman"/>
          <w:sz w:val="28"/>
          <w:szCs w:val="28"/>
        </w:rPr>
        <w:t xml:space="preserve"> (далее -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4B670C" w:rsidRPr="004B670C">
        <w:rPr>
          <w:rFonts w:ascii="Times New Roman" w:eastAsia="Times New Roman" w:hAnsi="Times New Roman"/>
          <w:spacing w:val="-1"/>
          <w:sz w:val="28"/>
          <w:szCs w:val="28"/>
        </w:rPr>
        <w:t xml:space="preserve">Положение об оплате труда главы Мичуринского сельского поселения и муниципальных служащих, проходящих муниципальную службу в администрации Мичуринского сельского поселения </w:t>
      </w:r>
      <w:proofErr w:type="spellStart"/>
      <w:r w:rsidR="004B670C" w:rsidRPr="004B670C">
        <w:rPr>
          <w:rFonts w:ascii="Times New Roman" w:eastAsia="Times New Roman" w:hAnsi="Times New Roman"/>
          <w:spacing w:val="-1"/>
          <w:sz w:val="28"/>
          <w:szCs w:val="28"/>
        </w:rPr>
        <w:t>Камышинского</w:t>
      </w:r>
      <w:proofErr w:type="spellEnd"/>
      <w:r w:rsidR="004B670C" w:rsidRPr="004B670C">
        <w:rPr>
          <w:rFonts w:ascii="Times New Roman" w:eastAsia="Times New Roman" w:hAnsi="Times New Roman"/>
          <w:spacing w:val="-1"/>
          <w:sz w:val="28"/>
          <w:szCs w:val="28"/>
        </w:rPr>
        <w:t xml:space="preserve"> муниципального района Волгоградской области</w:t>
      </w:r>
      <w:r w:rsidR="004B670C">
        <w:rPr>
          <w:rFonts w:ascii="Times New Roman" w:eastAsia="Times New Roman" w:hAnsi="Times New Roman"/>
          <w:spacing w:val="-1"/>
          <w:sz w:val="28"/>
          <w:szCs w:val="28"/>
        </w:rPr>
        <w:t>) следующие изменения</w:t>
      </w:r>
      <w:r>
        <w:rPr>
          <w:rFonts w:ascii="Times New Roman" w:hAnsi="Times New Roman"/>
          <w:sz w:val="28"/>
          <w:szCs w:val="28"/>
        </w:rPr>
        <w:t>:</w:t>
      </w:r>
    </w:p>
    <w:p w:rsidR="003F2283" w:rsidRDefault="00E04B25" w:rsidP="001B7D47">
      <w:pPr>
        <w:shd w:val="clear" w:color="auto" w:fill="FFFFFF"/>
        <w:spacing w:after="0" w:line="317" w:lineRule="exact"/>
        <w:ind w:left="14" w:right="10"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lastRenderedPageBreak/>
        <w:t xml:space="preserve">1.1. </w:t>
      </w:r>
      <w:r w:rsidR="00557D98" w:rsidRPr="00557D98">
        <w:rPr>
          <w:rFonts w:ascii="Times New Roman" w:eastAsia="Times New Roman" w:hAnsi="Times New Roman"/>
          <w:spacing w:val="-1"/>
          <w:sz w:val="28"/>
          <w:szCs w:val="28"/>
        </w:rPr>
        <w:t xml:space="preserve">Подпункт </w:t>
      </w:r>
      <w:r>
        <w:rPr>
          <w:rFonts w:ascii="Times New Roman" w:eastAsia="Times New Roman" w:hAnsi="Times New Roman"/>
          <w:spacing w:val="-1"/>
          <w:sz w:val="28"/>
          <w:szCs w:val="28"/>
        </w:rPr>
        <w:t>2.2.6</w:t>
      </w:r>
      <w:r w:rsidR="00557D98" w:rsidRPr="00557D98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1"/>
          <w:sz w:val="28"/>
          <w:szCs w:val="28"/>
        </w:rPr>
        <w:t>под</w:t>
      </w:r>
      <w:r w:rsidR="00557D98" w:rsidRPr="00557D98">
        <w:rPr>
          <w:rFonts w:ascii="Times New Roman" w:eastAsia="Times New Roman" w:hAnsi="Times New Roman"/>
          <w:spacing w:val="-1"/>
          <w:sz w:val="28"/>
          <w:szCs w:val="28"/>
        </w:rPr>
        <w:t xml:space="preserve">пункта </w:t>
      </w:r>
      <w:r>
        <w:rPr>
          <w:rFonts w:ascii="Times New Roman" w:eastAsia="Times New Roman" w:hAnsi="Times New Roman"/>
          <w:spacing w:val="-1"/>
          <w:sz w:val="28"/>
          <w:szCs w:val="28"/>
        </w:rPr>
        <w:t>2.2 пункта 2</w:t>
      </w:r>
      <w:r w:rsidR="004B670C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4B670C" w:rsidRPr="004B670C">
        <w:rPr>
          <w:rFonts w:ascii="Times New Roman" w:eastAsia="Times New Roman" w:hAnsi="Times New Roman"/>
          <w:spacing w:val="-1"/>
          <w:sz w:val="28"/>
          <w:szCs w:val="28"/>
        </w:rPr>
        <w:t>Положени</w:t>
      </w:r>
      <w:r w:rsidR="004B670C">
        <w:rPr>
          <w:rFonts w:ascii="Times New Roman" w:eastAsia="Times New Roman" w:hAnsi="Times New Roman"/>
          <w:spacing w:val="-1"/>
          <w:sz w:val="28"/>
          <w:szCs w:val="28"/>
        </w:rPr>
        <w:t>я</w:t>
      </w:r>
      <w:r w:rsidR="004B670C" w:rsidRPr="004B670C">
        <w:rPr>
          <w:rFonts w:ascii="Times New Roman" w:eastAsia="Times New Roman" w:hAnsi="Times New Roman"/>
          <w:spacing w:val="-1"/>
          <w:sz w:val="28"/>
          <w:szCs w:val="28"/>
        </w:rPr>
        <w:t xml:space="preserve"> об оплате труда главы Мичуринского сельского поселения и муниципальных служащих, проходящих муниципальную службу в администрации Мичуринского сельского поселения </w:t>
      </w:r>
      <w:proofErr w:type="spellStart"/>
      <w:r w:rsidR="004B670C" w:rsidRPr="004B670C">
        <w:rPr>
          <w:rFonts w:ascii="Times New Roman" w:eastAsia="Times New Roman" w:hAnsi="Times New Roman"/>
          <w:spacing w:val="-1"/>
          <w:sz w:val="28"/>
          <w:szCs w:val="28"/>
        </w:rPr>
        <w:t>Камышинского</w:t>
      </w:r>
      <w:proofErr w:type="spellEnd"/>
      <w:r w:rsidR="004B670C" w:rsidRPr="004B670C">
        <w:rPr>
          <w:rFonts w:ascii="Times New Roman" w:eastAsia="Times New Roman" w:hAnsi="Times New Roman"/>
          <w:spacing w:val="-1"/>
          <w:sz w:val="28"/>
          <w:szCs w:val="28"/>
        </w:rPr>
        <w:t xml:space="preserve"> муниципального района Волгоградской области</w:t>
      </w:r>
      <w:r w:rsidR="00557D98" w:rsidRPr="00557D98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изложить с новой редакции</w:t>
      </w:r>
      <w:r w:rsidR="004B670C" w:rsidRPr="004B670C">
        <w:rPr>
          <w:rFonts w:ascii="Times New Roman" w:hAnsi="Times New Roman"/>
          <w:sz w:val="28"/>
          <w:szCs w:val="28"/>
        </w:rPr>
        <w:t>:</w:t>
      </w:r>
    </w:p>
    <w:p w:rsidR="00E04B25" w:rsidRPr="006935EF" w:rsidRDefault="001B7D47" w:rsidP="00E04B25">
      <w:pPr>
        <w:shd w:val="clear" w:color="auto" w:fill="FFFFFF"/>
        <w:tabs>
          <w:tab w:val="left" w:pos="1282"/>
        </w:tabs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04B25" w:rsidRPr="006935EF">
        <w:rPr>
          <w:rFonts w:ascii="Times New Roman" w:hAnsi="Times New Roman"/>
          <w:spacing w:val="-8"/>
          <w:sz w:val="28"/>
          <w:szCs w:val="28"/>
        </w:rPr>
        <w:t>2.2.6.</w:t>
      </w:r>
      <w:r w:rsidR="00E04B25" w:rsidRPr="006935EF">
        <w:rPr>
          <w:rFonts w:ascii="Times New Roman" w:hAnsi="Times New Roman"/>
          <w:sz w:val="28"/>
          <w:szCs w:val="28"/>
        </w:rPr>
        <w:tab/>
      </w:r>
      <w:r w:rsidR="00E04B25" w:rsidRPr="006935EF">
        <w:rPr>
          <w:rFonts w:ascii="Times New Roman" w:eastAsia="Times New Roman" w:hAnsi="Times New Roman"/>
          <w:sz w:val="28"/>
          <w:szCs w:val="28"/>
        </w:rPr>
        <w:t xml:space="preserve">Ежемесячное денежное поощрение - в размере </w:t>
      </w:r>
      <w:r w:rsidR="00E04B25">
        <w:rPr>
          <w:rFonts w:ascii="Times New Roman" w:eastAsia="Times New Roman" w:hAnsi="Times New Roman"/>
          <w:sz w:val="28"/>
          <w:szCs w:val="28"/>
        </w:rPr>
        <w:t>50</w:t>
      </w:r>
      <w:r w:rsidR="00E04B25" w:rsidRPr="006935EF">
        <w:rPr>
          <w:rFonts w:ascii="Times New Roman" w:eastAsia="Times New Roman" w:hAnsi="Times New Roman"/>
          <w:sz w:val="28"/>
          <w:szCs w:val="28"/>
        </w:rPr>
        <w:t xml:space="preserve"> процентов</w:t>
      </w:r>
      <w:r w:rsidR="00E04B25" w:rsidRPr="006935EF">
        <w:rPr>
          <w:rFonts w:ascii="Times New Roman" w:eastAsia="Times New Roman" w:hAnsi="Times New Roman"/>
          <w:sz w:val="28"/>
          <w:szCs w:val="28"/>
        </w:rPr>
        <w:br/>
        <w:t>должностного оклада.</w:t>
      </w:r>
    </w:p>
    <w:p w:rsidR="00E04B25" w:rsidRDefault="00E04B25" w:rsidP="00E04B25">
      <w:pPr>
        <w:shd w:val="clear" w:color="auto" w:fill="FFFFFF"/>
        <w:spacing w:after="0" w:line="322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935EF">
        <w:rPr>
          <w:rFonts w:ascii="Times New Roman" w:eastAsia="Times New Roman" w:hAnsi="Times New Roman"/>
          <w:sz w:val="28"/>
          <w:szCs w:val="28"/>
        </w:rPr>
        <w:t xml:space="preserve">Ежемесячное денежное поощрение в размере </w:t>
      </w:r>
      <w:r>
        <w:rPr>
          <w:rFonts w:ascii="Times New Roman" w:eastAsia="Times New Roman" w:hAnsi="Times New Roman"/>
          <w:sz w:val="28"/>
          <w:szCs w:val="28"/>
        </w:rPr>
        <w:t>50</w:t>
      </w:r>
      <w:r w:rsidRPr="006935EF">
        <w:rPr>
          <w:rFonts w:ascii="Times New Roman" w:eastAsia="Times New Roman" w:hAnsi="Times New Roman"/>
          <w:sz w:val="28"/>
          <w:szCs w:val="28"/>
        </w:rPr>
        <w:t xml:space="preserve"> процентов должностного оклада выплачивается муниципальным служащим ежемесячно за </w:t>
      </w:r>
      <w:r w:rsidRPr="006935EF">
        <w:rPr>
          <w:rFonts w:ascii="Times New Roman" w:eastAsia="Times New Roman" w:hAnsi="Times New Roman"/>
          <w:spacing w:val="-1"/>
          <w:sz w:val="28"/>
          <w:szCs w:val="28"/>
        </w:rPr>
        <w:t xml:space="preserve">добросовестное выполнение обязанностей в соответствии с должностными </w:t>
      </w:r>
      <w:r w:rsidRPr="006935EF">
        <w:rPr>
          <w:rFonts w:ascii="Times New Roman" w:eastAsia="Times New Roman" w:hAnsi="Times New Roman"/>
          <w:sz w:val="28"/>
          <w:szCs w:val="28"/>
        </w:rPr>
        <w:t>инструкциями.</w:t>
      </w:r>
    </w:p>
    <w:p w:rsidR="00E04B25" w:rsidRPr="005E5132" w:rsidRDefault="00E04B25" w:rsidP="00E04B25">
      <w:pPr>
        <w:shd w:val="clear" w:color="auto" w:fill="FFFFFF"/>
        <w:spacing w:after="0" w:line="322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5132">
        <w:rPr>
          <w:rFonts w:ascii="Times New Roman" w:eastAsia="Times New Roman" w:hAnsi="Times New Roman"/>
          <w:sz w:val="28"/>
          <w:szCs w:val="28"/>
        </w:rPr>
        <w:t xml:space="preserve">Муниципальным служащим, проработавшим неполный месяц вследствие временной нетрудоспособности, увольнения по уважительной причине (поступление в учебное заведение, выход на пенсию, ликвидация подразделения, сокращение численности или штата работников и в других случаях, предусмотренных законодательством), выплата 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Pr="006935EF">
        <w:rPr>
          <w:rFonts w:ascii="Times New Roman" w:eastAsia="Times New Roman" w:hAnsi="Times New Roman"/>
          <w:sz w:val="28"/>
          <w:szCs w:val="28"/>
        </w:rPr>
        <w:t>жемесячно</w:t>
      </w:r>
      <w:r>
        <w:rPr>
          <w:rFonts w:ascii="Times New Roman" w:eastAsia="Times New Roman" w:hAnsi="Times New Roman"/>
          <w:sz w:val="28"/>
          <w:szCs w:val="28"/>
        </w:rPr>
        <w:t>го</w:t>
      </w:r>
      <w:r w:rsidRPr="006935EF">
        <w:rPr>
          <w:rFonts w:ascii="Times New Roman" w:eastAsia="Times New Roman" w:hAnsi="Times New Roman"/>
          <w:sz w:val="28"/>
          <w:szCs w:val="28"/>
        </w:rPr>
        <w:t xml:space="preserve"> денежно</w:t>
      </w:r>
      <w:r>
        <w:rPr>
          <w:rFonts w:ascii="Times New Roman" w:eastAsia="Times New Roman" w:hAnsi="Times New Roman"/>
          <w:sz w:val="28"/>
          <w:szCs w:val="28"/>
        </w:rPr>
        <w:t>го</w:t>
      </w:r>
      <w:r w:rsidRPr="006935EF">
        <w:rPr>
          <w:rFonts w:ascii="Times New Roman" w:eastAsia="Times New Roman" w:hAnsi="Times New Roman"/>
          <w:sz w:val="28"/>
          <w:szCs w:val="28"/>
        </w:rPr>
        <w:t xml:space="preserve"> поощрени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5E5132">
        <w:rPr>
          <w:rFonts w:ascii="Times New Roman" w:eastAsia="Times New Roman" w:hAnsi="Times New Roman"/>
          <w:sz w:val="28"/>
          <w:szCs w:val="28"/>
        </w:rPr>
        <w:t xml:space="preserve"> производится за фактически отработанное время в соответствующем периоде.</w:t>
      </w:r>
    </w:p>
    <w:p w:rsidR="00E04B25" w:rsidRDefault="00E04B25" w:rsidP="00E04B25">
      <w:pPr>
        <w:shd w:val="clear" w:color="auto" w:fill="FFFFFF"/>
        <w:spacing w:after="0" w:line="322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5132">
        <w:rPr>
          <w:rFonts w:ascii="Times New Roman" w:eastAsia="Times New Roman" w:hAnsi="Times New Roman"/>
          <w:sz w:val="28"/>
          <w:szCs w:val="28"/>
        </w:rPr>
        <w:t>Муниципальным служащим, поступившим на работу, премирование по результатам работы за первый месяц выплачивается пропорционально отработанному времени.</w:t>
      </w:r>
    </w:p>
    <w:p w:rsidR="00990A1D" w:rsidRPr="00641B6A" w:rsidRDefault="004B62C2" w:rsidP="00990A1D">
      <w:pPr>
        <w:shd w:val="clear" w:color="auto" w:fill="FFFFFF"/>
        <w:spacing w:after="0" w:line="322" w:lineRule="exact"/>
        <w:ind w:firstLine="709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641B6A">
        <w:rPr>
          <w:rFonts w:ascii="Times New Roman" w:eastAsia="Times New Roman" w:hAnsi="Times New Roman"/>
          <w:sz w:val="28"/>
          <w:szCs w:val="28"/>
        </w:rPr>
        <w:t xml:space="preserve">Муниципальным служащим, допустившим нарушения трудовой дисциплины, правил внутреннего трудового распорядка, имеющим неснятое дисциплинарное взыскание, премия </w:t>
      </w:r>
      <w:r w:rsidR="00990A1D" w:rsidRPr="00641B6A">
        <w:rPr>
          <w:rFonts w:ascii="Times New Roman" w:eastAsia="Times New Roman" w:hAnsi="Times New Roman"/>
          <w:sz w:val="28"/>
          <w:szCs w:val="28"/>
        </w:rPr>
        <w:t xml:space="preserve">может быть </w:t>
      </w:r>
      <w:r w:rsidR="00990A1D" w:rsidRPr="00641B6A">
        <w:rPr>
          <w:rFonts w:ascii="Times New Roman" w:eastAsia="Times New Roman" w:hAnsi="Times New Roman"/>
          <w:spacing w:val="-1"/>
          <w:sz w:val="28"/>
          <w:szCs w:val="28"/>
        </w:rPr>
        <w:t xml:space="preserve">выплачена </w:t>
      </w:r>
      <w:r w:rsidRPr="00641B6A">
        <w:rPr>
          <w:rFonts w:ascii="Times New Roman" w:eastAsia="Times New Roman" w:hAnsi="Times New Roman"/>
          <w:spacing w:val="-1"/>
          <w:sz w:val="28"/>
          <w:szCs w:val="28"/>
        </w:rPr>
        <w:t>частично.</w:t>
      </w:r>
    </w:p>
    <w:p w:rsidR="00641B6A" w:rsidRPr="00641B6A" w:rsidRDefault="00641B6A" w:rsidP="00990A1D">
      <w:pPr>
        <w:shd w:val="clear" w:color="auto" w:fill="FFFFFF"/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41B6A">
        <w:rPr>
          <w:rFonts w:ascii="Times New Roman" w:hAnsi="Times New Roman"/>
          <w:sz w:val="28"/>
          <w:szCs w:val="28"/>
          <w:shd w:val="clear" w:color="auto" w:fill="FFFFFF"/>
        </w:rPr>
        <w:t xml:space="preserve">Снижение размера премии муниципальному служащему в связи с применением к нему дисциплинарного взыскания за совершение дисциплинарного проступка осуществляется в отношении только входящих в состав 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641B6A">
        <w:rPr>
          <w:rFonts w:ascii="Times New Roman" w:hAnsi="Times New Roman"/>
          <w:sz w:val="28"/>
          <w:szCs w:val="28"/>
          <w:shd w:val="clear" w:color="auto" w:fill="FFFFFF"/>
        </w:rPr>
        <w:t>жемесячн</w:t>
      </w:r>
      <w:r>
        <w:rPr>
          <w:rFonts w:ascii="Times New Roman" w:hAnsi="Times New Roman"/>
          <w:sz w:val="28"/>
          <w:szCs w:val="28"/>
          <w:shd w:val="clear" w:color="auto" w:fill="FFFFFF"/>
        </w:rPr>
        <w:t>ого</w:t>
      </w:r>
      <w:r w:rsidRPr="00641B6A">
        <w:rPr>
          <w:rFonts w:ascii="Times New Roman" w:hAnsi="Times New Roman"/>
          <w:sz w:val="28"/>
          <w:szCs w:val="28"/>
          <w:shd w:val="clear" w:color="auto" w:fill="FFFFFF"/>
        </w:rPr>
        <w:t xml:space="preserve"> денежно</w:t>
      </w:r>
      <w:r>
        <w:rPr>
          <w:rFonts w:ascii="Times New Roman" w:hAnsi="Times New Roman"/>
          <w:sz w:val="28"/>
          <w:szCs w:val="28"/>
          <w:shd w:val="clear" w:color="auto" w:fill="FFFFFF"/>
        </w:rPr>
        <w:t>го</w:t>
      </w:r>
      <w:r w:rsidRPr="00641B6A">
        <w:rPr>
          <w:rFonts w:ascii="Times New Roman" w:hAnsi="Times New Roman"/>
          <w:sz w:val="28"/>
          <w:szCs w:val="28"/>
          <w:shd w:val="clear" w:color="auto" w:fill="FFFFFF"/>
        </w:rPr>
        <w:t xml:space="preserve"> содержани</w:t>
      </w:r>
      <w:r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Pr="00641B6A">
        <w:rPr>
          <w:rFonts w:ascii="Times New Roman" w:hAnsi="Times New Roman"/>
          <w:sz w:val="28"/>
          <w:szCs w:val="28"/>
          <w:shd w:val="clear" w:color="auto" w:fill="FFFFFF"/>
        </w:rPr>
        <w:t xml:space="preserve"> премий (</w:t>
      </w:r>
      <w:r w:rsidRPr="00641B6A">
        <w:rPr>
          <w:rFonts w:ascii="Times New Roman" w:eastAsia="Times New Roman" w:hAnsi="Times New Roman"/>
          <w:sz w:val="28"/>
          <w:szCs w:val="28"/>
        </w:rPr>
        <w:t>ежемесячное денежное поощрение</w:t>
      </w:r>
      <w:r w:rsidRPr="00641B6A">
        <w:rPr>
          <w:rFonts w:ascii="Times New Roman" w:hAnsi="Times New Roman"/>
          <w:sz w:val="28"/>
          <w:szCs w:val="28"/>
          <w:shd w:val="clear" w:color="auto" w:fill="FFFFFF"/>
        </w:rPr>
        <w:t>), которые начисляются за период, в котором к работнику было применено соответствующее дисциплинарное взыскание. Размер снижения премии не может приводить к уменьшению размера месячной заработной платы работника более чем на 20 процентов.</w:t>
      </w:r>
    </w:p>
    <w:p w:rsidR="003F2283" w:rsidRPr="00641B6A" w:rsidRDefault="004B62C2" w:rsidP="00E04B25">
      <w:pPr>
        <w:shd w:val="clear" w:color="auto" w:fill="FFFFFF"/>
        <w:spacing w:after="0" w:line="322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41B6A">
        <w:rPr>
          <w:rFonts w:ascii="Times New Roman" w:eastAsia="Times New Roman" w:hAnsi="Times New Roman"/>
          <w:spacing w:val="-1"/>
          <w:sz w:val="28"/>
          <w:szCs w:val="28"/>
        </w:rPr>
        <w:t xml:space="preserve"> В этом случае распоряжением главы Мичуринского </w:t>
      </w:r>
      <w:r w:rsidRPr="00641B6A">
        <w:rPr>
          <w:rFonts w:ascii="Times New Roman" w:eastAsia="Times New Roman" w:hAnsi="Times New Roman"/>
          <w:sz w:val="28"/>
          <w:szCs w:val="28"/>
        </w:rPr>
        <w:t>сельского поселения указываются конкретные основания, по которым муниципальным служащим размер ежемесячного денежного поощрения уменьшается</w:t>
      </w:r>
      <w:r w:rsidR="00641B6A">
        <w:rPr>
          <w:rFonts w:ascii="Times New Roman" w:eastAsia="Times New Roman" w:hAnsi="Times New Roman"/>
          <w:sz w:val="28"/>
          <w:szCs w:val="28"/>
        </w:rPr>
        <w:t xml:space="preserve"> и процент снижения </w:t>
      </w:r>
      <w:r w:rsidR="00641B6A" w:rsidRPr="00641B6A">
        <w:rPr>
          <w:rFonts w:ascii="Times New Roman" w:eastAsia="Times New Roman" w:hAnsi="Times New Roman"/>
          <w:sz w:val="28"/>
          <w:szCs w:val="28"/>
        </w:rPr>
        <w:t>ежемесячно</w:t>
      </w:r>
      <w:r w:rsidR="00641B6A">
        <w:rPr>
          <w:rFonts w:ascii="Times New Roman" w:eastAsia="Times New Roman" w:hAnsi="Times New Roman"/>
          <w:sz w:val="28"/>
          <w:szCs w:val="28"/>
        </w:rPr>
        <w:t>го</w:t>
      </w:r>
      <w:r w:rsidR="00641B6A" w:rsidRPr="00641B6A">
        <w:rPr>
          <w:rFonts w:ascii="Times New Roman" w:eastAsia="Times New Roman" w:hAnsi="Times New Roman"/>
          <w:sz w:val="28"/>
          <w:szCs w:val="28"/>
        </w:rPr>
        <w:t xml:space="preserve"> денежно</w:t>
      </w:r>
      <w:r w:rsidR="00641B6A">
        <w:rPr>
          <w:rFonts w:ascii="Times New Roman" w:eastAsia="Times New Roman" w:hAnsi="Times New Roman"/>
          <w:sz w:val="28"/>
          <w:szCs w:val="28"/>
        </w:rPr>
        <w:t>го</w:t>
      </w:r>
      <w:r w:rsidR="00641B6A" w:rsidRPr="00641B6A">
        <w:rPr>
          <w:rFonts w:ascii="Times New Roman" w:eastAsia="Times New Roman" w:hAnsi="Times New Roman"/>
          <w:sz w:val="28"/>
          <w:szCs w:val="28"/>
        </w:rPr>
        <w:t xml:space="preserve"> поощрени</w:t>
      </w:r>
      <w:r w:rsidR="00641B6A">
        <w:rPr>
          <w:rFonts w:ascii="Times New Roman" w:eastAsia="Times New Roman" w:hAnsi="Times New Roman"/>
          <w:sz w:val="28"/>
          <w:szCs w:val="28"/>
        </w:rPr>
        <w:t>я</w:t>
      </w:r>
      <w:r w:rsidR="003F2283" w:rsidRPr="00641B6A">
        <w:rPr>
          <w:rFonts w:ascii="Times New Roman" w:eastAsia="Times New Roman" w:hAnsi="Times New Roman"/>
          <w:sz w:val="28"/>
          <w:szCs w:val="28"/>
        </w:rPr>
        <w:t>»</w:t>
      </w:r>
      <w:r w:rsidR="001E305F" w:rsidRPr="00641B6A">
        <w:rPr>
          <w:rFonts w:ascii="Times New Roman" w:eastAsia="Times New Roman" w:hAnsi="Times New Roman"/>
          <w:sz w:val="28"/>
          <w:szCs w:val="28"/>
        </w:rPr>
        <w:t>.</w:t>
      </w:r>
    </w:p>
    <w:p w:rsidR="001B7D47" w:rsidRPr="00641B6A" w:rsidRDefault="001B7D47" w:rsidP="001B7D47">
      <w:pPr>
        <w:widowControl w:val="0"/>
        <w:numPr>
          <w:ilvl w:val="0"/>
          <w:numId w:val="1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right="34" w:firstLine="709"/>
        <w:jc w:val="both"/>
        <w:rPr>
          <w:rFonts w:ascii="Times New Roman" w:hAnsi="Times New Roman"/>
          <w:sz w:val="28"/>
          <w:szCs w:val="28"/>
        </w:rPr>
      </w:pPr>
      <w:r w:rsidRPr="00641B6A">
        <w:rPr>
          <w:rFonts w:ascii="Times New Roman" w:eastAsia="Times New Roman" w:hAnsi="Times New Roman"/>
          <w:sz w:val="28"/>
          <w:szCs w:val="28"/>
        </w:rPr>
        <w:t>Настоящее решение вступает в силу с 01.0</w:t>
      </w:r>
      <w:r w:rsidR="00641B6A">
        <w:rPr>
          <w:rFonts w:ascii="Times New Roman" w:eastAsia="Times New Roman" w:hAnsi="Times New Roman"/>
          <w:sz w:val="28"/>
          <w:szCs w:val="28"/>
        </w:rPr>
        <w:t>7</w:t>
      </w:r>
      <w:r w:rsidRPr="00641B6A">
        <w:rPr>
          <w:rFonts w:ascii="Times New Roman" w:eastAsia="Times New Roman" w:hAnsi="Times New Roman"/>
          <w:sz w:val="28"/>
          <w:szCs w:val="28"/>
        </w:rPr>
        <w:t xml:space="preserve">.2025 года. </w:t>
      </w:r>
    </w:p>
    <w:p w:rsidR="001B7D47" w:rsidRPr="006935EF" w:rsidRDefault="001B7D47" w:rsidP="001B7D47">
      <w:pPr>
        <w:widowControl w:val="0"/>
        <w:numPr>
          <w:ilvl w:val="0"/>
          <w:numId w:val="1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right="34" w:firstLine="709"/>
        <w:jc w:val="both"/>
        <w:rPr>
          <w:rFonts w:ascii="Times New Roman" w:hAnsi="Times New Roman"/>
          <w:sz w:val="28"/>
          <w:szCs w:val="28"/>
        </w:rPr>
      </w:pPr>
      <w:r w:rsidRPr="00641B6A">
        <w:rPr>
          <w:rFonts w:ascii="Times New Roman" w:eastAsia="Times New Roman" w:hAnsi="Times New Roman"/>
          <w:sz w:val="28"/>
          <w:szCs w:val="28"/>
        </w:rPr>
        <w:t xml:space="preserve">Настоящее решение </w:t>
      </w:r>
      <w:r w:rsidRPr="006935EF">
        <w:rPr>
          <w:rFonts w:ascii="Times New Roman" w:eastAsia="Times New Roman" w:hAnsi="Times New Roman"/>
          <w:sz w:val="28"/>
          <w:szCs w:val="28"/>
        </w:rPr>
        <w:t xml:space="preserve">подлежит официальному обнародованию </w:t>
      </w:r>
      <w:r>
        <w:rPr>
          <w:rFonts w:ascii="Times New Roman" w:eastAsia="Times New Roman" w:hAnsi="Times New Roman"/>
          <w:sz w:val="28"/>
          <w:szCs w:val="28"/>
        </w:rPr>
        <w:br/>
      </w:r>
      <w:r w:rsidRPr="006935EF">
        <w:rPr>
          <w:rFonts w:ascii="Times New Roman" w:eastAsia="Times New Roman" w:hAnsi="Times New Roman"/>
          <w:sz w:val="28"/>
          <w:szCs w:val="28"/>
        </w:rPr>
        <w:t xml:space="preserve">и размещению в сети Интернет на официальном сайте </w:t>
      </w:r>
      <w:r>
        <w:rPr>
          <w:rFonts w:ascii="Times New Roman" w:eastAsia="Times New Roman" w:hAnsi="Times New Roman"/>
          <w:sz w:val="28"/>
          <w:szCs w:val="28"/>
        </w:rPr>
        <w:br/>
      </w:r>
      <w:hyperlink r:id="rId5" w:history="1">
        <w:r w:rsidRPr="006935EF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https</w:t>
        </w:r>
        <w:r w:rsidRPr="006935EF">
          <w:rPr>
            <w:rFonts w:ascii="Times New Roman" w:eastAsia="Times New Roman" w:hAnsi="Times New Roman"/>
            <w:sz w:val="28"/>
            <w:szCs w:val="28"/>
            <w:u w:val="single"/>
          </w:rPr>
          <w:t>://</w:t>
        </w:r>
        <w:proofErr w:type="spellStart"/>
        <w:r w:rsidRPr="006935EF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adm</w:t>
        </w:r>
        <w:proofErr w:type="spellEnd"/>
        <w:r w:rsidRPr="006935EF">
          <w:rPr>
            <w:rFonts w:ascii="Times New Roman" w:eastAsia="Times New Roman" w:hAnsi="Times New Roman"/>
            <w:sz w:val="28"/>
            <w:szCs w:val="28"/>
            <w:u w:val="single"/>
          </w:rPr>
          <w:t>-</w:t>
        </w:r>
      </w:hyperlink>
      <w:hyperlink r:id="rId6" w:history="1">
        <w:proofErr w:type="spellStart"/>
        <w:r w:rsidRPr="006935EF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michurinskoe</w:t>
        </w:r>
        <w:proofErr w:type="spellEnd"/>
        <w:r w:rsidRPr="006935EF">
          <w:rPr>
            <w:rFonts w:ascii="Times New Roman" w:eastAsia="Times New Roman" w:hAnsi="Times New Roman"/>
            <w:sz w:val="28"/>
            <w:szCs w:val="28"/>
            <w:u w:val="single"/>
          </w:rPr>
          <w:t>.</w:t>
        </w:r>
        <w:proofErr w:type="spellStart"/>
        <w:r w:rsidRPr="006935EF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ru</w:t>
        </w:r>
        <w:proofErr w:type="spellEnd"/>
        <w:r w:rsidRPr="006935EF">
          <w:rPr>
            <w:rFonts w:ascii="Times New Roman" w:eastAsia="Times New Roman" w:hAnsi="Times New Roman"/>
            <w:sz w:val="28"/>
            <w:szCs w:val="28"/>
            <w:u w:val="single"/>
          </w:rPr>
          <w:t>/</w:t>
        </w:r>
      </w:hyperlink>
      <w:r w:rsidRPr="006935EF">
        <w:rPr>
          <w:rFonts w:ascii="Times New Roman" w:eastAsia="Times New Roman" w:hAnsi="Times New Roman"/>
          <w:sz w:val="28"/>
          <w:szCs w:val="28"/>
        </w:rPr>
        <w:t>.</w:t>
      </w:r>
    </w:p>
    <w:p w:rsidR="003F2283" w:rsidRDefault="003F2283" w:rsidP="001E3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305F" w:rsidRDefault="001E305F" w:rsidP="001B7D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7D47" w:rsidRPr="002D65B5" w:rsidRDefault="001E305F" w:rsidP="001B7D47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      </w:t>
      </w:r>
      <w:r w:rsidR="001B7D47" w:rsidRPr="002D65B5">
        <w:rPr>
          <w:sz w:val="27"/>
          <w:szCs w:val="27"/>
        </w:rPr>
        <w:t xml:space="preserve">Глава Мичуринского сельского поселения </w:t>
      </w:r>
      <w:r w:rsidR="001B7D47" w:rsidRPr="002D65B5">
        <w:rPr>
          <w:sz w:val="27"/>
          <w:szCs w:val="27"/>
        </w:rPr>
        <w:tab/>
      </w:r>
      <w:r w:rsidR="001B7D47" w:rsidRPr="002D65B5">
        <w:rPr>
          <w:sz w:val="27"/>
          <w:szCs w:val="27"/>
        </w:rPr>
        <w:tab/>
      </w:r>
      <w:r w:rsidR="001B7D47" w:rsidRPr="002D65B5">
        <w:rPr>
          <w:sz w:val="27"/>
          <w:szCs w:val="27"/>
        </w:rPr>
        <w:tab/>
      </w:r>
      <w:r w:rsidR="001B7D47" w:rsidRPr="002D65B5">
        <w:rPr>
          <w:sz w:val="27"/>
          <w:szCs w:val="27"/>
        </w:rPr>
        <w:tab/>
      </w:r>
      <w:r w:rsidR="001B7D47" w:rsidRPr="002D65B5">
        <w:rPr>
          <w:sz w:val="27"/>
          <w:szCs w:val="27"/>
        </w:rPr>
        <w:tab/>
        <w:t xml:space="preserve"> </w:t>
      </w:r>
    </w:p>
    <w:p w:rsidR="003F2283" w:rsidRDefault="001E305F" w:rsidP="003F2283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</w:t>
      </w:r>
      <w:proofErr w:type="spellStart"/>
      <w:r w:rsidR="001B7D47" w:rsidRPr="002D65B5">
        <w:rPr>
          <w:sz w:val="27"/>
          <w:szCs w:val="27"/>
        </w:rPr>
        <w:t>Камышинского</w:t>
      </w:r>
      <w:proofErr w:type="spellEnd"/>
      <w:r w:rsidR="001B7D47" w:rsidRPr="002D65B5">
        <w:rPr>
          <w:sz w:val="27"/>
          <w:szCs w:val="27"/>
        </w:rPr>
        <w:t xml:space="preserve"> муниципального района </w:t>
      </w:r>
    </w:p>
    <w:p w:rsidR="009E36D7" w:rsidRDefault="001E305F" w:rsidP="00641B6A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      </w:t>
      </w:r>
      <w:r w:rsidR="001B7D47" w:rsidRPr="002D65B5">
        <w:rPr>
          <w:sz w:val="27"/>
          <w:szCs w:val="27"/>
        </w:rPr>
        <w:t>Волгоградской области</w:t>
      </w:r>
      <w:r w:rsidR="001B7D47" w:rsidRPr="002D65B5">
        <w:rPr>
          <w:sz w:val="27"/>
          <w:szCs w:val="27"/>
        </w:rPr>
        <w:tab/>
      </w:r>
      <w:r w:rsidR="001B7D47" w:rsidRPr="002D65B5">
        <w:rPr>
          <w:sz w:val="27"/>
          <w:szCs w:val="27"/>
        </w:rPr>
        <w:tab/>
      </w:r>
      <w:r w:rsidR="003F2283">
        <w:rPr>
          <w:sz w:val="27"/>
          <w:szCs w:val="27"/>
        </w:rPr>
        <w:t xml:space="preserve">    </w:t>
      </w:r>
      <w:r w:rsidR="001B7D47" w:rsidRPr="002D65B5">
        <w:rPr>
          <w:sz w:val="27"/>
          <w:szCs w:val="27"/>
        </w:rPr>
        <w:t xml:space="preserve">                                           </w:t>
      </w:r>
      <w:r>
        <w:rPr>
          <w:sz w:val="27"/>
          <w:szCs w:val="27"/>
        </w:rPr>
        <w:t xml:space="preserve">     </w:t>
      </w:r>
      <w:r w:rsidR="001B7D47" w:rsidRPr="002D65B5">
        <w:rPr>
          <w:sz w:val="27"/>
          <w:szCs w:val="27"/>
        </w:rPr>
        <w:t xml:space="preserve"> А.Ю. Кельн</w:t>
      </w:r>
    </w:p>
    <w:sectPr w:rsidR="009E3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A5C68"/>
    <w:multiLevelType w:val="singleLevel"/>
    <w:tmpl w:val="6CC2AFFE"/>
    <w:lvl w:ilvl="0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">
    <w:nsid w:val="44A53DC8"/>
    <w:multiLevelType w:val="singleLevel"/>
    <w:tmpl w:val="E1227DE0"/>
    <w:lvl w:ilvl="0">
      <w:start w:val="2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D47"/>
    <w:rsid w:val="001B7D47"/>
    <w:rsid w:val="001E305F"/>
    <w:rsid w:val="00205315"/>
    <w:rsid w:val="003F2283"/>
    <w:rsid w:val="004B62C2"/>
    <w:rsid w:val="004B670C"/>
    <w:rsid w:val="00557D98"/>
    <w:rsid w:val="00641B6A"/>
    <w:rsid w:val="00930A9D"/>
    <w:rsid w:val="00990A1D"/>
    <w:rsid w:val="009B04EC"/>
    <w:rsid w:val="009E36D7"/>
    <w:rsid w:val="00A420C0"/>
    <w:rsid w:val="00CC6618"/>
    <w:rsid w:val="00DC762A"/>
    <w:rsid w:val="00DE5E40"/>
    <w:rsid w:val="00E04B25"/>
    <w:rsid w:val="00E82E53"/>
    <w:rsid w:val="00F37AFF"/>
    <w:rsid w:val="00FE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0F41F7-B034-48A4-B192-D597C59D4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D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B7D4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Normal (Web)"/>
    <w:basedOn w:val="a"/>
    <w:unhideWhenUsed/>
    <w:rsid w:val="001B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1B7D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B7D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531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churinskoe.ru/" TargetMode="External"/><Relationship Id="rId5" Type="http://schemas.openxmlformats.org/officeDocument/2006/relationships/hyperlink" Target="https://adm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SPecialiST</cp:lastModifiedBy>
  <cp:revision>7</cp:revision>
  <cp:lastPrinted>2025-07-04T09:48:00Z</cp:lastPrinted>
  <dcterms:created xsi:type="dcterms:W3CDTF">2025-01-31T06:03:00Z</dcterms:created>
  <dcterms:modified xsi:type="dcterms:W3CDTF">2025-07-07T08:03:00Z</dcterms:modified>
</cp:coreProperties>
</file>